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BD" w:rsidRDefault="00DC0792" w:rsidP="00DC0792">
      <w:pPr>
        <w:ind w:left="1276"/>
      </w:pPr>
      <w:r w:rsidRPr="00DC0792">
        <w:rPr>
          <w:noProof/>
          <w:lang w:eastAsia="ru-RU"/>
        </w:rPr>
        <w:drawing>
          <wp:inline distT="0" distB="0" distL="0" distR="0">
            <wp:extent cx="3943350" cy="4984616"/>
            <wp:effectExtent l="0" t="0" r="0" b="6985"/>
            <wp:docPr id="1" name="Рисунок 1" descr="C:\Users\Пользователь\Desktop\Мои документы\БАНК ДАННЫХ\2022 год\фото детей Никольского р.ц\Трифонова Д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ои документы\БАНК ДАННЫХ\2022 год\фото детей Никольского р.ц\Трифонова Да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526" cy="498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792" w:rsidRPr="00DC0792" w:rsidRDefault="00DC0792" w:rsidP="00DC07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C0792">
        <w:rPr>
          <w:rFonts w:ascii="Times New Roman" w:hAnsi="Times New Roman" w:cs="Times New Roman"/>
          <w:b/>
          <w:sz w:val="44"/>
          <w:szCs w:val="44"/>
        </w:rPr>
        <w:t xml:space="preserve">Дарья Т., </w:t>
      </w:r>
      <w:r w:rsidRPr="00DC0792">
        <w:rPr>
          <w:rFonts w:ascii="Times New Roman" w:hAnsi="Times New Roman" w:cs="Times New Roman"/>
          <w:b/>
          <w:sz w:val="44"/>
          <w:szCs w:val="44"/>
        </w:rPr>
        <w:t>06.20</w:t>
      </w:r>
      <w:r w:rsidRPr="00DC0792">
        <w:rPr>
          <w:rFonts w:ascii="Times New Roman" w:hAnsi="Times New Roman" w:cs="Times New Roman"/>
          <w:b/>
          <w:sz w:val="44"/>
          <w:szCs w:val="44"/>
        </w:rPr>
        <w:t>17</w:t>
      </w:r>
    </w:p>
    <w:p w:rsidR="00DC0792" w:rsidRPr="00DC0792" w:rsidRDefault="00DC0792" w:rsidP="00DC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C0792">
        <w:rPr>
          <w:rFonts w:ascii="Times New Roman" w:hAnsi="Times New Roman" w:cs="Times New Roman"/>
          <w:sz w:val="44"/>
          <w:szCs w:val="44"/>
        </w:rPr>
        <w:t xml:space="preserve">Даша активная, любознательная, доброжелательная девочка, умеет следовать указаниям взрослого, способна управлять своим поведением, легко идет на контакт с детьми, со взрослыми. </w:t>
      </w:r>
    </w:p>
    <w:p w:rsidR="00DC0792" w:rsidRPr="00DC0792" w:rsidRDefault="00DC0792" w:rsidP="00DC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DC0792">
        <w:rPr>
          <w:rFonts w:ascii="Times New Roman" w:hAnsi="Times New Roman" w:cs="Times New Roman"/>
          <w:sz w:val="44"/>
          <w:szCs w:val="44"/>
        </w:rPr>
        <w:t xml:space="preserve">Даша с интересом слушает, когда ей читают книги, любит играть в куклы, принимает участие в подвижных играх вместе с другими детьми. </w:t>
      </w:r>
    </w:p>
    <w:p w:rsidR="00DC0792" w:rsidRDefault="00DC0792" w:rsidP="00DC0792">
      <w:pPr>
        <w:ind w:left="1276"/>
      </w:pPr>
      <w:bookmarkStart w:id="0" w:name="_GoBack"/>
      <w:bookmarkEnd w:id="0"/>
    </w:p>
    <w:sectPr w:rsidR="00DC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92"/>
    <w:rsid w:val="002F5431"/>
    <w:rsid w:val="00897DBD"/>
    <w:rsid w:val="00DC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5BC4-E60D-413D-9B33-923F28C5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2022-02-10T08:43:00Z</dcterms:created>
  <dcterms:modified xsi:type="dcterms:W3CDTF">2022-02-10T08:45:00Z</dcterms:modified>
</cp:coreProperties>
</file>