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4B" w:rsidRDefault="004D704B" w:rsidP="0034186F">
      <w:pPr>
        <w:jc w:val="right"/>
      </w:pPr>
      <w:r>
        <w:t>В организационный комитет</w:t>
      </w:r>
    </w:p>
    <w:p w:rsidR="004D704B" w:rsidRDefault="004D704B" w:rsidP="0034186F">
      <w:pPr>
        <w:jc w:val="right"/>
      </w:pPr>
      <w:r>
        <w:t>по проведению муниципального этапа</w:t>
      </w:r>
    </w:p>
    <w:p w:rsidR="004D704B" w:rsidRDefault="004D704B" w:rsidP="0034186F">
      <w:pPr>
        <w:jc w:val="right"/>
      </w:pPr>
      <w:r>
        <w:t>всероссийской олимпиады школьников</w:t>
      </w:r>
    </w:p>
    <w:p w:rsidR="004D704B" w:rsidRDefault="004D704B" w:rsidP="0034186F">
      <w:pPr>
        <w:jc w:val="right"/>
      </w:pPr>
    </w:p>
    <w:p w:rsidR="004D704B" w:rsidRDefault="004D704B" w:rsidP="0094469A">
      <w:pPr>
        <w:jc w:val="center"/>
        <w:rPr>
          <w:b/>
          <w:sz w:val="28"/>
          <w:szCs w:val="28"/>
        </w:rPr>
      </w:pPr>
      <w:r w:rsidRPr="0034186F">
        <w:rPr>
          <w:b/>
          <w:sz w:val="28"/>
          <w:szCs w:val="28"/>
        </w:rPr>
        <w:t>ЗАЯВКА</w:t>
      </w:r>
    </w:p>
    <w:p w:rsidR="004D704B" w:rsidRDefault="004D704B" w:rsidP="0094469A">
      <w:pPr>
        <w:jc w:val="center"/>
      </w:pPr>
      <w:r>
        <w:t>На участие обучающихся общеобразовательных учреждений Тосненского муниципального района Ленинградской области в муниципальном этапе всероссийской олимпиады школьников по ________________</w:t>
      </w:r>
    </w:p>
    <w:p w:rsidR="004D704B" w:rsidRDefault="004D704B" w:rsidP="008A6097">
      <w:pPr>
        <w:numPr>
          <w:ilvl w:val="0"/>
          <w:numId w:val="1"/>
        </w:numPr>
        <w:spacing w:before="120"/>
        <w:jc w:val="both"/>
      </w:pPr>
      <w:r>
        <w:t>В состав участников муниципального этапа Всероссийской олимпиады школьников включаются следующие обучающиеся, ставшие победителями и призерами школьного этапа Всероссийской олимпиады школьников в текущем учебном году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620"/>
        <w:gridCol w:w="2561"/>
        <w:gridCol w:w="859"/>
        <w:gridCol w:w="2304"/>
        <w:gridCol w:w="1798"/>
        <w:gridCol w:w="1701"/>
        <w:gridCol w:w="2410"/>
      </w:tblGrid>
      <w:tr w:rsidR="004D704B" w:rsidRPr="005A277C" w:rsidTr="0094469A">
        <w:tc>
          <w:tcPr>
            <w:tcW w:w="468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62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61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859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Класс</w:t>
            </w:r>
          </w:p>
        </w:tc>
        <w:tc>
          <w:tcPr>
            <w:tcW w:w="2304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Ф.И.О. лиц, подготовивших участника олимпиады (полностью)</w:t>
            </w:r>
          </w:p>
        </w:tc>
        <w:tc>
          <w:tcPr>
            <w:tcW w:w="1798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Домашний адрес участника, телефон, электронный адрес</w:t>
            </w:r>
          </w:p>
        </w:tc>
        <w:tc>
          <w:tcPr>
            <w:tcW w:w="1701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Место, занятое на предшествующем этапе в текущем году</w:t>
            </w:r>
          </w:p>
        </w:tc>
        <w:tc>
          <w:tcPr>
            <w:tcW w:w="241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Паспортные данные</w:t>
            </w:r>
          </w:p>
        </w:tc>
      </w:tr>
      <w:tr w:rsidR="004D704B" w:rsidTr="0094469A">
        <w:tc>
          <w:tcPr>
            <w:tcW w:w="468" w:type="dxa"/>
          </w:tcPr>
          <w:p w:rsidR="004D704B" w:rsidRDefault="004D704B" w:rsidP="0003643C">
            <w:pPr>
              <w:spacing w:before="12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D704B" w:rsidRDefault="004D704B" w:rsidP="00B243E9">
            <w:pPr>
              <w:spacing w:before="120"/>
              <w:jc w:val="both"/>
            </w:pPr>
          </w:p>
        </w:tc>
        <w:tc>
          <w:tcPr>
            <w:tcW w:w="162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561" w:type="dxa"/>
          </w:tcPr>
          <w:p w:rsidR="004D704B" w:rsidRDefault="004D704B" w:rsidP="00B243E9">
            <w:pPr>
              <w:pStyle w:val="BodyText"/>
              <w:jc w:val="left"/>
            </w:pPr>
          </w:p>
        </w:tc>
        <w:tc>
          <w:tcPr>
            <w:tcW w:w="859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304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798" w:type="dxa"/>
          </w:tcPr>
          <w:p w:rsidR="004D704B" w:rsidRDefault="004D704B" w:rsidP="0034186F">
            <w:pPr>
              <w:spacing w:before="120"/>
              <w:jc w:val="both"/>
            </w:pPr>
          </w:p>
        </w:tc>
        <w:tc>
          <w:tcPr>
            <w:tcW w:w="1701" w:type="dxa"/>
          </w:tcPr>
          <w:p w:rsidR="004D704B" w:rsidRDefault="004D704B" w:rsidP="00B243E9">
            <w:pPr>
              <w:spacing w:before="120"/>
              <w:jc w:val="both"/>
            </w:pPr>
          </w:p>
        </w:tc>
        <w:tc>
          <w:tcPr>
            <w:tcW w:w="2410" w:type="dxa"/>
          </w:tcPr>
          <w:p w:rsidR="004D704B" w:rsidRDefault="004D704B" w:rsidP="0034186F">
            <w:pPr>
              <w:spacing w:before="120"/>
              <w:jc w:val="both"/>
            </w:pPr>
          </w:p>
        </w:tc>
      </w:tr>
    </w:tbl>
    <w:p w:rsidR="004D704B" w:rsidRDefault="004D704B" w:rsidP="0034186F">
      <w:pPr>
        <w:numPr>
          <w:ilvl w:val="0"/>
          <w:numId w:val="1"/>
        </w:numPr>
        <w:spacing w:before="120"/>
        <w:jc w:val="both"/>
      </w:pPr>
      <w:r>
        <w:t>В состав участников муниципального этапа Всероссийской олимпиады школьников включаются следующие обучающиеся, ставшие победителями и призерами муниципального этапа Всероссийской олимпиады школьников в предшествующем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620"/>
        <w:gridCol w:w="2460"/>
        <w:gridCol w:w="960"/>
        <w:gridCol w:w="2304"/>
        <w:gridCol w:w="1940"/>
        <w:gridCol w:w="1438"/>
        <w:gridCol w:w="2531"/>
      </w:tblGrid>
      <w:tr w:rsidR="004D704B" w:rsidRPr="005A277C" w:rsidTr="0034186F">
        <w:tc>
          <w:tcPr>
            <w:tcW w:w="468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62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6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96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Класс</w:t>
            </w:r>
          </w:p>
        </w:tc>
        <w:tc>
          <w:tcPr>
            <w:tcW w:w="2304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Ф.И.О. лиц, подготовивших участника олимпиады (полностью)</w:t>
            </w:r>
          </w:p>
        </w:tc>
        <w:tc>
          <w:tcPr>
            <w:tcW w:w="194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Домашний адрес участника, телефон, электронный адрес</w:t>
            </w:r>
          </w:p>
        </w:tc>
        <w:tc>
          <w:tcPr>
            <w:tcW w:w="1438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 xml:space="preserve">Место, занятое на </w:t>
            </w:r>
            <w:r>
              <w:rPr>
                <w:sz w:val="20"/>
                <w:szCs w:val="20"/>
              </w:rPr>
              <w:t>муниципальном</w:t>
            </w:r>
            <w:r>
              <w:t xml:space="preserve"> </w:t>
            </w:r>
            <w:r w:rsidRPr="005A277C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е</w:t>
            </w:r>
            <w:r w:rsidRPr="005A277C">
              <w:rPr>
                <w:sz w:val="20"/>
                <w:szCs w:val="20"/>
              </w:rPr>
              <w:t xml:space="preserve"> в предшествующем году</w:t>
            </w:r>
          </w:p>
        </w:tc>
        <w:tc>
          <w:tcPr>
            <w:tcW w:w="2531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Паспортные данные</w:t>
            </w:r>
          </w:p>
        </w:tc>
      </w:tr>
      <w:tr w:rsidR="004D704B" w:rsidTr="0034186F">
        <w:tc>
          <w:tcPr>
            <w:tcW w:w="468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98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62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46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96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304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94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438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531" w:type="dxa"/>
          </w:tcPr>
          <w:p w:rsidR="004D704B" w:rsidRDefault="004D704B" w:rsidP="0003643C">
            <w:pPr>
              <w:spacing w:before="120"/>
              <w:jc w:val="both"/>
            </w:pPr>
          </w:p>
        </w:tc>
      </w:tr>
    </w:tbl>
    <w:p w:rsidR="004D704B" w:rsidRDefault="004D704B" w:rsidP="00507B7E">
      <w:pPr>
        <w:numPr>
          <w:ilvl w:val="0"/>
          <w:numId w:val="1"/>
        </w:numPr>
        <w:spacing w:before="120"/>
        <w:jc w:val="both"/>
      </w:pPr>
      <w:r>
        <w:t xml:space="preserve">Участников муниципального этапа Всероссийской олимпиады школьников сопровождает: </w:t>
      </w:r>
    </w:p>
    <w:p w:rsidR="004D704B" w:rsidRDefault="004D704B" w:rsidP="0034186F">
      <w:pPr>
        <w:spacing w:before="120"/>
        <w:jc w:val="center"/>
      </w:pPr>
    </w:p>
    <w:p w:rsidR="004D704B" w:rsidRDefault="004D704B" w:rsidP="0034186F">
      <w:pPr>
        <w:spacing w:before="120"/>
        <w:jc w:val="center"/>
      </w:pPr>
    </w:p>
    <w:p w:rsidR="004D704B" w:rsidRDefault="004D704B" w:rsidP="0034186F">
      <w:pPr>
        <w:spacing w:before="120"/>
        <w:jc w:val="center"/>
      </w:pPr>
      <w:r>
        <w:t xml:space="preserve">Руководитель ОУ                                  </w:t>
      </w:r>
    </w:p>
    <w:p w:rsidR="004D704B" w:rsidRDefault="004D704B" w:rsidP="0034186F">
      <w:pPr>
        <w:spacing w:before="120"/>
        <w:jc w:val="center"/>
      </w:pPr>
    </w:p>
    <w:p w:rsidR="004D704B" w:rsidRDefault="004D704B" w:rsidP="0034186F">
      <w:pPr>
        <w:spacing w:before="120"/>
        <w:jc w:val="center"/>
      </w:pPr>
    </w:p>
    <w:sectPr w:rsidR="004D704B" w:rsidSect="003418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824"/>
    <w:multiLevelType w:val="hybridMultilevel"/>
    <w:tmpl w:val="8846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097"/>
    <w:rsid w:val="0003643C"/>
    <w:rsid w:val="000C5BD2"/>
    <w:rsid w:val="002558AC"/>
    <w:rsid w:val="002D1323"/>
    <w:rsid w:val="0034186F"/>
    <w:rsid w:val="003B2031"/>
    <w:rsid w:val="004D704B"/>
    <w:rsid w:val="004F4116"/>
    <w:rsid w:val="00507B7E"/>
    <w:rsid w:val="005A277C"/>
    <w:rsid w:val="00800C80"/>
    <w:rsid w:val="008A6097"/>
    <w:rsid w:val="0094469A"/>
    <w:rsid w:val="00B243E9"/>
    <w:rsid w:val="00C676EA"/>
    <w:rsid w:val="00DC68A9"/>
    <w:rsid w:val="00DC7F09"/>
    <w:rsid w:val="00DD583C"/>
    <w:rsid w:val="00E6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83C"/>
    <w:pPr>
      <w:keepNext/>
      <w:outlineLvl w:val="0"/>
    </w:pPr>
    <w:rPr>
      <w:b/>
      <w:i/>
      <w:noProof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83C"/>
    <w:rPr>
      <w:rFonts w:ascii="Times New Roman" w:hAnsi="Times New Roman" w:cs="Times New Roman"/>
      <w:b/>
      <w:i/>
      <w:noProof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D583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243E9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43E9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1220</Characters>
  <Application>Microsoft Office Outlook</Application>
  <DocSecurity>0</DocSecurity>
  <Lines>0</Lines>
  <Paragraphs>0</Paragraphs>
  <ScaleCrop>false</ScaleCrop>
  <Company>Войскоровская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организационный комитет</dc:title>
  <dc:subject/>
  <dc:creator>Надежда</dc:creator>
  <cp:keywords/>
  <dc:description/>
  <cp:lastModifiedBy>рмк</cp:lastModifiedBy>
  <cp:revision>2</cp:revision>
  <cp:lastPrinted>2014-11-05T11:42:00Z</cp:lastPrinted>
  <dcterms:created xsi:type="dcterms:W3CDTF">2015-11-06T11:05:00Z</dcterms:created>
  <dcterms:modified xsi:type="dcterms:W3CDTF">2015-11-06T11:05:00Z</dcterms:modified>
</cp:coreProperties>
</file>