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A2" w:rsidRDefault="0091110C" w:rsidP="004A6F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Аналитический о</w:t>
      </w:r>
      <w:r w:rsidR="004A6FA2">
        <w:rPr>
          <w:rFonts w:ascii="Times New Roman" w:hAnsi="Times New Roman" w:cs="Times New Roman"/>
          <w:b/>
          <w:sz w:val="28"/>
          <w:szCs w:val="28"/>
        </w:rPr>
        <w:t>тчет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="00426D3E">
        <w:rPr>
          <w:rFonts w:ascii="Times New Roman" w:hAnsi="Times New Roman" w:cs="Times New Roman"/>
          <w:b/>
          <w:sz w:val="28"/>
          <w:szCs w:val="28"/>
        </w:rPr>
        <w:t xml:space="preserve">результатов НИКО 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предметной области «Технология» </w:t>
      </w:r>
      <w:r w:rsidR="00426D3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0495">
        <w:rPr>
          <w:rFonts w:ascii="Times New Roman" w:hAnsi="Times New Roman" w:cs="Times New Roman"/>
          <w:b/>
          <w:sz w:val="28"/>
          <w:szCs w:val="28"/>
        </w:rPr>
        <w:t>8</w:t>
      </w:r>
      <w:r w:rsidR="00426D3E">
        <w:rPr>
          <w:rFonts w:ascii="Times New Roman" w:hAnsi="Times New Roman" w:cs="Times New Roman"/>
          <w:b/>
          <w:sz w:val="28"/>
          <w:szCs w:val="28"/>
        </w:rPr>
        <w:t>-х классах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Ленинградской области </w:t>
      </w:r>
      <w:r w:rsidR="00426D3E">
        <w:rPr>
          <w:rFonts w:ascii="Times New Roman" w:hAnsi="Times New Roman" w:cs="Times New Roman"/>
          <w:b/>
          <w:sz w:val="28"/>
          <w:szCs w:val="28"/>
        </w:rPr>
        <w:t>за 2019 год.</w:t>
      </w:r>
      <w:r w:rsidR="00426D3E" w:rsidRPr="00426D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A5D" w:rsidRDefault="00AB7A5D" w:rsidP="00AB7A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6FA2" w:rsidRDefault="004A6FA2" w:rsidP="004A6FA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56E5" w:rsidRPr="00790AD2" w:rsidRDefault="00BF3246" w:rsidP="005856E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мониторинга</w:t>
      </w:r>
    </w:p>
    <w:p w:rsidR="005856E5" w:rsidRDefault="00426D3E" w:rsidP="00426D3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Федеральной службы по надзору в сфере образования и науки (далее – Рособрнадзор)  от  29 января 2019 года 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 </w:t>
      </w:r>
      <w:r w:rsidR="00E507B0"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15 по 17 октября были проведены </w:t>
      </w: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национальные исследования качества образования </w:t>
      </w:r>
      <w:r w:rsidR="00E507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области «Технология»</w:t>
      </w: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 и 8 классах</w:t>
      </w:r>
      <w:r w:rsid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 Ленинградской области</w:t>
      </w:r>
      <w:r w:rsidRPr="00426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79E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 </w:t>
      </w:r>
      <w:r w:rsidR="007F049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классов проводилось в</w:t>
      </w:r>
      <w:r w:rsidR="005856E5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049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организации </w:t>
      </w:r>
      <w:r w:rsidR="007F0495">
        <w:rPr>
          <w:rFonts w:ascii="Times New Roman" w:eastAsia="Times New Roman" w:hAnsi="Times New Roman" w:cs="Times New Roman"/>
          <w:color w:val="000000"/>
          <w:sz w:val="28"/>
          <w:szCs w:val="28"/>
        </w:rPr>
        <w:t>5и</w:t>
      </w:r>
      <w:r w:rsid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A1460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6E5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  <w:r w:rsid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НИКО</w:t>
      </w:r>
      <w:r w:rsidR="005856E5" w:rsidRPr="005A1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6E5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получены </w:t>
      </w:r>
      <w:r w:rsidR="00084FB3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856E5" w:rsidRPr="00084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7F0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5A1460" w:rsidRPr="00084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5856E5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FB3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5856E5" w:rsidRPr="00084FB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организации Ленинградской области.</w:t>
      </w:r>
      <w:r w:rsidR="00585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0E18" w:rsidRDefault="00FC0E18" w:rsidP="005856E5">
      <w:pPr>
        <w:pStyle w:val="a4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E18" w:rsidRDefault="00FC0E18" w:rsidP="00FC0E18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73EF37" wp14:editId="30ACD46B">
            <wp:extent cx="5285105" cy="2506561"/>
            <wp:effectExtent l="0" t="0" r="1079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46"/>
        <w:gridCol w:w="1740"/>
        <w:gridCol w:w="4678"/>
      </w:tblGrid>
      <w:tr w:rsidR="000B204E" w:rsidRPr="003260E6" w:rsidTr="005D4F54">
        <w:tc>
          <w:tcPr>
            <w:tcW w:w="3046" w:type="dxa"/>
          </w:tcPr>
          <w:p w:rsidR="000B204E" w:rsidRPr="00AB7A5D" w:rsidRDefault="000B204E" w:rsidP="0092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AB7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0B204E" w:rsidRPr="00AB7A5D" w:rsidRDefault="007F0495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МБОУ "СОШИ п.</w:t>
            </w:r>
            <w:r w:rsidR="00F76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Ефимовский"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Всеволожский</w:t>
            </w:r>
          </w:p>
        </w:tc>
        <w:tc>
          <w:tcPr>
            <w:tcW w:w="1740" w:type="dxa"/>
          </w:tcPr>
          <w:p w:rsidR="007B1A8E" w:rsidRPr="00AB7A5D" w:rsidRDefault="007B1A8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4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МОБУ "СОШ "</w:t>
            </w:r>
            <w:proofErr w:type="spellStart"/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Pr="007B1A8E">
              <w:rPr>
                <w:rFonts w:ascii="Times New Roman" w:hAnsi="Times New Roman" w:cs="Times New Roman"/>
                <w:sz w:val="28"/>
                <w:szCs w:val="28"/>
              </w:rPr>
              <w:t xml:space="preserve"> ЦО № 1"</w:t>
            </w:r>
          </w:p>
        </w:tc>
      </w:tr>
      <w:tr w:rsidR="007B1A8E" w:rsidRPr="003260E6" w:rsidTr="005D4F54">
        <w:trPr>
          <w:trHeight w:val="363"/>
        </w:trPr>
        <w:tc>
          <w:tcPr>
            <w:tcW w:w="3046" w:type="dxa"/>
            <w:vMerge w:val="restart"/>
          </w:tcPr>
          <w:p w:rsidR="007B1A8E" w:rsidRPr="00AB7A5D" w:rsidRDefault="007B1A8E" w:rsidP="007B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</w:p>
        </w:tc>
        <w:tc>
          <w:tcPr>
            <w:tcW w:w="1740" w:type="dxa"/>
          </w:tcPr>
          <w:p w:rsidR="007B1A8E" w:rsidRPr="00AB7A5D" w:rsidRDefault="007F0495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A8E" w:rsidRPr="007B1A8E" w:rsidRDefault="007B1A8E" w:rsidP="007B1A8E">
            <w:pPr>
              <w:rPr>
                <w:rFonts w:ascii="Times New Roman" w:hAnsi="Times New Roman" w:cs="Times New Roman"/>
                <w:sz w:val="28"/>
              </w:rPr>
            </w:pPr>
            <w:r w:rsidRPr="007B1A8E">
              <w:rPr>
                <w:rFonts w:ascii="Times New Roman" w:hAnsi="Times New Roman" w:cs="Times New Roman"/>
                <w:sz w:val="28"/>
              </w:rPr>
              <w:t>МБОУ СОШ № 6</w:t>
            </w:r>
          </w:p>
        </w:tc>
      </w:tr>
      <w:tr w:rsidR="007B1A8E" w:rsidRPr="003260E6" w:rsidTr="005D4F54">
        <w:trPr>
          <w:trHeight w:val="396"/>
        </w:trPr>
        <w:tc>
          <w:tcPr>
            <w:tcW w:w="3046" w:type="dxa"/>
            <w:vMerge/>
          </w:tcPr>
          <w:p w:rsidR="007B1A8E" w:rsidRPr="00AB7A5D" w:rsidRDefault="007B1A8E" w:rsidP="007B1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7B1A8E" w:rsidRPr="00AB7A5D" w:rsidRDefault="007F0495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1A8E" w:rsidRPr="007B1A8E" w:rsidRDefault="007B1A8E" w:rsidP="007B1A8E">
            <w:pPr>
              <w:rPr>
                <w:rFonts w:ascii="Times New Roman" w:hAnsi="Times New Roman" w:cs="Times New Roman"/>
                <w:sz w:val="28"/>
              </w:rPr>
            </w:pPr>
            <w:r w:rsidRPr="007B1A8E">
              <w:rPr>
                <w:rFonts w:ascii="Times New Roman" w:hAnsi="Times New Roman" w:cs="Times New Roman"/>
                <w:sz w:val="28"/>
              </w:rPr>
              <w:t>МБОУ "</w:t>
            </w:r>
            <w:proofErr w:type="spellStart"/>
            <w:r w:rsidRPr="007B1A8E">
              <w:rPr>
                <w:rFonts w:ascii="Times New Roman" w:hAnsi="Times New Roman" w:cs="Times New Roman"/>
                <w:sz w:val="28"/>
              </w:rPr>
              <w:t>Коробицынская</w:t>
            </w:r>
            <w:proofErr w:type="spellEnd"/>
            <w:r w:rsidRPr="007B1A8E">
              <w:rPr>
                <w:rFonts w:ascii="Times New Roman" w:hAnsi="Times New Roman" w:cs="Times New Roman"/>
                <w:sz w:val="28"/>
              </w:rPr>
              <w:t xml:space="preserve"> СОШ"</w:t>
            </w:r>
          </w:p>
        </w:tc>
      </w:tr>
      <w:tr w:rsidR="007F0495" w:rsidRPr="003260E6" w:rsidTr="005D4F54">
        <w:trPr>
          <w:trHeight w:val="396"/>
        </w:trPr>
        <w:tc>
          <w:tcPr>
            <w:tcW w:w="3046" w:type="dxa"/>
          </w:tcPr>
          <w:p w:rsidR="007F0495" w:rsidRPr="00AB7A5D" w:rsidRDefault="007F0495" w:rsidP="007B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Гатчинский</w:t>
            </w:r>
          </w:p>
        </w:tc>
        <w:tc>
          <w:tcPr>
            <w:tcW w:w="1740" w:type="dxa"/>
          </w:tcPr>
          <w:p w:rsidR="007F0495" w:rsidRDefault="007F0495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95" w:rsidRPr="007B1A8E" w:rsidRDefault="007F0495" w:rsidP="007B1A8E">
            <w:pPr>
              <w:rPr>
                <w:rFonts w:ascii="Times New Roman" w:hAnsi="Times New Roman" w:cs="Times New Roman"/>
                <w:sz w:val="28"/>
              </w:rPr>
            </w:pPr>
            <w:r w:rsidRPr="007F0495">
              <w:rPr>
                <w:rFonts w:ascii="Times New Roman" w:hAnsi="Times New Roman" w:cs="Times New Roman"/>
                <w:sz w:val="28"/>
              </w:rPr>
              <w:t>МБОУ "Гатчинская СОШ №2"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</w:p>
        </w:tc>
        <w:tc>
          <w:tcPr>
            <w:tcW w:w="1740" w:type="dxa"/>
          </w:tcPr>
          <w:p w:rsidR="000B204E" w:rsidRPr="00AB7A5D" w:rsidRDefault="007F0495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0B204E" w:rsidRPr="00AB7A5D" w:rsidRDefault="007B1A8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A8E">
              <w:rPr>
                <w:rFonts w:ascii="Times New Roman" w:hAnsi="Times New Roman" w:cs="Times New Roman"/>
                <w:sz w:val="28"/>
                <w:szCs w:val="28"/>
              </w:rPr>
              <w:t>МОУ "Ильинская ООШ"</w:t>
            </w:r>
          </w:p>
        </w:tc>
      </w:tr>
      <w:tr w:rsidR="000B204E" w:rsidRPr="003260E6" w:rsidTr="005D4F54">
        <w:tc>
          <w:tcPr>
            <w:tcW w:w="3046" w:type="dxa"/>
          </w:tcPr>
          <w:p w:rsidR="000B204E" w:rsidRPr="00AB7A5D" w:rsidRDefault="000B204E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40" w:type="dxa"/>
          </w:tcPr>
          <w:p w:rsidR="000B204E" w:rsidRPr="00AB7A5D" w:rsidRDefault="000B204E" w:rsidP="005D4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049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0B204E" w:rsidRPr="00AB7A5D" w:rsidRDefault="007F0495" w:rsidP="005A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0495" w:rsidRPr="003260E6" w:rsidTr="00B0307E">
        <w:tc>
          <w:tcPr>
            <w:tcW w:w="3046" w:type="dxa"/>
          </w:tcPr>
          <w:p w:rsidR="007F0495" w:rsidRPr="00AB7A5D" w:rsidRDefault="007F0495" w:rsidP="007F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выборка по России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495" w:rsidRPr="007F0495" w:rsidRDefault="007F0495" w:rsidP="007F049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F0495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20976</w:t>
            </w:r>
          </w:p>
        </w:tc>
        <w:tc>
          <w:tcPr>
            <w:tcW w:w="4678" w:type="dxa"/>
          </w:tcPr>
          <w:p w:rsidR="007F0495" w:rsidRDefault="007F0495" w:rsidP="007F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</w:tbl>
    <w:p w:rsidR="000757EE" w:rsidRPr="0067222A" w:rsidRDefault="000757EE" w:rsidP="000757E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ациональные исследования качества образования предметной области «Технология» в </w:t>
      </w:r>
      <w:r w:rsid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8-х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образовательных организаций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</w:t>
      </w:r>
      <w:r w:rsidRPr="00C87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достижение реализуемых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области «Технология»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 внеклассной и внеурочной активности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ключевых целей:</w:t>
      </w:r>
    </w:p>
    <w:p w:rsidR="000757EE" w:rsidRPr="0067222A" w:rsidRDefault="000757EE" w:rsidP="000757EE">
      <w:pPr>
        <w:pStyle w:val="a4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опыта как основы обучения и познания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57EE" w:rsidRPr="00E26B8A" w:rsidRDefault="000757EE" w:rsidP="000757EE">
      <w:pPr>
        <w:pStyle w:val="a4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поисково-аналитической деятельности для практического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прикладных задач с использованием знаний, полученных при изучении других учебных предметов;</w:t>
      </w:r>
    </w:p>
    <w:p w:rsidR="000757EE" w:rsidRPr="0067222A" w:rsidRDefault="000757EE" w:rsidP="000757EE">
      <w:pPr>
        <w:pStyle w:val="a4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первоначального опыта практической преобразовательной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0757EE" w:rsidRPr="00E26B8A" w:rsidRDefault="000757EE" w:rsidP="000757E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задания предназначены для диагностики достижения</w:t>
      </w:r>
    </w:p>
    <w:p w:rsidR="000757EE" w:rsidRPr="00E26B8A" w:rsidRDefault="000757EE" w:rsidP="000757E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22A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 и предметных результатов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выявление следующих результатов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образовательной программы: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метапредметных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способностью принимать и сохранять цели и задачи учебной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поиска средств ее осуществления;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освоение способов решения проблем творческого и поискового характера;</w:t>
      </w:r>
    </w:p>
    <w:p w:rsidR="000757EE" w:rsidRPr="00E26B8A" w:rsidRDefault="000757EE" w:rsidP="000757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умения планировать, контролировать и оценивать учебные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поставленной задачей и условиями ее реализации;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эффективные способы достижения результата;</w:t>
      </w:r>
    </w:p>
    <w:p w:rsidR="00EF1A72" w:rsidRPr="00EF1A72" w:rsidRDefault="000757EE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</w:t>
      </w:r>
      <w:r w:rsidR="00EF1A72"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начальных форм познавательной и личностной рефлексии;</w:t>
      </w:r>
    </w:p>
    <w:p w:rsidR="00EF1A72" w:rsidRPr="00EF1A72" w:rsidRDefault="00EF1A72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− использование знаково-символических средств представления информации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моделей изучаемых объектов и процессов, схем решения учебных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практических задач;</w:t>
      </w:r>
    </w:p>
    <w:p w:rsidR="00EF1A72" w:rsidRPr="00EF1A72" w:rsidRDefault="00EF1A72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навыками смыслового чтения текстов различных стилей и жанров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целями и задачами; осознанно строить речевое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высказывание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задачами коммуникации и составлять тексты в устной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формах;</w:t>
      </w:r>
    </w:p>
    <w:p w:rsidR="00EF1A72" w:rsidRPr="00EF1A72" w:rsidRDefault="00EF1A72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логическими действиями сравнения, анализа, синтеза, обобщения,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классификации по родовидовым признакам, установления аналогий и причинно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следственных связей, построения рассуждений, отнесения к известным понятиям;</w:t>
      </w:r>
    </w:p>
    <w:p w:rsidR="00EF1A72" w:rsidRPr="00EF1A72" w:rsidRDefault="00EF1A72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начальными сведениями о сущности и особенностях объектов,</w:t>
      </w:r>
    </w:p>
    <w:p w:rsidR="00EF1A72" w:rsidRPr="00EF1A72" w:rsidRDefault="00EF1A72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 и явлений действительности (природных, социальных, культурных,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и др.) в соответствии с содержанием конкретного учебного предмета;</w:t>
      </w:r>
    </w:p>
    <w:p w:rsidR="00EF1A72" w:rsidRPr="00EF1A72" w:rsidRDefault="00EF1A72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− овладение базовыми предметными и межпредметными понятиями, отражающими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существенные связи и отношения между объектами и процессами;</w:t>
      </w:r>
    </w:p>
    <w:p w:rsidR="000757EE" w:rsidRPr="00E26B8A" w:rsidRDefault="00EF1A72" w:rsidP="00EF1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− умение работать в материальной и информационной среде начального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(в том числе с учебными моделями) в соответствии с содержанием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конкретного учебного предмета; формирование начального уровня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1A72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 словарями в системе универсальных учебных действий.</w:t>
      </w:r>
    </w:p>
    <w:p w:rsidR="000757EE" w:rsidRDefault="000757EE" w:rsidP="000757EE">
      <w:pPr>
        <w:autoSpaceDE w:val="0"/>
        <w:autoSpaceDN w:val="0"/>
        <w:spacing w:line="316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0757EE" w:rsidTr="001872B2">
        <w:tc>
          <w:tcPr>
            <w:tcW w:w="3190" w:type="dxa"/>
          </w:tcPr>
          <w:p w:rsidR="000757EE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ряемые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  <w:sz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</w:rPr>
              <w:t>ности</w:t>
            </w:r>
          </w:p>
        </w:tc>
        <w:tc>
          <w:tcPr>
            <w:tcW w:w="1171" w:type="dxa"/>
          </w:tcPr>
          <w:p w:rsidR="000757EE" w:rsidRPr="00432A32" w:rsidRDefault="000757E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32A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 заданий</w:t>
            </w:r>
          </w:p>
        </w:tc>
        <w:tc>
          <w:tcPr>
            <w:tcW w:w="5210" w:type="dxa"/>
          </w:tcPr>
          <w:p w:rsidR="000757EE" w:rsidRPr="00432A32" w:rsidRDefault="00A6563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A656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Умения и виды деятельности, проверяемые заданиями практической работы</w:t>
            </w:r>
          </w:p>
        </w:tc>
      </w:tr>
      <w:tr w:rsidR="000757EE" w:rsidTr="001872B2">
        <w:tc>
          <w:tcPr>
            <w:tcW w:w="3190" w:type="dxa"/>
          </w:tcPr>
          <w:p w:rsidR="007C645E" w:rsidRPr="007C645E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Осознание роли техники и технологий для</w:t>
            </w:r>
          </w:p>
          <w:p w:rsidR="007C645E" w:rsidRPr="007C645E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прогрессивного развития общества; формирование</w:t>
            </w:r>
          </w:p>
          <w:p w:rsidR="007C645E" w:rsidRPr="007C645E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целостного представления о техносфере, сущности</w:t>
            </w:r>
          </w:p>
          <w:p w:rsidR="000757EE" w:rsidRDefault="007C645E" w:rsidP="007C645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технологической культуры и культуры труда</w:t>
            </w:r>
          </w:p>
        </w:tc>
        <w:tc>
          <w:tcPr>
            <w:tcW w:w="1171" w:type="dxa"/>
          </w:tcPr>
          <w:p w:rsidR="000757EE" w:rsidRDefault="000250E4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0250E4" w:rsidRPr="000250E4" w:rsidRDefault="000250E4" w:rsidP="00025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50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осознание роли техники и технологий для прогрессивного развития общества;</w:t>
            </w:r>
          </w:p>
          <w:p w:rsidR="000250E4" w:rsidRPr="000250E4" w:rsidRDefault="000250E4" w:rsidP="00025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50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формирование целостного представления о техносфере, сущности технологической</w:t>
            </w:r>
          </w:p>
          <w:p w:rsidR="000250E4" w:rsidRPr="000250E4" w:rsidRDefault="000250E4" w:rsidP="00025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50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культуры и культуры труда; уяснение социальных и экологических последствий</w:t>
            </w:r>
          </w:p>
          <w:p w:rsidR="000250E4" w:rsidRPr="000250E4" w:rsidRDefault="000250E4" w:rsidP="00025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50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развития технологий промышленного и сельскохозяйственного производства,</w:t>
            </w:r>
          </w:p>
          <w:p w:rsidR="000757EE" w:rsidRPr="00432A32" w:rsidRDefault="000250E4" w:rsidP="00025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0250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энергетики и транспорта</w:t>
            </w:r>
            <w:r w:rsidR="00432A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0757EE" w:rsidTr="001872B2">
        <w:tc>
          <w:tcPr>
            <w:tcW w:w="3190" w:type="dxa"/>
          </w:tcPr>
          <w:p w:rsidR="007C645E" w:rsidRPr="007C645E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Формирование представлений о мире профессий,</w:t>
            </w:r>
          </w:p>
          <w:p w:rsidR="007C645E" w:rsidRPr="007C645E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связанных с изучаемыми технологиями, их</w:t>
            </w:r>
          </w:p>
          <w:p w:rsidR="000757EE" w:rsidRDefault="007C645E" w:rsidP="007C645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востребованности на рынке труда</w:t>
            </w:r>
          </w:p>
        </w:tc>
        <w:tc>
          <w:tcPr>
            <w:tcW w:w="1171" w:type="dxa"/>
          </w:tcPr>
          <w:p w:rsidR="000757EE" w:rsidRPr="00392248" w:rsidRDefault="000250E4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B67A0E" w:rsidRPr="00C453E7" w:rsidRDefault="00B67A0E" w:rsidP="001872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53E7">
              <w:rPr>
                <w:rFonts w:ascii="Times New Roman" w:eastAsia="Times New Roman" w:hAnsi="Times New Roman" w:cs="Times New Roman"/>
                <w:sz w:val="24"/>
                <w:szCs w:val="28"/>
              </w:rPr>
              <w:t>направлены на выявление умения анализировать состояние рынка труда, востребованность массовых профессий и факторы, которые её определяют.</w:t>
            </w:r>
          </w:p>
          <w:p w:rsidR="000757EE" w:rsidRPr="00C453E7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0757EE" w:rsidTr="001872B2">
        <w:tc>
          <w:tcPr>
            <w:tcW w:w="3190" w:type="dxa"/>
          </w:tcPr>
          <w:p w:rsidR="007C645E" w:rsidRPr="007C645E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Уяснение социальных и экологических</w:t>
            </w:r>
          </w:p>
          <w:p w:rsidR="000757EE" w:rsidRPr="00001349" w:rsidRDefault="007C645E" w:rsidP="007C645E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последствий развития технологий</w:t>
            </w:r>
          </w:p>
        </w:tc>
        <w:tc>
          <w:tcPr>
            <w:tcW w:w="1171" w:type="dxa"/>
          </w:tcPr>
          <w:p w:rsidR="000757EE" w:rsidRDefault="00432A32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210" w:type="dxa"/>
          </w:tcPr>
          <w:p w:rsidR="00B67A0E" w:rsidRPr="00C453E7" w:rsidRDefault="00B67A0E" w:rsidP="001872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453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проверяет общее понимание процессов развития </w:t>
            </w:r>
            <w:proofErr w:type="gramStart"/>
            <w:r w:rsidRPr="00C453E7">
              <w:rPr>
                <w:rFonts w:ascii="Times New Roman" w:eastAsia="Times New Roman" w:hAnsi="Times New Roman" w:cs="Times New Roman"/>
                <w:sz w:val="24"/>
                <w:szCs w:val="28"/>
              </w:rPr>
              <w:t>современной</w:t>
            </w:r>
            <w:proofErr w:type="gramEnd"/>
            <w:r w:rsidRPr="00C453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453E7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техносферы</w:t>
            </w:r>
            <w:proofErr w:type="spellEnd"/>
            <w:r w:rsidRPr="00C453E7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0757EE" w:rsidRPr="00C453E7" w:rsidRDefault="000757EE" w:rsidP="001872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0757EE" w:rsidTr="001872B2">
        <w:tc>
          <w:tcPr>
            <w:tcW w:w="3190" w:type="dxa"/>
          </w:tcPr>
          <w:p w:rsidR="007C645E" w:rsidRPr="007C645E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Овладение методами учебно-исследовательской</w:t>
            </w:r>
          </w:p>
          <w:p w:rsidR="000757EE" w:rsidRPr="00001349" w:rsidRDefault="007C645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деятельности</w:t>
            </w:r>
          </w:p>
        </w:tc>
        <w:tc>
          <w:tcPr>
            <w:tcW w:w="1171" w:type="dxa"/>
          </w:tcPr>
          <w:p w:rsidR="000757EE" w:rsidRDefault="00432A32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B67A0E" w:rsidRPr="00C453E7" w:rsidRDefault="00B67A0E" w:rsidP="00432A32">
            <w:pPr>
              <w:pStyle w:val="Default"/>
              <w:jc w:val="both"/>
              <w:rPr>
                <w:sz w:val="23"/>
                <w:szCs w:val="23"/>
              </w:rPr>
            </w:pPr>
            <w:r w:rsidRPr="00C453E7">
              <w:rPr>
                <w:sz w:val="23"/>
                <w:szCs w:val="23"/>
              </w:rPr>
              <w:t xml:space="preserve">проверяют понимание свойств различных материалов. </w:t>
            </w:r>
          </w:p>
          <w:p w:rsidR="00432A32" w:rsidRPr="00C453E7" w:rsidRDefault="00432A32" w:rsidP="00432A32">
            <w:pPr>
              <w:pStyle w:val="Default"/>
              <w:jc w:val="both"/>
              <w:rPr>
                <w:sz w:val="23"/>
                <w:szCs w:val="23"/>
              </w:rPr>
            </w:pPr>
            <w:r w:rsidRPr="00C453E7">
              <w:rPr>
                <w:sz w:val="23"/>
                <w:szCs w:val="23"/>
              </w:rPr>
              <w:t xml:space="preserve">формирование умений устанавливать взаимосвязь знаний по разным учебным предметам для решения прикладных учебных задач </w:t>
            </w:r>
          </w:p>
          <w:p w:rsidR="000757EE" w:rsidRPr="00C453E7" w:rsidRDefault="000757E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67A0E" w:rsidTr="001872B2">
        <w:tc>
          <w:tcPr>
            <w:tcW w:w="3190" w:type="dxa"/>
          </w:tcPr>
          <w:p w:rsidR="00B67A0E" w:rsidRPr="007C645E" w:rsidRDefault="00B67A0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Формирование представлений о мире профессий,</w:t>
            </w:r>
          </w:p>
          <w:p w:rsidR="00B67A0E" w:rsidRPr="007C645E" w:rsidRDefault="00B67A0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связанных с изучаемыми технологиями, их</w:t>
            </w:r>
          </w:p>
          <w:p w:rsidR="00B67A0E" w:rsidRPr="00001349" w:rsidRDefault="00B67A0E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востребованности на рынке труда</w:t>
            </w:r>
          </w:p>
        </w:tc>
        <w:tc>
          <w:tcPr>
            <w:tcW w:w="1171" w:type="dxa"/>
          </w:tcPr>
          <w:p w:rsidR="00B67A0E" w:rsidRDefault="00B67A0E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B67A0E" w:rsidRPr="00C453E7" w:rsidRDefault="00B67A0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C453E7">
              <w:rPr>
                <w:color w:val="auto"/>
                <w:sz w:val="23"/>
                <w:szCs w:val="23"/>
              </w:rPr>
              <w:t>направлены на выявление умения анализировать состояние рынка труда, востребованность массовых профессий и факторы, которые её определяют.</w:t>
            </w:r>
          </w:p>
          <w:p w:rsidR="00B67A0E" w:rsidRPr="00C453E7" w:rsidRDefault="00B67A0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32A32" w:rsidTr="001872B2">
        <w:tc>
          <w:tcPr>
            <w:tcW w:w="3190" w:type="dxa"/>
          </w:tcPr>
          <w:p w:rsidR="00432A32" w:rsidRPr="007C645E" w:rsidRDefault="00432A32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Овладение методами моделирования,</w:t>
            </w:r>
          </w:p>
          <w:p w:rsidR="00432A32" w:rsidRPr="00001349" w:rsidRDefault="00432A32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конструирования изделий</w:t>
            </w:r>
          </w:p>
        </w:tc>
        <w:tc>
          <w:tcPr>
            <w:tcW w:w="1171" w:type="dxa"/>
          </w:tcPr>
          <w:p w:rsidR="00432A32" w:rsidRDefault="00432A32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10" w:type="dxa"/>
          </w:tcPr>
          <w:p w:rsidR="00432A32" w:rsidRPr="00C453E7" w:rsidRDefault="00B67A0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453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нацелены на выявление умения решать элементарные конструкторские задачи.</w:t>
            </w:r>
          </w:p>
        </w:tc>
      </w:tr>
      <w:tr w:rsidR="00432A32" w:rsidTr="001872B2">
        <w:tc>
          <w:tcPr>
            <w:tcW w:w="3190" w:type="dxa"/>
          </w:tcPr>
          <w:p w:rsidR="00432A32" w:rsidRPr="007C645E" w:rsidRDefault="00432A32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Овладение средствами и формами графического</w:t>
            </w:r>
          </w:p>
          <w:p w:rsidR="00432A32" w:rsidRPr="007C645E" w:rsidRDefault="00432A32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отображения объектов или процессов</w:t>
            </w:r>
          </w:p>
        </w:tc>
        <w:tc>
          <w:tcPr>
            <w:tcW w:w="1171" w:type="dxa"/>
          </w:tcPr>
          <w:p w:rsidR="00432A32" w:rsidRDefault="00432A32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432A32" w:rsidRPr="00C453E7" w:rsidRDefault="00B67A0E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453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нацелены на выявление умения решать элементарные конструкторские задачи.</w:t>
            </w:r>
          </w:p>
        </w:tc>
      </w:tr>
      <w:tr w:rsidR="00432A32" w:rsidTr="001872B2">
        <w:tc>
          <w:tcPr>
            <w:tcW w:w="3190" w:type="dxa"/>
          </w:tcPr>
          <w:p w:rsidR="00432A32" w:rsidRPr="007C645E" w:rsidRDefault="00432A32" w:rsidP="007C64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64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Развитие умений применять технологии</w:t>
            </w:r>
          </w:p>
        </w:tc>
        <w:tc>
          <w:tcPr>
            <w:tcW w:w="1171" w:type="dxa"/>
          </w:tcPr>
          <w:p w:rsidR="00432A32" w:rsidRDefault="00432A32" w:rsidP="001872B2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10" w:type="dxa"/>
          </w:tcPr>
          <w:p w:rsidR="00432A32" w:rsidRPr="00C453E7" w:rsidRDefault="00267D5B" w:rsidP="001872B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453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предполагает умение решать простые практические задачи на основе понимания технологии изготовления изделий, выполнения определенных работ.</w:t>
            </w:r>
          </w:p>
        </w:tc>
      </w:tr>
    </w:tbl>
    <w:p w:rsidR="00FF2355" w:rsidRDefault="00FF2355" w:rsidP="0099493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355" w:rsidRDefault="00C05B3F" w:rsidP="0022043B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НИКО 8</w:t>
      </w:r>
      <w:r w:rsidR="00FF2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показал, что в Л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>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</w:t>
      </w:r>
      <w:r w:rsidR="00FF23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 успешного прохождения заданий на «4» и «5»</w:t>
      </w:r>
      <w:r w:rsidR="000757EE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 Российской федерации в целом.</w:t>
      </w:r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0D9">
        <w:rPr>
          <w:rFonts w:ascii="Times New Roman" w:eastAsia="Times New Roman" w:hAnsi="Times New Roman" w:cs="Times New Roman"/>
          <w:color w:val="000000"/>
          <w:sz w:val="28"/>
          <w:szCs w:val="28"/>
        </w:rPr>
        <w:t>6 обучающихся из Гатчинского</w:t>
      </w:r>
      <w:r w:rsidR="00D26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(3)</w:t>
      </w:r>
      <w:r w:rsidR="00A560D9">
        <w:rPr>
          <w:rFonts w:ascii="Times New Roman" w:eastAsia="Times New Roman" w:hAnsi="Times New Roman" w:cs="Times New Roman"/>
          <w:color w:val="000000"/>
          <w:sz w:val="28"/>
          <w:szCs w:val="28"/>
        </w:rPr>
        <w:t>, Тихвинского</w:t>
      </w:r>
      <w:r w:rsidR="00D26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(2)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Всеволожско</w:t>
      </w:r>
      <w:r w:rsidR="00A560D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26697"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 w:rsidR="00A56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04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D2669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0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написали </w:t>
      </w:r>
      <w:r w:rsidR="00D26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</w:t>
      </w:r>
      <w:r w:rsidR="00A560D9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отметку «5»</w:t>
      </w:r>
      <w:r w:rsidR="00F30F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355" w:rsidRDefault="00C05B3F" w:rsidP="0099493B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8AC6C7">
            <wp:extent cx="5915025" cy="21564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04" cy="2161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22A" w:rsidRDefault="00E90813" w:rsidP="0066228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34100" cy="4229100"/>
            <wp:effectExtent l="0" t="0" r="19050" b="19050"/>
            <wp:docPr id="195" name="Диаграмма 1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094"/>
        <w:gridCol w:w="1521"/>
        <w:gridCol w:w="1256"/>
        <w:gridCol w:w="1392"/>
        <w:gridCol w:w="1102"/>
      </w:tblGrid>
      <w:tr w:rsidR="009B3B50" w:rsidRPr="00C82B2A" w:rsidTr="000757EE">
        <w:trPr>
          <w:trHeight w:hRule="exact" w:val="286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Pr="00C82B2A" w:rsidRDefault="009B3B50" w:rsidP="001872B2">
            <w:pPr>
              <w:autoSpaceDE w:val="0"/>
              <w:autoSpaceDN w:val="0"/>
              <w:spacing w:line="300" w:lineRule="exact"/>
              <w:ind w:left="482"/>
              <w:rPr>
                <w:sz w:val="28"/>
                <w:szCs w:val="28"/>
              </w:rPr>
            </w:pPr>
            <w:proofErr w:type="gramStart"/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w w:val="3"/>
                <w:sz w:val="28"/>
                <w:szCs w:val="28"/>
              </w:rPr>
              <w:t xml:space="preserve"> </w:t>
            </w:r>
            <w:proofErr w:type="spellStart"/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sz w:val="28"/>
                <w:szCs w:val="28"/>
              </w:rPr>
              <w:t>лл</w:t>
            </w:r>
            <w:proofErr w:type="spellEnd"/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sz w:val="28"/>
                <w:szCs w:val="28"/>
              </w:rPr>
              <w:t xml:space="preserve"> 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8"/>
                <w:szCs w:val="28"/>
              </w:rPr>
              <w:t>по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тибал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2"/>
                <w:sz w:val="28"/>
                <w:szCs w:val="28"/>
              </w:rPr>
              <w:t>льно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84"/>
                <w:sz w:val="28"/>
                <w:szCs w:val="28"/>
              </w:rPr>
              <w:t>й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w w:val="86"/>
                <w:sz w:val="28"/>
                <w:szCs w:val="28"/>
              </w:rPr>
              <w:t xml:space="preserve"> 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1"/>
                <w:sz w:val="28"/>
                <w:szCs w:val="28"/>
              </w:rPr>
              <w:t>шкал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0"/>
                <w:sz w:val="28"/>
                <w:szCs w:val="28"/>
              </w:rPr>
              <w:t>е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Pr="00C82B2A" w:rsidRDefault="009B3B50" w:rsidP="001872B2">
            <w:pPr>
              <w:autoSpaceDE w:val="0"/>
              <w:autoSpaceDN w:val="0"/>
              <w:spacing w:line="300" w:lineRule="exact"/>
              <w:ind w:left="597"/>
              <w:rPr>
                <w:sz w:val="28"/>
                <w:szCs w:val="28"/>
              </w:rPr>
            </w:pP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Pr="00C82B2A" w:rsidRDefault="009B3B50" w:rsidP="001872B2">
            <w:pPr>
              <w:autoSpaceDE w:val="0"/>
              <w:autoSpaceDN w:val="0"/>
              <w:spacing w:line="300" w:lineRule="exact"/>
              <w:ind w:left="456"/>
              <w:rPr>
                <w:sz w:val="28"/>
                <w:szCs w:val="28"/>
              </w:rPr>
            </w:pP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Pr="00C82B2A" w:rsidRDefault="009B3B50" w:rsidP="001872B2">
            <w:pPr>
              <w:autoSpaceDE w:val="0"/>
              <w:autoSpaceDN w:val="0"/>
              <w:spacing w:line="300" w:lineRule="exact"/>
              <w:ind w:left="525"/>
              <w:rPr>
                <w:sz w:val="28"/>
                <w:szCs w:val="28"/>
              </w:rPr>
            </w:pP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B50" w:rsidRPr="00C82B2A" w:rsidRDefault="009B3B50" w:rsidP="001872B2">
            <w:pPr>
              <w:autoSpaceDE w:val="0"/>
              <w:autoSpaceDN w:val="0"/>
              <w:spacing w:line="300" w:lineRule="exact"/>
              <w:ind w:left="377"/>
              <w:rPr>
                <w:sz w:val="28"/>
                <w:szCs w:val="28"/>
              </w:rPr>
            </w:pP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«5»</w:t>
            </w:r>
          </w:p>
        </w:tc>
      </w:tr>
      <w:tr w:rsidR="00C82B2A" w:rsidRPr="00C82B2A" w:rsidTr="000757EE">
        <w:trPr>
          <w:trHeight w:hRule="exact" w:val="3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A" w:rsidRPr="00C82B2A" w:rsidRDefault="00C82B2A" w:rsidP="001872B2">
            <w:pPr>
              <w:autoSpaceDE w:val="0"/>
              <w:autoSpaceDN w:val="0"/>
              <w:spacing w:line="297" w:lineRule="exact"/>
              <w:ind w:left="1470"/>
              <w:rPr>
                <w:b/>
                <w:sz w:val="28"/>
                <w:szCs w:val="28"/>
              </w:rPr>
            </w:pP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sz w:val="28"/>
                <w:szCs w:val="28"/>
              </w:rPr>
              <w:t>а</w:t>
            </w:r>
            <w:r w:rsidRPr="00C82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лл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A" w:rsidRPr="00C82B2A" w:rsidRDefault="00C82B2A" w:rsidP="0049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B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0−6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A" w:rsidRPr="00C82B2A" w:rsidRDefault="00C82B2A" w:rsidP="0049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B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7−15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A" w:rsidRPr="00C82B2A" w:rsidRDefault="00C82B2A" w:rsidP="0049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B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16−21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A" w:rsidRPr="00C82B2A" w:rsidRDefault="00C82B2A" w:rsidP="00496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2B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22−26 </w:t>
            </w:r>
          </w:p>
        </w:tc>
      </w:tr>
    </w:tbl>
    <w:p w:rsidR="00C82B2A" w:rsidRPr="009B3B50" w:rsidRDefault="00C82B2A" w:rsidP="009B3B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22A" w:rsidRDefault="00F30F77" w:rsidP="000755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рассматривать качество обученности в соответствии с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планируемыми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и ПООП, 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те, которые набрали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C82B2A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931841" w:rsidRPr="00931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C82B2A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931841" w:rsidRPr="00931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>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3F6B" w:rsidRPr="00183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</w:t>
      </w:r>
      <w:r w:rsidR="00183F6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</w:t>
      </w:r>
      <w:r w:rsidR="00625103" w:rsidRP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набрали от </w:t>
      </w:r>
      <w:r w:rsidR="00183F6B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183F6B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62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</w:t>
      </w:r>
      <w:r w:rsidR="00183F6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</w:t>
      </w:r>
      <w:r w:rsidR="00C82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A5EE1" w:rsidRPr="00CA7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исследований из </w:t>
      </w:r>
      <w:r w:rsidR="00157822" w:rsidRPr="001578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191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подтвердили свою школьную оценку </w:t>
      </w:r>
      <w:r w:rsid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 w:rsidR="00157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C5091" w:rsidRPr="007C5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3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43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183F6B" w:rsidRPr="00183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191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написали на 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«2»,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3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102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написали на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«3»,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="00183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41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A850D9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«4».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D31489" w:rsidRP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145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исследований </w:t>
      </w:r>
      <w:r w:rsid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подтвердил свою оценку 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«4»,</w:t>
      </w:r>
      <w:r w:rsid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31489" w:rsidRPr="00D31489">
        <w:t xml:space="preserve"> </w:t>
      </w:r>
      <w:r w:rsidR="00D31489" w:rsidRP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Гатчинском районе </w:t>
      </w:r>
      <w:r w:rsidR="00D31489" w:rsidRP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D31489" w:rsidRP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показал результат выше, чем его отметка в школе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A5EE1" w:rsidRPr="00A85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50D9" w:rsidRP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отметку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написали </w:t>
      </w:r>
      <w:r w:rsid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92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r w:rsidR="00A850D9" w:rsidRP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D31489" w:rsidRPr="00D31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D31489" w:rsidRPr="00D314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написали</w:t>
      </w:r>
      <w:r w:rsidR="00D31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46</w:t>
      </w:r>
      <w:r w:rsidR="00A850D9" w:rsidRPr="00075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исследования. 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Школьную отметку </w:t>
      </w:r>
      <w:r w:rsidR="00D3148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</w:t>
      </w:r>
      <w:r w:rsid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31489" w:rsidRP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подтвердили</w:t>
      </w:r>
      <w:r w:rsid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из 24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3148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4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написали на </w:t>
      </w:r>
      <w:r w:rsidR="00A850D9" w:rsidRPr="000755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«2»,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r w:rsidR="00D31489" w:rsidRPr="00D314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A85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показали результат выше, чем отметка в школе.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результаты дают возможность задуматься об объективности оценивания 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педагогами 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обучающихся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целей, планируемых результат</w:t>
      </w:r>
      <w:r w:rsidR="00B17A6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7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</w:t>
      </w:r>
      <w:r w:rsidR="00B17A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ставят педагоги для достижения результатов ПООП и ФГОС НОО</w:t>
      </w:r>
      <w:r w:rsidR="000A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предметной области «Технология».</w:t>
      </w:r>
    </w:p>
    <w:p w:rsidR="00FD76FF" w:rsidRDefault="00FD76FF" w:rsidP="000B2E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67400" cy="3200400"/>
            <wp:effectExtent l="0" t="0" r="19050" b="19050"/>
            <wp:docPr id="196" name="Диаграмма 1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2E4A" w:rsidRDefault="00E57447" w:rsidP="000B2E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Самыми </w:t>
      </w:r>
      <w:r w:rsidR="007D7643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легкими 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№</w:t>
      </w:r>
      <w:r w:rsidR="007D7643">
        <w:rPr>
          <w:rFonts w:ascii="Times New Roman" w:eastAsia="Times New Roman" w:hAnsi="Times New Roman" w:cs="Times New Roman"/>
          <w:color w:val="000000"/>
          <w:sz w:val="28"/>
          <w:szCs w:val="28"/>
        </w:rPr>
        <w:t>3 и 8.1, остальные вызывают затруднения.</w:t>
      </w:r>
    </w:p>
    <w:p w:rsidR="00A6563E" w:rsidRDefault="005D4F54" w:rsidP="00A656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</w:t>
      </w:r>
      <w:r w:rsidR="00A6563E" w:rsidRP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общее понимание процессов развития </w:t>
      </w:r>
      <w:proofErr w:type="gramStart"/>
      <w:r w:rsidR="00A6563E" w:rsidRP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</w:t>
      </w:r>
      <w:proofErr w:type="gramEnd"/>
      <w:r w:rsidR="00A6563E" w:rsidRP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563E" w:rsidRP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техносферы</w:t>
      </w:r>
      <w:proofErr w:type="spellEnd"/>
      <w:r w:rsidR="00A6563E" w:rsidRP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CC4F19"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</w:t>
      </w:r>
      <w:r w:rsid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</w:t>
      </w:r>
      <w:r w:rsidR="00CC4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6563E" w:rsidRPr="00A65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Один из руководителей компании по производству электромобилей сказал: «современное производство – это интеллектуальная машина, производящая другие машины». </w:t>
      </w:r>
      <w:proofErr w:type="gramStart"/>
      <w:r w:rsidR="00A6563E" w:rsidRPr="00A65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Использование</w:t>
      </w:r>
      <w:proofErr w:type="gramEnd"/>
      <w:r w:rsidR="00A6563E" w:rsidRPr="00A65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каких современных технологий превращает</w:t>
      </w:r>
      <w:r w:rsidR="00A6563E" w:rsidRPr="00A65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563E" w:rsidRPr="00A656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производство в интеллектуальную машину? Объясните свой ответ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C68AB" w:rsidRPr="003C68AB" w:rsidRDefault="003C68AB" w:rsidP="003C6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236 </w:t>
      </w:r>
      <w:proofErr w:type="gramStart"/>
      <w:r w:rsidR="00DD559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D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360 не ответили или дани неверный ответ на этот вопрос или привели</w:t>
      </w:r>
      <w:r w:rsidRPr="003C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рассуждения общего характера, не соответствующие требованию задания.</w:t>
      </w:r>
      <w:r w:rsidR="002B0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45AB" w:rsidRDefault="000B45AB" w:rsidP="003C6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DD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124-х </w:t>
      </w:r>
      <w:proofErr w:type="gramStart"/>
      <w:r w:rsidR="00DD559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D5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ответивших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задание</w:t>
      </w:r>
      <w:r w:rsidR="00DD55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>учше справил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Тихвинского района (50%)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0B45AB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Pr="000B45A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Pr="000B4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Выборгско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этим заданием справились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3 обучающихся (10%)</w:t>
      </w:r>
      <w:r w:rsidR="004718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F4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285547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Выборка по ЛО на 1 процент выше, чем в РФ в целом.</w:t>
      </w:r>
    </w:p>
    <w:p w:rsidR="000B45AB" w:rsidRDefault="00DD559E" w:rsidP="003C6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процент выполнения этого задания</w:t>
      </w:r>
      <w:r w:rsidR="00CC68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возможен</w:t>
      </w:r>
      <w:r w:rsidR="00CC68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тем, что у обучающихся не сформированы представления о видах, возможностях использования</w:t>
      </w:r>
      <w:r w:rsidR="00CC6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современном производстве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современных технологий, таких как</w:t>
      </w:r>
      <w:r w:rsidR="00FD05F9" w:rsidRPr="00FD0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бионически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D05F9" w:rsidRPr="00FD05F9">
        <w:rPr>
          <w:rFonts w:ascii="Times New Roman" w:eastAsia="Times New Roman" w:hAnsi="Times New Roman" w:cs="Times New Roman"/>
          <w:color w:val="000000"/>
          <w:sz w:val="28"/>
          <w:szCs w:val="28"/>
        </w:rPr>
        <w:t>, цифровы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C68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аддитивные </w:t>
      </w:r>
      <w:r w:rsidR="00CC6820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  <w:proofErr w:type="gramEnd"/>
    </w:p>
    <w:p w:rsidR="00B86BD8" w:rsidRDefault="00B86BD8" w:rsidP="00B86B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задание </w:t>
      </w:r>
      <w:r w:rsidRPr="00B86BD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выявление умения анализировать состояние рынка труда, востребованность массовых профессий и факторы, которые её </w:t>
      </w:r>
      <w:r w:rsidRPr="00B86B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определяют.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задания: </w:t>
      </w:r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мнению исследователей, изменения в экономике будут одновременно происходить во множестве производственных и обслуживающих секторов экономики. Эти изменения требуют новых «</w:t>
      </w:r>
      <w:proofErr w:type="spellStart"/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надпрофессиональных</w:t>
      </w:r>
      <w:proofErr w:type="spellEnd"/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 навыков, которые важны для специалистов самых разных отраслей. Овладение такими навыками позволяет работнику повысить эффективность профессиональной деятельности в своей отрасли, а также даёт возможность переходить в другие отрасли, сохраняя свою востребованность. Одним из таких </w:t>
      </w:r>
      <w:proofErr w:type="spellStart"/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надпрофессиональных</w:t>
      </w:r>
      <w:proofErr w:type="spellEnd"/>
      <w:r w:rsidRPr="00B86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навыков является экологическое мышление. Как Вы думаете, в чём проявляется экологическое мышление работника? Почему оно необходимо представителям всех профессий? Почему значимость экологического мышления в будущем будет возрастать?</w:t>
      </w:r>
    </w:p>
    <w:p w:rsidR="00CC6820" w:rsidRDefault="004918C3" w:rsidP="004918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247 из 360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ответили на этот вопрос. Возможно, у них не сформированы 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анализировать состояние рынка труда,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не знают 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востребованность массовых профессий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которые их определяют, например, 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</w:t>
      </w:r>
      <w:r w:rsidR="00673B6D">
        <w:rPr>
          <w:rFonts w:ascii="Times New Roman" w:eastAsia="Times New Roman" w:hAnsi="Times New Roman" w:cs="Times New Roman"/>
          <w:color w:val="000000"/>
          <w:sz w:val="28"/>
          <w:szCs w:val="28"/>
        </w:rPr>
        <w:t>ий фактор. Нужно в урочной и внеурочной деятельности формировать экологическое мышление обучающихся, дать им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задум</w:t>
      </w:r>
      <w:r w:rsidR="00673B6D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«конечности» 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природных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</w:t>
      </w:r>
      <w:r w:rsidR="00673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регионе и мире в целом</w:t>
      </w:r>
      <w:r w:rsidRPr="004918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могут быть как экологические акции, так и темы для проектов и исследовательских работ.</w:t>
      </w:r>
      <w:r w:rsidR="0052366E" w:rsidRPr="0052366E">
        <w:t xml:space="preserve"> </w:t>
      </w:r>
      <w:proofErr w:type="gramStart"/>
      <w:r w:rsidR="0052366E" w:rsidRPr="0052366E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52366E" w:rsidRPr="0052366E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внедрять в структуру образовательной программы новые методы, например, кейс-метод, метод конкретных ситуаций, метод ситуативного анализа).</w:t>
      </w:r>
      <w:proofErr w:type="gramEnd"/>
    </w:p>
    <w:bookmarkEnd w:id="1"/>
    <w:p w:rsidR="00C453E7" w:rsidRDefault="00AF521E" w:rsidP="00C453E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3-е</w:t>
      </w:r>
      <w:r w:rsidR="001A0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4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и </w:t>
      </w:r>
      <w:proofErr w:type="gramStart"/>
      <w:r w:rsidR="00C453E7">
        <w:rPr>
          <w:rFonts w:ascii="Times New Roman" w:eastAsia="Times New Roman" w:hAnsi="Times New Roman" w:cs="Times New Roman"/>
          <w:color w:val="000000"/>
          <w:sz w:val="28"/>
          <w:szCs w:val="28"/>
        </w:rPr>
        <w:t>1-е</w:t>
      </w:r>
      <w:proofErr w:type="gramEnd"/>
      <w:r w:rsidR="00C4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3E7" w:rsidRPr="00C4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общее понимание процессов развития современной </w:t>
      </w:r>
      <w:proofErr w:type="spellStart"/>
      <w:r w:rsidR="00C453E7" w:rsidRPr="00C453E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техносферы</w:t>
      </w:r>
      <w:proofErr w:type="spellEnd"/>
      <w:r w:rsidR="00C453E7" w:rsidRPr="00C453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1012" w:rsidRDefault="00C01012" w:rsidP="00C453E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задания: </w:t>
      </w:r>
      <w:r w:rsidR="00C453E7" w:rsidRPr="00C453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 появления цифровых технологий люди писали друг другу бумажные письма. Сейчас широко используются электронная почта, мессенджеры.</w:t>
      </w:r>
      <w:r w:rsidR="00C453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453E7" w:rsidRPr="00C453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Какие преимущества имеет переписка по электронной почте или посредством мессенджеров по сравнению с бумажными письмами? (Укажите не менее двух преимуществ.)</w:t>
      </w:r>
      <w:r w:rsidR="00C453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453E7" w:rsidRPr="00C453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Вы думаете, в чём современные технологии коммуникации проигрывают старым бумажным письмам?</w:t>
      </w:r>
    </w:p>
    <w:p w:rsidR="00C453E7" w:rsidRPr="00C453E7" w:rsidRDefault="00C453E7" w:rsidP="00C453E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3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Процент выполнения этого задания выше, чем в задании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эти технологии внедрены в жизнь каждого подростка.</w:t>
      </w:r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52 </w:t>
      </w:r>
      <w:proofErr w:type="gramStart"/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ответили на этот вопрос.</w:t>
      </w:r>
      <w:r w:rsid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 обучающихся ОО ЛО выше,</w:t>
      </w:r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</w:t>
      </w:r>
      <w:r w:rsid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  <w:r w:rsid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134 обучающихся п</w:t>
      </w:r>
      <w:r w:rsidR="00B46860" w:rsidRP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 указа</w:t>
      </w:r>
      <w:r w:rsid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B46860" w:rsidRP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преимущества, </w:t>
      </w:r>
      <w:r w:rsid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дали ответ </w:t>
      </w:r>
      <w:r w:rsidR="00B46860" w:rsidRP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ответ на </w:t>
      </w:r>
      <w:r w:rsid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</w:t>
      </w:r>
      <w:r w:rsidR="00B46860" w:rsidRPr="00B4686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вопрос.</w:t>
      </w:r>
    </w:p>
    <w:p w:rsidR="00CC7FB3" w:rsidRDefault="00C01012" w:rsidP="00CC7FB3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72% </w:t>
      </w:r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успешных ответов у Гатчинского района, а 55 %  </w:t>
      </w:r>
      <w:proofErr w:type="spellStart"/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CC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D03C24" w:rsidRDefault="00C02E6B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100% результата нужно направить работу на приобретения навыков </w:t>
      </w:r>
      <w:r w:rsidR="00D03C2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преимуществ и недостатков современных технологий в кейс методе и проектной деятельности.</w:t>
      </w:r>
    </w:p>
    <w:p w:rsidR="00D03C24" w:rsidRDefault="00D03C24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43B" w:rsidRDefault="00D058DF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4-е задание</w:t>
      </w:r>
      <w:r w:rsidR="00C0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19C" w:rsidRPr="003C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</w:t>
      </w:r>
      <w:r w:rsidR="0022043B" w:rsidRPr="0022043B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свойств различных материалов.</w:t>
      </w:r>
    </w:p>
    <w:p w:rsidR="0022043B" w:rsidRDefault="003C019C" w:rsidP="0022043B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задания: </w:t>
      </w:r>
      <w:r w:rsidR="0022043B" w:rsidRPr="002204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Сергей выбирал материал для кровли своего дома.</w:t>
      </w:r>
      <w:r w:rsidR="0022043B" w:rsidRPr="0022043B">
        <w:t xml:space="preserve"> </w:t>
      </w:r>
      <w:r w:rsidR="0022043B" w:rsidRPr="0022043B">
        <w:rPr>
          <w:rFonts w:ascii="Times New Roman" w:hAnsi="Times New Roman" w:cs="Times New Roman"/>
          <w:i/>
          <w:sz w:val="28"/>
        </w:rPr>
        <w:t>(на фото представлены варианты материалов для кровли</w:t>
      </w:r>
      <w:proofErr w:type="gramStart"/>
      <w:r w:rsidR="0022043B" w:rsidRPr="0022043B">
        <w:rPr>
          <w:rFonts w:ascii="Times New Roman" w:hAnsi="Times New Roman" w:cs="Times New Roman"/>
          <w:i/>
          <w:sz w:val="28"/>
        </w:rPr>
        <w:t>)</w:t>
      </w:r>
      <w:r w:rsidR="0022043B" w:rsidRPr="002204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proofErr w:type="gramEnd"/>
      <w:r w:rsidR="0022043B" w:rsidRPr="002204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кажите не менее двух свойств, которыми должен обладать материал для кровли.</w:t>
      </w:r>
      <w:r w:rsidR="002204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2043B" w:rsidRPr="002204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Какие условия использования нужно учесть Сергею при выборе материала для кровли? (Укажите не менее двух условий.)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6E7D" w:rsidRDefault="007B6E7D" w:rsidP="0038070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152 </w:t>
      </w:r>
      <w:r w:rsidR="001D4C1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42%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решили это задание или дали не верные рассуждения.</w:t>
      </w:r>
      <w:r w:rsidR="008D1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116 обучающихся смогли назвать только одно свойство материалов или одно условие при их выборе. 43 обучающихся (6 из </w:t>
      </w:r>
      <w:proofErr w:type="spellStart"/>
      <w:r w:rsidR="008D158E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8D158E">
        <w:rPr>
          <w:rFonts w:ascii="Times New Roman" w:eastAsia="Times New Roman" w:hAnsi="Times New Roman" w:cs="Times New Roman"/>
          <w:color w:val="000000"/>
          <w:sz w:val="28"/>
          <w:szCs w:val="28"/>
        </w:rPr>
        <w:t>, 8 из Выборгского, 20 из Гатчинского, 2 из Тихвинского, и 6 из Всеволожского районов) смогли указать 2 свойства и два условия. 60 % это те, обучающиеся, которые написали НИКО на</w:t>
      </w:r>
      <w:proofErr w:type="gramEnd"/>
      <w:r w:rsidR="008D1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«3» и «2».</w:t>
      </w:r>
      <w:r w:rsidR="00567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7785" w:rsidRPr="0056778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Исходя из этих данных можно судить</w:t>
      </w:r>
      <w:proofErr w:type="gramEnd"/>
      <w:r w:rsidR="00567785" w:rsidRPr="0056778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, что знакомство со свойствами различных материалов происходило на житейском уровне.</w:t>
      </w:r>
      <w:r w:rsidR="00567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C4C38" w:rsidRDefault="00567785" w:rsidP="00287568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решении лютой практической технологической задачи делать акцент анализе видов и </w:t>
      </w:r>
      <w:r w:rsidRPr="00567785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 материалов</w:t>
      </w:r>
      <w:r w:rsidR="00287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применяемых в производстве </w:t>
      </w:r>
    </w:p>
    <w:p w:rsidR="003A1EC5" w:rsidRPr="00FC50B4" w:rsidRDefault="006F646C" w:rsidP="003A1EC5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5-е задание </w:t>
      </w:r>
      <w:r w:rsidRPr="006F6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направлено на </w:t>
      </w:r>
      <w:r w:rsidR="003A1EC5" w:rsidRPr="003A1EC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умения анализировать состояние рынка труда, востребованность массовых профессий и факторы, которые её определяют.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 задания:</w:t>
      </w:r>
      <w:r w:rsidR="00FC50B4" w:rsidRPr="00FC50B4">
        <w:t xml:space="preserve"> </w:t>
      </w:r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Учёные прогнозируют, что в ближайшее </w:t>
      </w:r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десятилетие некоторые профессии исчезнут, а некоторые новые профессии появятся.</w:t>
      </w:r>
      <w:r w:rsidR="003A1EC5" w:rsidRPr="003A1EC5">
        <w:rPr>
          <w:i/>
        </w:rPr>
        <w:t xml:space="preserve"> </w:t>
      </w:r>
    </w:p>
    <w:p w:rsidR="003A1EC5" w:rsidRDefault="00206B98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ыберите одну из профессий, которая, по прогнозам учёных, может исчезнуть в ближайшее десятилетие. Чем занимаются представители этой профессии? Какие профессиональные знания, личностные качества им необходимы? Объясните, </w:t>
      </w:r>
      <w:proofErr w:type="gramStart"/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</w:t>
      </w:r>
      <w:proofErr w:type="gramEnd"/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каких современных технологий позволяет учёным прогнозировать скорое исчезновение данной профессии.</w:t>
      </w:r>
    </w:p>
    <w:p w:rsidR="003A1EC5" w:rsidRDefault="006E31D9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 обучающихся смогли привести примеры 4-х х</w:t>
      </w:r>
      <w:r w:rsidRPr="006E31D9"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арактеристик професси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E31D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6E3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гут</w:t>
      </w:r>
      <w:r w:rsidRPr="006E3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исчезнуть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97 – 3-х </w:t>
      </w:r>
      <w:r w:rsidRPr="006E31D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 профессий, которые могут исчезнуть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49 обучающихся не приступили к этому заданию.</w:t>
      </w:r>
    </w:p>
    <w:p w:rsidR="00612EE6" w:rsidRDefault="006E31D9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Лучший результат по ЛО показал Тихвинский и Гатчинский районы (43 и 41 % успешного выполнения задания), а самый низкий результат </w:t>
      </w:r>
      <w:r w:rsidR="0061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отмечен у </w:t>
      </w:r>
      <w:proofErr w:type="spellStart"/>
      <w:r w:rsidR="00612EE6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 w:rsidR="0061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(16%).</w:t>
      </w:r>
    </w:p>
    <w:p w:rsidR="003A1EC5" w:rsidRDefault="00917300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="003A1EC5" w:rsidRPr="003A1E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ыберите одну из новых профессий будущего. Предположите, чем будут заниматься представители этой профессии. Какие профессиональные знания, личностные качества им понадобятся? Объясните, какие современные технологии, технические достижения, события и процессы общественной жизни позволяют учёным прогнозировать появление такой профессии.</w:t>
      </w:r>
    </w:p>
    <w:p w:rsidR="00DF6ECE" w:rsidRDefault="00917300" w:rsidP="00DF6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видим очень низкий процент выполнения задания от 21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Тихвинском районе)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Бокситогорском</w:t>
      </w:r>
      <w:proofErr w:type="gramEnd"/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Процент выполнения задания Ленинградской областью 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такой 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</w:t>
      </w:r>
      <w:r w:rsid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выборка по РФ. </w:t>
      </w:r>
    </w:p>
    <w:p w:rsidR="005E0E22" w:rsidRDefault="005E0E22" w:rsidP="005E0E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E22">
        <w:rPr>
          <w:rFonts w:ascii="Times New Roman" w:eastAsia="Times New Roman" w:hAnsi="Times New Roman" w:cs="Times New Roman"/>
          <w:color w:val="000000"/>
          <w:sz w:val="28"/>
          <w:szCs w:val="28"/>
        </w:rPr>
        <w:t>У обучающихся не сформировано представление о мире профессий, связанных с изучаемыми технологиями, их востребованности на рынке труда (чем занимаются, личностные и профессиональные знания).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ужно знакомить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>с современными профессиями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интернет ресурс: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F6ECE">
        <w:rPr>
          <w:rFonts w:ascii="Times New Roman" w:eastAsia="Times New Roman" w:hAnsi="Times New Roman" w:cs="Times New Roman"/>
          <w:color w:val="000000"/>
          <w:sz w:val="28"/>
          <w:szCs w:val="28"/>
        </w:rPr>
        <w:t>Атлас новых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Региональные конкурсы «Моя профессиональная карьера», проводимый на базе ГАОУ ДПО «ЛОИРО», проектную и исследовательскую деятельность, внедрять экзамен в виде профессиональных проб).</w:t>
      </w:r>
      <w:proofErr w:type="gramEnd"/>
    </w:p>
    <w:p w:rsidR="00736F70" w:rsidRDefault="00736F70" w:rsidP="005E0E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685" w:rsidRDefault="00A861E1" w:rsidP="00206B9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6-е </w:t>
      </w:r>
      <w:r w:rsidR="0060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7-е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6F70" w:rsidRPr="00736F70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нацелены на выявление умения решать элем</w:t>
      </w:r>
      <w:r w:rsidR="00736F70">
        <w:rPr>
          <w:rFonts w:ascii="Times New Roman" w:eastAsia="Times New Roman" w:hAnsi="Times New Roman" w:cs="Times New Roman"/>
          <w:color w:val="000000"/>
          <w:sz w:val="28"/>
          <w:szCs w:val="28"/>
        </w:rPr>
        <w:t>ентарные конструкторские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Пример </w:t>
      </w:r>
      <w:r w:rsidR="00604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задания:</w:t>
      </w:r>
      <w:r w:rsidRPr="00A861E1">
        <w:t xml:space="preserve"> </w:t>
      </w:r>
      <w:r w:rsidR="00736F70" w:rsidRPr="00736F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Татьяне необходимо в порядке разместить на столе свои канцелярские принадлежности (представлены на фото). Нарисуйте, как можно модифицировать/улучшить, сделать удобнее представленный ниже органайзер, чтобы рационально разместить все канцелярские принадлежности.</w:t>
      </w:r>
      <w:r w:rsidR="00736F70" w:rsidRPr="00736F70">
        <w:rPr>
          <w:i/>
        </w:rPr>
        <w:t xml:space="preserve"> </w:t>
      </w:r>
      <w:r w:rsidR="00736F70" w:rsidRPr="00736F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Обоснуйте удобство предлагаемых модификаций.</w:t>
      </w:r>
    </w:p>
    <w:p w:rsidR="00736F70" w:rsidRDefault="00736F70" w:rsidP="00736F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73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145 </w:t>
      </w:r>
      <w:proofErr w:type="gramStart"/>
      <w:r w:rsidRPr="00736F7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(40 %) не приступали к решению этого задания, а  95 обучающихся н</w:t>
      </w:r>
      <w:r w:rsidRPr="00736F70">
        <w:rPr>
          <w:rFonts w:ascii="Times New Roman" w:eastAsia="Times New Roman" w:hAnsi="Times New Roman" w:cs="Times New Roman"/>
          <w:color w:val="000000"/>
          <w:sz w:val="28"/>
          <w:szCs w:val="28"/>
        </w:rPr>
        <w:t>арисова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3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модификации не соответствую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73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требованию задания / модификации не нарисованы.</w:t>
      </w:r>
    </w:p>
    <w:p w:rsidR="00681529" w:rsidRDefault="00681529" w:rsidP="00736F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обучающихся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81529">
        <w:rPr>
          <w:rFonts w:ascii="Times New Roman" w:eastAsia="Times New Roman" w:hAnsi="Times New Roman" w:cs="Times New Roman"/>
          <w:color w:val="000000"/>
          <w:sz w:val="28"/>
          <w:szCs w:val="28"/>
        </w:rPr>
        <w:t>арисовали модификации не соответствующие требованию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только 7 участников не о</w:t>
      </w:r>
      <w:r w:rsidRPr="00681529">
        <w:rPr>
          <w:rFonts w:ascii="Times New Roman" w:eastAsia="Times New Roman" w:hAnsi="Times New Roman" w:cs="Times New Roman"/>
          <w:color w:val="000000"/>
          <w:sz w:val="28"/>
          <w:szCs w:val="28"/>
        </w:rPr>
        <w:t>босн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овали</w:t>
      </w:r>
      <w:proofErr w:type="gramEnd"/>
      <w:r w:rsidRPr="00681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удобство предлагаемых модификаций.</w:t>
      </w:r>
    </w:p>
    <w:p w:rsidR="006D6997" w:rsidRDefault="00681529" w:rsidP="008F5A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Лучший результат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Бокситогорского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(54% успешного выполнения задания), 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Выборгсого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(в 2-х ОО) всего 27</w:t>
      </w:r>
      <w:r w:rsid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>%. Результат ЛО ниже, чем в РФ.</w:t>
      </w:r>
      <w:r w:rsidR="002F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4B3E" w:rsidRDefault="00604B3E" w:rsidP="00D60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Пример 7-го задания:</w:t>
      </w:r>
      <w:r w:rsidRPr="00604B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схеме представлены детали шкафа. Нужно ответить  можно ли собрать корпус этого шкафа, скрепив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очереди определенные детали</w:t>
      </w:r>
      <w:r w:rsidRPr="00604B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а </w:t>
      </w:r>
      <w:proofErr w:type="gramStart"/>
      <w:r w:rsidRPr="00604B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затем</w:t>
      </w:r>
      <w:proofErr w:type="gramEnd"/>
      <w:r w:rsidRPr="00604B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присоединив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последнюю деталь</w:t>
      </w:r>
      <w:r w:rsidRPr="00604B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обосновать свой ответ.</w:t>
      </w:r>
    </w:p>
    <w:p w:rsidR="00435ADA" w:rsidRDefault="00435ADA" w:rsidP="00D60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181 обучающийся дал неправильный ответ или не приступил к выполнению этого задания. Лучшие результаты показали: Гатчинский (58%), Тихвинский (57%) районы, а </w:t>
      </w:r>
      <w:r w:rsid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35ADA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</w:t>
      </w:r>
      <w:proofErr w:type="spellStart"/>
      <w:r w:rsidRPr="00435AD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Коробицынская</w:t>
      </w:r>
      <w:proofErr w:type="spellEnd"/>
      <w:r w:rsidRPr="0043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Выборгского района</w:t>
      </w:r>
      <w:r w:rsid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ответили 4 человека (27 %).</w:t>
      </w:r>
    </w:p>
    <w:p w:rsidR="008F5A06" w:rsidRPr="008F5A06" w:rsidRDefault="008F5A06" w:rsidP="001446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низкий уровень овладения методами </w:t>
      </w:r>
      <w:r w:rsidR="00144639" w:rsidRPr="00144639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</w:t>
      </w:r>
      <w:r w:rsidR="0014463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4639" w:rsidRP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63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конструирования изделий, решения творческих задач</w:t>
      </w:r>
      <w:r w:rsidRP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эстетического оформления изделий, овладения средствами и формами графического отображения объектов </w:t>
      </w:r>
      <w:r w:rsidR="00144639" w:rsidRPr="00144639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процессов</w:t>
      </w:r>
      <w:r w:rsidR="001446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5A06" w:rsidRDefault="008F5A06" w:rsidP="001446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A06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формировать конструкторское мышление: навыки графического отображения предметов (ручное черчение или 3D конструирование).</w:t>
      </w:r>
    </w:p>
    <w:p w:rsidR="008A4D94" w:rsidRDefault="00711F43" w:rsidP="002062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 задание </w:t>
      </w:r>
      <w:r w:rsidR="008A4D94" w:rsidRP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умение решать простые практические задачи на основе понимания технологии изготовления изделий, выполнения определенных работ.</w:t>
      </w:r>
    </w:p>
    <w:p w:rsidR="008A4D94" w:rsidRDefault="00711F43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 задания: 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даны 4 вида ситуаций применения технологий в быту (уборка помещения, повесит</w:t>
      </w:r>
      <w:r w:rsid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 какой-либо предмет на стену, п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риготов</w:t>
      </w:r>
      <w:r w:rsid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ить блюдо, 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изменить одежду</w:t>
      </w:r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A4D94" w:rsidRPr="008A4D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Нужно указать необходимые средства, инструменты, бытовые приборы; описать последовательность своих действий (технологию) и объясните её (почему выбрана именно эта последовательность действий);  указать правила безопасности, которые Вам необходимо будет соблюдать в процессе работы.</w:t>
      </w:r>
      <w:proofErr w:type="gramEnd"/>
    </w:p>
    <w:p w:rsidR="008A4D94" w:rsidRDefault="008A4D94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ЛО справились лучше,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РФ в целом.</w:t>
      </w:r>
      <w:proofErr w:type="gramEnd"/>
    </w:p>
    <w:p w:rsidR="00D24354" w:rsidRDefault="00D24354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 </w:t>
      </w:r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296 </w:t>
      </w:r>
      <w:proofErr w:type="gramStart"/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="008A4D94" w:rsidRP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8A4D94" w:rsidRP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необходимые средства, инструменты и бытовые приборы</w:t>
      </w:r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8A4D94" w:rsidRP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исходные продукты соответствуют заявленному блюду</w:t>
      </w:r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Успешнее всех справился Гатчинский район (62%).</w:t>
      </w:r>
    </w:p>
    <w:p w:rsidR="008A4D94" w:rsidRDefault="00D24354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Правильные ответы обучающихся всех районов находятся в процентах </w:t>
      </w:r>
    </w:p>
    <w:p w:rsidR="0091234C" w:rsidRDefault="00D24354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 </w:t>
      </w:r>
      <w:r w:rsid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165 </w:t>
      </w:r>
      <w:proofErr w:type="gramStart"/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A4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</w:t>
      </w:r>
      <w:r w:rsidRPr="00D24354">
        <w:rPr>
          <w:rFonts w:ascii="Times New Roman" w:eastAsia="Times New Roman" w:hAnsi="Times New Roman" w:cs="Times New Roman"/>
          <w:color w:val="000000"/>
          <w:sz w:val="28"/>
          <w:szCs w:val="28"/>
        </w:rPr>
        <w:t>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2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с объяснением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293D" w:rsidRDefault="00A9293D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судить о низком уровне аналитико-исследовательской деятельности, так как видны слабые знания о многообразии материалов, их видах, свойствах, происхождении,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практическом применении в жизни, а также видах инструментов или бытовых приборов.</w:t>
      </w:r>
    </w:p>
    <w:p w:rsidR="00D24354" w:rsidRDefault="0091234C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ОО на примере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любой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задачи</w:t>
      </w:r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делать акцент на способы представления технической и технологической информации (Эскизы и чертежи.</w:t>
      </w:r>
      <w:proofErr w:type="gramEnd"/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Технологическая карта. Алгоритм. </w:t>
      </w:r>
      <w:proofErr w:type="gramStart"/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на умения составлять технологическую карту изготовления какого-либо изделия.</w:t>
      </w:r>
      <w:proofErr w:type="gramEnd"/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ввести метод проектов, одним из этапов которого, является разработка технологической карты.</w:t>
      </w:r>
    </w:p>
    <w:p w:rsidR="0091234C" w:rsidRDefault="00D24354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</w:t>
      </w:r>
      <w:r w:rsid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168 обучающихся п</w:t>
      </w:r>
      <w:r w:rsidRPr="00D24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равильно названы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несколько </w:t>
      </w:r>
      <w:r w:rsidRPr="00D2435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безопасности при работе с большинством необходимых средств и приборов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только 37 обучающихся назвали правила безопасной работы со всеми приборами и инструментами.</w:t>
      </w:r>
      <w:r w:rsid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4354" w:rsidRDefault="0091234C" w:rsidP="008A4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Нужно сделать в работе упор на правильной формулировке приемов рациональной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безопасной работы с </w:t>
      </w:r>
      <w:r w:rsidRPr="0091234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4354" w:rsidRDefault="00D24354" w:rsidP="008F5A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426" w:rsidRDefault="00D75426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5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</w:p>
    <w:p w:rsidR="0098015E" w:rsidRDefault="00A66EAC" w:rsidP="001170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обучающихся по Ленинградской области по многим позициям </w:t>
      </w:r>
      <w:r w:rsidR="00A9293D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результаты в РФ.</w:t>
      </w:r>
      <w:proofErr w:type="gramEnd"/>
      <w:r w:rsidR="00117031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r w:rsid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117031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показывают, что у </w:t>
      </w:r>
      <w:proofErr w:type="gramStart"/>
      <w:r w:rsidR="00117031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17031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сформированы</w:t>
      </w:r>
      <w:r w:rsidR="009801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17031" w:rsidRPr="0011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015E" w:rsidRPr="004435A6" w:rsidRDefault="0098015E" w:rsidP="0098015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</w:t>
      </w:r>
      <w:r w:rsidR="00117031" w:rsidRPr="0098015E">
        <w:rPr>
          <w:rFonts w:ascii="Times New Roman" w:eastAsia="Times New Roman" w:hAnsi="Times New Roman" w:cs="Times New Roman"/>
          <w:color w:val="000000"/>
          <w:sz w:val="28"/>
          <w:szCs w:val="28"/>
        </w:rPr>
        <w:t>о видах, возможностях использования в современном производстве современных технологий, таких как бионические, цифровые, аддитивные и т.д.</w:t>
      </w:r>
      <w:r>
        <w:t>;</w:t>
      </w:r>
    </w:p>
    <w:p w:rsidR="004435A6" w:rsidRPr="0098015E" w:rsidRDefault="004435A6" w:rsidP="004435A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 видах</w:t>
      </w:r>
      <w:r w:rsidRPr="0044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44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материалов, применяемых в производстве</w:t>
      </w:r>
    </w:p>
    <w:p w:rsidR="00FE2702" w:rsidRDefault="0098015E" w:rsidP="00FE270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15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анализир</w:t>
      </w:r>
      <w:r w:rsidR="00DD122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состояние рынка труда, обучающиеся</w:t>
      </w:r>
      <w:r w:rsidRPr="0098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знают востребованность массовых профессий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которые их определяют;</w:t>
      </w:r>
      <w:r w:rsidR="00FE2702" w:rsidRPr="00FE2702">
        <w:t xml:space="preserve"> </w:t>
      </w:r>
      <w:r w:rsidR="00FE2702" w:rsidRPr="00FE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3F59" w:rsidRDefault="00FE2702" w:rsidP="00753F5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70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E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мире профессий, связанных с изучаемыми технологиями, их востребованности на рынке труда (чем занимаются, личнос</w:t>
      </w:r>
      <w:r w:rsidR="00753F59"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и профессиональные знания);</w:t>
      </w:r>
    </w:p>
    <w:p w:rsidR="0020620E" w:rsidRDefault="0020620E" w:rsidP="0020620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методами</w:t>
      </w:r>
      <w:r w:rsidR="00753F59" w:rsidRPr="00753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моделирования, конструирования изделий, решения творческих задач и эстетического оформления изделий, овладения средствами и формами графического отображения объектов или процессов.</w:t>
      </w:r>
    </w:p>
    <w:p w:rsidR="00753F59" w:rsidRDefault="0020620E" w:rsidP="0020620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аналитико-исследовательск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 w:rsidRP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так как видны слабые знания о многообразии материалов, их видах, свойствах, происхождении, практическом применении в жизни, а также видах инструментов или бытовых приборов.</w:t>
      </w:r>
    </w:p>
    <w:p w:rsidR="006B4249" w:rsidRPr="0020620E" w:rsidRDefault="006B4249" w:rsidP="0020620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 рациональной и безопасной работы с инструментами и бытовыми приборами. </w:t>
      </w:r>
    </w:p>
    <w:p w:rsidR="00753F59" w:rsidRDefault="00753F59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EAC" w:rsidRPr="00A66EAC" w:rsidRDefault="00A66EAC" w:rsidP="0027725C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="00A9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нужно:</w:t>
      </w:r>
    </w:p>
    <w:p w:rsidR="00DD1224" w:rsidRDefault="00117031" w:rsidP="00DD122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обучающихся с современными технологиями, материалами, анализировать их свойства.</w:t>
      </w:r>
      <w:r w:rsidR="00DD1224" w:rsidRPr="00DD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7031" w:rsidRPr="00DD1224" w:rsidRDefault="00DD1224" w:rsidP="00DD122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направить работу на приобретения навыков анализа преимуществ и недостатков современных технологий в кейс методе и проектной деятельности.</w:t>
      </w:r>
    </w:p>
    <w:p w:rsidR="0098015E" w:rsidRDefault="0098015E" w:rsidP="0098015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урочной и внеурочной деятельности формировать экологическое мышление обучающихся, дать им возможность задуматься о «конечности» многих природных ресурсов и обострении экологических проблем в регионе и мире в целом. Это могут быть как экологические акции, так и темы для проектов и исследовательских работ. </w:t>
      </w:r>
    </w:p>
    <w:p w:rsidR="0098015E" w:rsidRDefault="0098015E" w:rsidP="0098015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15E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внедрять в структуру образовательной программы новые методы, например, кейс-метод, метод конкретных ситуаций, метод ситуативног</w:t>
      </w:r>
      <w:r w:rsidR="004435A6">
        <w:rPr>
          <w:rFonts w:ascii="Times New Roman" w:eastAsia="Times New Roman" w:hAnsi="Times New Roman" w:cs="Times New Roman"/>
          <w:color w:val="000000"/>
          <w:sz w:val="28"/>
          <w:szCs w:val="28"/>
        </w:rPr>
        <w:t>о анализа);</w:t>
      </w:r>
    </w:p>
    <w:p w:rsidR="00FE2702" w:rsidRDefault="004435A6" w:rsidP="00FE270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43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решении лютой практической технологической задачи делать акцент анализе видов и свойств материалов, применяемых в производстве </w:t>
      </w:r>
    </w:p>
    <w:p w:rsidR="00753F59" w:rsidRDefault="00FE2702" w:rsidP="00753F5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270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обучающихся с современными профессиями (через интернет ресурс:</w:t>
      </w:r>
      <w:proofErr w:type="gramEnd"/>
      <w:r w:rsidRPr="00FE2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2702">
        <w:rPr>
          <w:rFonts w:ascii="Times New Roman" w:eastAsia="Times New Roman" w:hAnsi="Times New Roman" w:cs="Times New Roman"/>
          <w:color w:val="000000"/>
          <w:sz w:val="28"/>
          <w:szCs w:val="28"/>
        </w:rPr>
        <w:t>«Атлас новых профессий», Региональные конкурсы «Моя профессиональная карьера», проводимый на базе ГАОУ ДПО «ЛОИРО», проектную и исследовательскую деятельность, внедрять экзамен в виде профессиональных проб).</w:t>
      </w:r>
      <w:r w:rsidR="00753F59" w:rsidRPr="00753F59">
        <w:t xml:space="preserve"> </w:t>
      </w:r>
      <w:proofErr w:type="gramEnd"/>
    </w:p>
    <w:p w:rsidR="0020620E" w:rsidRDefault="00753F59" w:rsidP="00FE270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F5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конструкторское мышление: навыки графического отображения предметов (ручное ч</w:t>
      </w:r>
      <w:r w:rsid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>ерчение или 3D конструирование);</w:t>
      </w:r>
    </w:p>
    <w:p w:rsidR="00C05B3F" w:rsidRDefault="0020620E" w:rsidP="006B424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акцент на способы представления технической и технологической информации (Эскизы и чертежи.</w:t>
      </w:r>
      <w:proofErr w:type="gramEnd"/>
      <w:r w:rsidRP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Технологическая карта. Алгоритм. </w:t>
      </w:r>
      <w:proofErr w:type="gramStart"/>
      <w:r w:rsidRP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Инструкция)  т.е. на умения составлять технологическую карту изготовления какого-либо изделия.</w:t>
      </w:r>
      <w:proofErr w:type="gramEnd"/>
      <w:r w:rsidRPr="00206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ввести метод проектов, одним из этапов которого, является разработка технологической карты.</w:t>
      </w:r>
      <w:r w:rsidR="006B4249" w:rsidRPr="006B4249">
        <w:t xml:space="preserve"> </w:t>
      </w:r>
      <w:r w:rsidR="006B4249" w:rsidRPr="006B424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сделать в работе упор на правильной формулировке приемов рациональной, безопасной работы с инструментами.</w:t>
      </w:r>
    </w:p>
    <w:p w:rsidR="006B4249" w:rsidRPr="006B4249" w:rsidRDefault="006B4249" w:rsidP="006B424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D002BB9" wp14:editId="7A9A217C">
            <wp:extent cx="5940425" cy="9523390"/>
            <wp:effectExtent l="0" t="0" r="22225" b="20955"/>
            <wp:docPr id="197" name="Диаграмма 1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5B3F" w:rsidRPr="00C05B3F" w:rsidRDefault="00C05B3F" w:rsidP="00C05B3F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C05B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Средний</w:t>
      </w:r>
      <w:proofErr w:type="gramEnd"/>
      <w:r w:rsidRPr="00C05B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% выполнения заданий группами учащихся</w:t>
      </w:r>
    </w:p>
    <w:p w:rsidR="0067222A" w:rsidRPr="00A66EAC" w:rsidRDefault="00C05B3F" w:rsidP="00A66E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DF4291">
            <wp:extent cx="5991968" cy="32766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773" cy="3276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F54" w:rsidRDefault="005D4F54" w:rsidP="00154443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D4F54" w:rsidSect="00D852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B7E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5845"/>
    <w:multiLevelType w:val="hybridMultilevel"/>
    <w:tmpl w:val="369A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BBC"/>
    <w:multiLevelType w:val="hybridMultilevel"/>
    <w:tmpl w:val="84A0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5856"/>
    <w:multiLevelType w:val="hybridMultilevel"/>
    <w:tmpl w:val="65B6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16CF4"/>
    <w:multiLevelType w:val="hybridMultilevel"/>
    <w:tmpl w:val="21900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346DE7"/>
    <w:multiLevelType w:val="hybridMultilevel"/>
    <w:tmpl w:val="9820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9638C"/>
    <w:multiLevelType w:val="hybridMultilevel"/>
    <w:tmpl w:val="98A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84D89"/>
    <w:multiLevelType w:val="hybridMultilevel"/>
    <w:tmpl w:val="CCDEE2A0"/>
    <w:lvl w:ilvl="0" w:tplc="C4E080C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05A78"/>
    <w:multiLevelType w:val="hybridMultilevel"/>
    <w:tmpl w:val="B1129EA4"/>
    <w:lvl w:ilvl="0" w:tplc="996067CC">
      <w:start w:val="1"/>
      <w:numFmt w:val="decimal"/>
      <w:lvlText w:val="%1."/>
      <w:lvlJc w:val="left"/>
      <w:pPr>
        <w:ind w:left="360" w:hanging="360"/>
      </w:pPr>
    </w:lvl>
    <w:lvl w:ilvl="1" w:tplc="737611B4">
      <w:start w:val="1"/>
      <w:numFmt w:val="lowerLetter"/>
      <w:lvlText w:val="%2."/>
      <w:lvlJc w:val="left"/>
      <w:pPr>
        <w:ind w:left="1440" w:hanging="360"/>
      </w:pPr>
    </w:lvl>
    <w:lvl w:ilvl="2" w:tplc="8B94142A">
      <w:start w:val="1"/>
      <w:numFmt w:val="lowerRoman"/>
      <w:lvlText w:val="%3."/>
      <w:lvlJc w:val="right"/>
      <w:pPr>
        <w:ind w:left="2160" w:hanging="180"/>
      </w:pPr>
    </w:lvl>
    <w:lvl w:ilvl="3" w:tplc="EFF069BC">
      <w:start w:val="1"/>
      <w:numFmt w:val="decimal"/>
      <w:lvlText w:val="%4."/>
      <w:lvlJc w:val="left"/>
      <w:pPr>
        <w:ind w:left="2880" w:hanging="360"/>
      </w:pPr>
    </w:lvl>
    <w:lvl w:ilvl="4" w:tplc="CF9A01C4">
      <w:start w:val="1"/>
      <w:numFmt w:val="lowerLetter"/>
      <w:lvlText w:val="%5."/>
      <w:lvlJc w:val="left"/>
      <w:pPr>
        <w:ind w:left="3600" w:hanging="360"/>
      </w:pPr>
    </w:lvl>
    <w:lvl w:ilvl="5" w:tplc="3D60DC1A">
      <w:start w:val="1"/>
      <w:numFmt w:val="lowerRoman"/>
      <w:lvlText w:val="%6."/>
      <w:lvlJc w:val="right"/>
      <w:pPr>
        <w:ind w:left="4320" w:hanging="180"/>
      </w:pPr>
    </w:lvl>
    <w:lvl w:ilvl="6" w:tplc="88E433EE">
      <w:start w:val="1"/>
      <w:numFmt w:val="decimal"/>
      <w:lvlText w:val="%7."/>
      <w:lvlJc w:val="left"/>
      <w:pPr>
        <w:ind w:left="5040" w:hanging="360"/>
      </w:pPr>
    </w:lvl>
    <w:lvl w:ilvl="7" w:tplc="8956345C">
      <w:start w:val="1"/>
      <w:numFmt w:val="lowerLetter"/>
      <w:lvlText w:val="%8."/>
      <w:lvlJc w:val="left"/>
      <w:pPr>
        <w:ind w:left="5760" w:hanging="360"/>
      </w:pPr>
    </w:lvl>
    <w:lvl w:ilvl="8" w:tplc="FC76C4D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1637"/>
    <w:multiLevelType w:val="hybridMultilevel"/>
    <w:tmpl w:val="E4E8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E5270"/>
    <w:multiLevelType w:val="hybridMultilevel"/>
    <w:tmpl w:val="BB18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0175C"/>
    <w:multiLevelType w:val="hybridMultilevel"/>
    <w:tmpl w:val="18ACF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88"/>
    <w:rsid w:val="00001349"/>
    <w:rsid w:val="00003734"/>
    <w:rsid w:val="00012B20"/>
    <w:rsid w:val="00022C71"/>
    <w:rsid w:val="0002364B"/>
    <w:rsid w:val="000250E4"/>
    <w:rsid w:val="00030490"/>
    <w:rsid w:val="00036853"/>
    <w:rsid w:val="00037666"/>
    <w:rsid w:val="00044D7E"/>
    <w:rsid w:val="00045F48"/>
    <w:rsid w:val="00063936"/>
    <w:rsid w:val="0007552B"/>
    <w:rsid w:val="000757EE"/>
    <w:rsid w:val="00075B3D"/>
    <w:rsid w:val="0008182F"/>
    <w:rsid w:val="000832B1"/>
    <w:rsid w:val="00084FB3"/>
    <w:rsid w:val="00086539"/>
    <w:rsid w:val="000A5EE1"/>
    <w:rsid w:val="000B204E"/>
    <w:rsid w:val="000B2E4A"/>
    <w:rsid w:val="000B36D0"/>
    <w:rsid w:val="000B3C9C"/>
    <w:rsid w:val="000B45AB"/>
    <w:rsid w:val="000B4A86"/>
    <w:rsid w:val="000B4E96"/>
    <w:rsid w:val="000C5542"/>
    <w:rsid w:val="000D1685"/>
    <w:rsid w:val="000D1C9C"/>
    <w:rsid w:val="000D5AB1"/>
    <w:rsid w:val="000D6D9E"/>
    <w:rsid w:val="000E0AC1"/>
    <w:rsid w:val="000F5429"/>
    <w:rsid w:val="000F5562"/>
    <w:rsid w:val="000F63AE"/>
    <w:rsid w:val="001013D0"/>
    <w:rsid w:val="001064E8"/>
    <w:rsid w:val="00111670"/>
    <w:rsid w:val="00112012"/>
    <w:rsid w:val="00117031"/>
    <w:rsid w:val="00121778"/>
    <w:rsid w:val="00132DB3"/>
    <w:rsid w:val="001332ED"/>
    <w:rsid w:val="00137378"/>
    <w:rsid w:val="00141FA2"/>
    <w:rsid w:val="00143CCE"/>
    <w:rsid w:val="00144639"/>
    <w:rsid w:val="00145111"/>
    <w:rsid w:val="00145392"/>
    <w:rsid w:val="00154443"/>
    <w:rsid w:val="00157822"/>
    <w:rsid w:val="00161C3B"/>
    <w:rsid w:val="00162CD3"/>
    <w:rsid w:val="00166227"/>
    <w:rsid w:val="00170FCA"/>
    <w:rsid w:val="00176CFD"/>
    <w:rsid w:val="00177F67"/>
    <w:rsid w:val="00183F6B"/>
    <w:rsid w:val="00185ED1"/>
    <w:rsid w:val="001921A3"/>
    <w:rsid w:val="00194A7F"/>
    <w:rsid w:val="001956E7"/>
    <w:rsid w:val="0019661F"/>
    <w:rsid w:val="001A03F8"/>
    <w:rsid w:val="001A07D3"/>
    <w:rsid w:val="001A37F9"/>
    <w:rsid w:val="001A52E1"/>
    <w:rsid w:val="001A760B"/>
    <w:rsid w:val="001B02AF"/>
    <w:rsid w:val="001B17E5"/>
    <w:rsid w:val="001B3E18"/>
    <w:rsid w:val="001C2BDC"/>
    <w:rsid w:val="001C4C38"/>
    <w:rsid w:val="001C6675"/>
    <w:rsid w:val="001D31DB"/>
    <w:rsid w:val="001D4C1A"/>
    <w:rsid w:val="001D7EE2"/>
    <w:rsid w:val="001E1587"/>
    <w:rsid w:val="001E405E"/>
    <w:rsid w:val="001F6C6D"/>
    <w:rsid w:val="00201F35"/>
    <w:rsid w:val="0020620E"/>
    <w:rsid w:val="00206B98"/>
    <w:rsid w:val="0021220A"/>
    <w:rsid w:val="00215051"/>
    <w:rsid w:val="002156F8"/>
    <w:rsid w:val="0022043B"/>
    <w:rsid w:val="00230E6A"/>
    <w:rsid w:val="00233780"/>
    <w:rsid w:val="00236091"/>
    <w:rsid w:val="0023734D"/>
    <w:rsid w:val="00244ABB"/>
    <w:rsid w:val="0025202E"/>
    <w:rsid w:val="00256011"/>
    <w:rsid w:val="002560B6"/>
    <w:rsid w:val="00261B28"/>
    <w:rsid w:val="00261C44"/>
    <w:rsid w:val="00267D5B"/>
    <w:rsid w:val="002715F8"/>
    <w:rsid w:val="00271B2F"/>
    <w:rsid w:val="002757FA"/>
    <w:rsid w:val="00276828"/>
    <w:rsid w:val="0027725C"/>
    <w:rsid w:val="00284580"/>
    <w:rsid w:val="00287568"/>
    <w:rsid w:val="002938B3"/>
    <w:rsid w:val="0029392E"/>
    <w:rsid w:val="00293C98"/>
    <w:rsid w:val="002A47D0"/>
    <w:rsid w:val="002A58F3"/>
    <w:rsid w:val="002B0576"/>
    <w:rsid w:val="002B22B0"/>
    <w:rsid w:val="002B3AAA"/>
    <w:rsid w:val="002B42B4"/>
    <w:rsid w:val="002B47A9"/>
    <w:rsid w:val="002B5197"/>
    <w:rsid w:val="002E6861"/>
    <w:rsid w:val="002F291E"/>
    <w:rsid w:val="002F3277"/>
    <w:rsid w:val="00312A5D"/>
    <w:rsid w:val="00324FBF"/>
    <w:rsid w:val="003260E6"/>
    <w:rsid w:val="003443E0"/>
    <w:rsid w:val="0034747F"/>
    <w:rsid w:val="003506A6"/>
    <w:rsid w:val="0035301B"/>
    <w:rsid w:val="003542D7"/>
    <w:rsid w:val="00363B4A"/>
    <w:rsid w:val="00364417"/>
    <w:rsid w:val="0036561D"/>
    <w:rsid w:val="0037397D"/>
    <w:rsid w:val="00375DA6"/>
    <w:rsid w:val="0037646E"/>
    <w:rsid w:val="0038070D"/>
    <w:rsid w:val="00390683"/>
    <w:rsid w:val="003912AC"/>
    <w:rsid w:val="00392248"/>
    <w:rsid w:val="00394218"/>
    <w:rsid w:val="00395F3F"/>
    <w:rsid w:val="003A0C21"/>
    <w:rsid w:val="003A1D00"/>
    <w:rsid w:val="003A1EC5"/>
    <w:rsid w:val="003A616C"/>
    <w:rsid w:val="003A7AD2"/>
    <w:rsid w:val="003B07AB"/>
    <w:rsid w:val="003B39C7"/>
    <w:rsid w:val="003B469B"/>
    <w:rsid w:val="003B49D8"/>
    <w:rsid w:val="003C019C"/>
    <w:rsid w:val="003C203C"/>
    <w:rsid w:val="003C4811"/>
    <w:rsid w:val="003C68AB"/>
    <w:rsid w:val="003C6B15"/>
    <w:rsid w:val="003D38B7"/>
    <w:rsid w:val="003F0A7F"/>
    <w:rsid w:val="003F1552"/>
    <w:rsid w:val="003F31CD"/>
    <w:rsid w:val="003F35F4"/>
    <w:rsid w:val="003F46B4"/>
    <w:rsid w:val="003F486A"/>
    <w:rsid w:val="003F4898"/>
    <w:rsid w:val="003F5009"/>
    <w:rsid w:val="0040076A"/>
    <w:rsid w:val="00407EBD"/>
    <w:rsid w:val="004105E0"/>
    <w:rsid w:val="00417DF6"/>
    <w:rsid w:val="0042341B"/>
    <w:rsid w:val="004235EF"/>
    <w:rsid w:val="004237CD"/>
    <w:rsid w:val="00423A97"/>
    <w:rsid w:val="00426D3E"/>
    <w:rsid w:val="00432A32"/>
    <w:rsid w:val="00435ADA"/>
    <w:rsid w:val="00436B41"/>
    <w:rsid w:val="00443365"/>
    <w:rsid w:val="004435A6"/>
    <w:rsid w:val="00445F52"/>
    <w:rsid w:val="0044667E"/>
    <w:rsid w:val="004519F6"/>
    <w:rsid w:val="0045377E"/>
    <w:rsid w:val="00456473"/>
    <w:rsid w:val="00471861"/>
    <w:rsid w:val="00471CE4"/>
    <w:rsid w:val="00473117"/>
    <w:rsid w:val="004740D7"/>
    <w:rsid w:val="00474752"/>
    <w:rsid w:val="00477AD5"/>
    <w:rsid w:val="00486829"/>
    <w:rsid w:val="004908D5"/>
    <w:rsid w:val="004918C3"/>
    <w:rsid w:val="00492DAE"/>
    <w:rsid w:val="00496139"/>
    <w:rsid w:val="004A6FA2"/>
    <w:rsid w:val="004B268F"/>
    <w:rsid w:val="004C3F6E"/>
    <w:rsid w:val="004D052E"/>
    <w:rsid w:val="004D0892"/>
    <w:rsid w:val="004D2066"/>
    <w:rsid w:val="004D21FB"/>
    <w:rsid w:val="004E6A72"/>
    <w:rsid w:val="004E71A9"/>
    <w:rsid w:val="004F2B08"/>
    <w:rsid w:val="004F2E82"/>
    <w:rsid w:val="004F5BDF"/>
    <w:rsid w:val="00521582"/>
    <w:rsid w:val="0052366E"/>
    <w:rsid w:val="00531CA0"/>
    <w:rsid w:val="00535CFF"/>
    <w:rsid w:val="005378B0"/>
    <w:rsid w:val="00544C20"/>
    <w:rsid w:val="005472A5"/>
    <w:rsid w:val="00551D14"/>
    <w:rsid w:val="00553DEA"/>
    <w:rsid w:val="005545D6"/>
    <w:rsid w:val="0055461A"/>
    <w:rsid w:val="005554AF"/>
    <w:rsid w:val="005561E3"/>
    <w:rsid w:val="0056259E"/>
    <w:rsid w:val="00566679"/>
    <w:rsid w:val="00567785"/>
    <w:rsid w:val="005856E5"/>
    <w:rsid w:val="00586643"/>
    <w:rsid w:val="0059011A"/>
    <w:rsid w:val="005944C1"/>
    <w:rsid w:val="005A1460"/>
    <w:rsid w:val="005A20C0"/>
    <w:rsid w:val="005A5FC2"/>
    <w:rsid w:val="005B4F14"/>
    <w:rsid w:val="005B5B23"/>
    <w:rsid w:val="005C13F6"/>
    <w:rsid w:val="005D11A5"/>
    <w:rsid w:val="005D4F54"/>
    <w:rsid w:val="005D5E2D"/>
    <w:rsid w:val="005E0E22"/>
    <w:rsid w:val="005E2F1B"/>
    <w:rsid w:val="005E6013"/>
    <w:rsid w:val="005F02E8"/>
    <w:rsid w:val="005F1F15"/>
    <w:rsid w:val="005F2296"/>
    <w:rsid w:val="00604B3E"/>
    <w:rsid w:val="00607C89"/>
    <w:rsid w:val="00612EE6"/>
    <w:rsid w:val="00620688"/>
    <w:rsid w:val="006210E2"/>
    <w:rsid w:val="006242BA"/>
    <w:rsid w:val="00625103"/>
    <w:rsid w:val="00625D2E"/>
    <w:rsid w:val="006360DD"/>
    <w:rsid w:val="00641315"/>
    <w:rsid w:val="00645EA2"/>
    <w:rsid w:val="00660531"/>
    <w:rsid w:val="00662000"/>
    <w:rsid w:val="00662280"/>
    <w:rsid w:val="006665B2"/>
    <w:rsid w:val="0067222A"/>
    <w:rsid w:val="0067362B"/>
    <w:rsid w:val="00673B6D"/>
    <w:rsid w:val="00675AB2"/>
    <w:rsid w:val="00681529"/>
    <w:rsid w:val="006836BE"/>
    <w:rsid w:val="006A46E4"/>
    <w:rsid w:val="006B4249"/>
    <w:rsid w:val="006C00CD"/>
    <w:rsid w:val="006C7123"/>
    <w:rsid w:val="006C78CF"/>
    <w:rsid w:val="006D3A2B"/>
    <w:rsid w:val="006D6997"/>
    <w:rsid w:val="006D7A2B"/>
    <w:rsid w:val="006E2F51"/>
    <w:rsid w:val="006E31D9"/>
    <w:rsid w:val="006F20FC"/>
    <w:rsid w:val="006F40BA"/>
    <w:rsid w:val="006F491F"/>
    <w:rsid w:val="006F62BA"/>
    <w:rsid w:val="006F646C"/>
    <w:rsid w:val="0070087C"/>
    <w:rsid w:val="00702779"/>
    <w:rsid w:val="00702F66"/>
    <w:rsid w:val="00703683"/>
    <w:rsid w:val="00703B6D"/>
    <w:rsid w:val="00704009"/>
    <w:rsid w:val="00704295"/>
    <w:rsid w:val="007044CC"/>
    <w:rsid w:val="00711F43"/>
    <w:rsid w:val="007171CC"/>
    <w:rsid w:val="00735E15"/>
    <w:rsid w:val="00736F70"/>
    <w:rsid w:val="00740BD0"/>
    <w:rsid w:val="007424F8"/>
    <w:rsid w:val="0074605A"/>
    <w:rsid w:val="00751F4B"/>
    <w:rsid w:val="00753F59"/>
    <w:rsid w:val="00754506"/>
    <w:rsid w:val="00755738"/>
    <w:rsid w:val="00755A20"/>
    <w:rsid w:val="007622BB"/>
    <w:rsid w:val="0076324B"/>
    <w:rsid w:val="007651B9"/>
    <w:rsid w:val="00765CF9"/>
    <w:rsid w:val="0077767E"/>
    <w:rsid w:val="00780359"/>
    <w:rsid w:val="0078265E"/>
    <w:rsid w:val="0078352E"/>
    <w:rsid w:val="00786E01"/>
    <w:rsid w:val="00796185"/>
    <w:rsid w:val="00797DE7"/>
    <w:rsid w:val="007A1C99"/>
    <w:rsid w:val="007B0F16"/>
    <w:rsid w:val="007B1A8E"/>
    <w:rsid w:val="007B6E7D"/>
    <w:rsid w:val="007C5091"/>
    <w:rsid w:val="007C645E"/>
    <w:rsid w:val="007C73E5"/>
    <w:rsid w:val="007D048B"/>
    <w:rsid w:val="007D08F8"/>
    <w:rsid w:val="007D20E3"/>
    <w:rsid w:val="007D7643"/>
    <w:rsid w:val="007E27D7"/>
    <w:rsid w:val="007E3981"/>
    <w:rsid w:val="007F0495"/>
    <w:rsid w:val="008104BC"/>
    <w:rsid w:val="0081198E"/>
    <w:rsid w:val="00815106"/>
    <w:rsid w:val="00817568"/>
    <w:rsid w:val="008250F0"/>
    <w:rsid w:val="00825F1F"/>
    <w:rsid w:val="0083277A"/>
    <w:rsid w:val="00833BB6"/>
    <w:rsid w:val="00845DEA"/>
    <w:rsid w:val="00846207"/>
    <w:rsid w:val="00850323"/>
    <w:rsid w:val="00851024"/>
    <w:rsid w:val="008579BA"/>
    <w:rsid w:val="00857D8F"/>
    <w:rsid w:val="00860D71"/>
    <w:rsid w:val="00867BA2"/>
    <w:rsid w:val="00874D18"/>
    <w:rsid w:val="00881288"/>
    <w:rsid w:val="0088227A"/>
    <w:rsid w:val="00884288"/>
    <w:rsid w:val="008A403C"/>
    <w:rsid w:val="008A420E"/>
    <w:rsid w:val="008A4D94"/>
    <w:rsid w:val="008B084F"/>
    <w:rsid w:val="008B1679"/>
    <w:rsid w:val="008B1D30"/>
    <w:rsid w:val="008B383E"/>
    <w:rsid w:val="008B5BE0"/>
    <w:rsid w:val="008C5629"/>
    <w:rsid w:val="008D158E"/>
    <w:rsid w:val="008D2534"/>
    <w:rsid w:val="008D3BE1"/>
    <w:rsid w:val="008E38E6"/>
    <w:rsid w:val="008F0640"/>
    <w:rsid w:val="008F1A6B"/>
    <w:rsid w:val="008F5A06"/>
    <w:rsid w:val="008F716E"/>
    <w:rsid w:val="00900424"/>
    <w:rsid w:val="0090211D"/>
    <w:rsid w:val="0091110C"/>
    <w:rsid w:val="0091234C"/>
    <w:rsid w:val="009129D9"/>
    <w:rsid w:val="00917300"/>
    <w:rsid w:val="009224E9"/>
    <w:rsid w:val="009229F6"/>
    <w:rsid w:val="00926D86"/>
    <w:rsid w:val="00931841"/>
    <w:rsid w:val="0093239C"/>
    <w:rsid w:val="009323C3"/>
    <w:rsid w:val="00935EDC"/>
    <w:rsid w:val="009436AF"/>
    <w:rsid w:val="00945DDB"/>
    <w:rsid w:val="00951C52"/>
    <w:rsid w:val="0097515A"/>
    <w:rsid w:val="0098015E"/>
    <w:rsid w:val="009822D8"/>
    <w:rsid w:val="00983BD8"/>
    <w:rsid w:val="009878B1"/>
    <w:rsid w:val="0099493B"/>
    <w:rsid w:val="00996B85"/>
    <w:rsid w:val="00997A7C"/>
    <w:rsid w:val="009A360C"/>
    <w:rsid w:val="009A7182"/>
    <w:rsid w:val="009A7CEF"/>
    <w:rsid w:val="009B2C7E"/>
    <w:rsid w:val="009B3AB2"/>
    <w:rsid w:val="009B3B50"/>
    <w:rsid w:val="009C2727"/>
    <w:rsid w:val="009C3AF7"/>
    <w:rsid w:val="009D3C37"/>
    <w:rsid w:val="009D601F"/>
    <w:rsid w:val="009E1829"/>
    <w:rsid w:val="009F3071"/>
    <w:rsid w:val="009F366B"/>
    <w:rsid w:val="00A02D94"/>
    <w:rsid w:val="00A04903"/>
    <w:rsid w:val="00A05E47"/>
    <w:rsid w:val="00A1003A"/>
    <w:rsid w:val="00A1303C"/>
    <w:rsid w:val="00A211F8"/>
    <w:rsid w:val="00A233B5"/>
    <w:rsid w:val="00A260CB"/>
    <w:rsid w:val="00A36CC1"/>
    <w:rsid w:val="00A40EC8"/>
    <w:rsid w:val="00A4532C"/>
    <w:rsid w:val="00A51830"/>
    <w:rsid w:val="00A53744"/>
    <w:rsid w:val="00A5394E"/>
    <w:rsid w:val="00A560D9"/>
    <w:rsid w:val="00A649E9"/>
    <w:rsid w:val="00A6563E"/>
    <w:rsid w:val="00A65E96"/>
    <w:rsid w:val="00A66EAC"/>
    <w:rsid w:val="00A673FD"/>
    <w:rsid w:val="00A73ABB"/>
    <w:rsid w:val="00A7681D"/>
    <w:rsid w:val="00A77BAF"/>
    <w:rsid w:val="00A850D9"/>
    <w:rsid w:val="00A861E1"/>
    <w:rsid w:val="00A87BA2"/>
    <w:rsid w:val="00A87C37"/>
    <w:rsid w:val="00A9143A"/>
    <w:rsid w:val="00A91FA2"/>
    <w:rsid w:val="00A9293D"/>
    <w:rsid w:val="00A93538"/>
    <w:rsid w:val="00AA18B9"/>
    <w:rsid w:val="00AB3281"/>
    <w:rsid w:val="00AB7A5D"/>
    <w:rsid w:val="00AC20EF"/>
    <w:rsid w:val="00AC3AEF"/>
    <w:rsid w:val="00AC5FA4"/>
    <w:rsid w:val="00AD0559"/>
    <w:rsid w:val="00AD278D"/>
    <w:rsid w:val="00AD3F1D"/>
    <w:rsid w:val="00AF36C5"/>
    <w:rsid w:val="00AF44C4"/>
    <w:rsid w:val="00AF4990"/>
    <w:rsid w:val="00AF4CED"/>
    <w:rsid w:val="00AF521E"/>
    <w:rsid w:val="00AF6672"/>
    <w:rsid w:val="00B05B14"/>
    <w:rsid w:val="00B17A69"/>
    <w:rsid w:val="00B276BC"/>
    <w:rsid w:val="00B3782B"/>
    <w:rsid w:val="00B40AD2"/>
    <w:rsid w:val="00B42F46"/>
    <w:rsid w:val="00B442E8"/>
    <w:rsid w:val="00B46860"/>
    <w:rsid w:val="00B51C13"/>
    <w:rsid w:val="00B55222"/>
    <w:rsid w:val="00B56E1A"/>
    <w:rsid w:val="00B60B2A"/>
    <w:rsid w:val="00B656D9"/>
    <w:rsid w:val="00B66C68"/>
    <w:rsid w:val="00B67A0E"/>
    <w:rsid w:val="00B727B5"/>
    <w:rsid w:val="00B73757"/>
    <w:rsid w:val="00B766EA"/>
    <w:rsid w:val="00B777F4"/>
    <w:rsid w:val="00B77F57"/>
    <w:rsid w:val="00B807A7"/>
    <w:rsid w:val="00B81E09"/>
    <w:rsid w:val="00B81E8E"/>
    <w:rsid w:val="00B83100"/>
    <w:rsid w:val="00B86BD8"/>
    <w:rsid w:val="00B90414"/>
    <w:rsid w:val="00B919AC"/>
    <w:rsid w:val="00BA03E6"/>
    <w:rsid w:val="00BB1847"/>
    <w:rsid w:val="00BB2F7E"/>
    <w:rsid w:val="00BB54BA"/>
    <w:rsid w:val="00BD671D"/>
    <w:rsid w:val="00BE3F4D"/>
    <w:rsid w:val="00BE58C9"/>
    <w:rsid w:val="00BF0735"/>
    <w:rsid w:val="00BF3246"/>
    <w:rsid w:val="00BF4D78"/>
    <w:rsid w:val="00BF73A2"/>
    <w:rsid w:val="00C01012"/>
    <w:rsid w:val="00C02E6B"/>
    <w:rsid w:val="00C03580"/>
    <w:rsid w:val="00C05B3F"/>
    <w:rsid w:val="00C13686"/>
    <w:rsid w:val="00C15389"/>
    <w:rsid w:val="00C20411"/>
    <w:rsid w:val="00C21C62"/>
    <w:rsid w:val="00C2646E"/>
    <w:rsid w:val="00C34E34"/>
    <w:rsid w:val="00C43F08"/>
    <w:rsid w:val="00C451A8"/>
    <w:rsid w:val="00C453E7"/>
    <w:rsid w:val="00C54E8B"/>
    <w:rsid w:val="00C6079E"/>
    <w:rsid w:val="00C6148C"/>
    <w:rsid w:val="00C64A2E"/>
    <w:rsid w:val="00C72485"/>
    <w:rsid w:val="00C74A6A"/>
    <w:rsid w:val="00C81EE9"/>
    <w:rsid w:val="00C82B2A"/>
    <w:rsid w:val="00C87903"/>
    <w:rsid w:val="00C9189B"/>
    <w:rsid w:val="00C9250C"/>
    <w:rsid w:val="00CA25FA"/>
    <w:rsid w:val="00CA77FB"/>
    <w:rsid w:val="00CB0F61"/>
    <w:rsid w:val="00CB2F2E"/>
    <w:rsid w:val="00CC4F19"/>
    <w:rsid w:val="00CC6180"/>
    <w:rsid w:val="00CC6820"/>
    <w:rsid w:val="00CC7F99"/>
    <w:rsid w:val="00CC7FB3"/>
    <w:rsid w:val="00CD30F7"/>
    <w:rsid w:val="00CD33FF"/>
    <w:rsid w:val="00CD661D"/>
    <w:rsid w:val="00CE089A"/>
    <w:rsid w:val="00CE45E8"/>
    <w:rsid w:val="00CE7A40"/>
    <w:rsid w:val="00CF6278"/>
    <w:rsid w:val="00CF6B4B"/>
    <w:rsid w:val="00D01AE4"/>
    <w:rsid w:val="00D03617"/>
    <w:rsid w:val="00D03C24"/>
    <w:rsid w:val="00D058DF"/>
    <w:rsid w:val="00D11442"/>
    <w:rsid w:val="00D153E8"/>
    <w:rsid w:val="00D24354"/>
    <w:rsid w:val="00D25889"/>
    <w:rsid w:val="00D26697"/>
    <w:rsid w:val="00D31489"/>
    <w:rsid w:val="00D32640"/>
    <w:rsid w:val="00D34FCD"/>
    <w:rsid w:val="00D360B8"/>
    <w:rsid w:val="00D42128"/>
    <w:rsid w:val="00D45AAA"/>
    <w:rsid w:val="00D60309"/>
    <w:rsid w:val="00D62E1F"/>
    <w:rsid w:val="00D70FDF"/>
    <w:rsid w:val="00D7275D"/>
    <w:rsid w:val="00D73185"/>
    <w:rsid w:val="00D73FF1"/>
    <w:rsid w:val="00D75426"/>
    <w:rsid w:val="00D77058"/>
    <w:rsid w:val="00D77C08"/>
    <w:rsid w:val="00D84491"/>
    <w:rsid w:val="00D85239"/>
    <w:rsid w:val="00DA6FE9"/>
    <w:rsid w:val="00DB2F77"/>
    <w:rsid w:val="00DB40D1"/>
    <w:rsid w:val="00DB46E1"/>
    <w:rsid w:val="00DB6E8F"/>
    <w:rsid w:val="00DD1224"/>
    <w:rsid w:val="00DD559E"/>
    <w:rsid w:val="00DD7B77"/>
    <w:rsid w:val="00DE111B"/>
    <w:rsid w:val="00DE33ED"/>
    <w:rsid w:val="00DF304C"/>
    <w:rsid w:val="00DF4EDC"/>
    <w:rsid w:val="00DF5781"/>
    <w:rsid w:val="00DF6ECE"/>
    <w:rsid w:val="00E04FB3"/>
    <w:rsid w:val="00E05B26"/>
    <w:rsid w:val="00E07BD1"/>
    <w:rsid w:val="00E102BD"/>
    <w:rsid w:val="00E12EBA"/>
    <w:rsid w:val="00E203EC"/>
    <w:rsid w:val="00E25054"/>
    <w:rsid w:val="00E26B8A"/>
    <w:rsid w:val="00E27114"/>
    <w:rsid w:val="00E27AAA"/>
    <w:rsid w:val="00E33B4F"/>
    <w:rsid w:val="00E35471"/>
    <w:rsid w:val="00E4246A"/>
    <w:rsid w:val="00E507B0"/>
    <w:rsid w:val="00E55081"/>
    <w:rsid w:val="00E57447"/>
    <w:rsid w:val="00E603C6"/>
    <w:rsid w:val="00E6454E"/>
    <w:rsid w:val="00E66998"/>
    <w:rsid w:val="00E7280B"/>
    <w:rsid w:val="00E80275"/>
    <w:rsid w:val="00E864A5"/>
    <w:rsid w:val="00E90336"/>
    <w:rsid w:val="00E90813"/>
    <w:rsid w:val="00E91FF4"/>
    <w:rsid w:val="00EA2FB6"/>
    <w:rsid w:val="00EB0B3C"/>
    <w:rsid w:val="00EC13EE"/>
    <w:rsid w:val="00EC3F51"/>
    <w:rsid w:val="00EC5CD3"/>
    <w:rsid w:val="00EC613B"/>
    <w:rsid w:val="00ED2BBC"/>
    <w:rsid w:val="00ED731D"/>
    <w:rsid w:val="00EF0752"/>
    <w:rsid w:val="00EF1A72"/>
    <w:rsid w:val="00EF4664"/>
    <w:rsid w:val="00EF507D"/>
    <w:rsid w:val="00EF6557"/>
    <w:rsid w:val="00F10ECD"/>
    <w:rsid w:val="00F168F1"/>
    <w:rsid w:val="00F17B2D"/>
    <w:rsid w:val="00F2507B"/>
    <w:rsid w:val="00F257E4"/>
    <w:rsid w:val="00F30F77"/>
    <w:rsid w:val="00F3301C"/>
    <w:rsid w:val="00F3767F"/>
    <w:rsid w:val="00F469CA"/>
    <w:rsid w:val="00F52319"/>
    <w:rsid w:val="00F573B4"/>
    <w:rsid w:val="00F60508"/>
    <w:rsid w:val="00F61776"/>
    <w:rsid w:val="00F62088"/>
    <w:rsid w:val="00F6359C"/>
    <w:rsid w:val="00F65775"/>
    <w:rsid w:val="00F660C5"/>
    <w:rsid w:val="00F66CCD"/>
    <w:rsid w:val="00F721E5"/>
    <w:rsid w:val="00F74561"/>
    <w:rsid w:val="00F76806"/>
    <w:rsid w:val="00F84034"/>
    <w:rsid w:val="00F86A80"/>
    <w:rsid w:val="00F91062"/>
    <w:rsid w:val="00F9631A"/>
    <w:rsid w:val="00FA0F9F"/>
    <w:rsid w:val="00FA1BFD"/>
    <w:rsid w:val="00FB3CFC"/>
    <w:rsid w:val="00FB71E2"/>
    <w:rsid w:val="00FB7CEA"/>
    <w:rsid w:val="00FC0E18"/>
    <w:rsid w:val="00FC15A3"/>
    <w:rsid w:val="00FC1EE7"/>
    <w:rsid w:val="00FC2FCE"/>
    <w:rsid w:val="00FC50B4"/>
    <w:rsid w:val="00FD05F9"/>
    <w:rsid w:val="00FD6C25"/>
    <w:rsid w:val="00FD702F"/>
    <w:rsid w:val="00FD76FF"/>
    <w:rsid w:val="00FE10B4"/>
    <w:rsid w:val="00FE2702"/>
    <w:rsid w:val="00FE3D1D"/>
    <w:rsid w:val="00FF2355"/>
    <w:rsid w:val="00FF4ABA"/>
    <w:rsid w:val="00FF55A3"/>
    <w:rsid w:val="00FF63B3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A6FA2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6FA2"/>
  </w:style>
  <w:style w:type="paragraph" w:styleId="a6">
    <w:name w:val="Balloon Text"/>
    <w:basedOn w:val="a"/>
    <w:link w:val="a7"/>
    <w:uiPriority w:val="99"/>
    <w:semiHidden/>
    <w:unhideWhenUsed/>
    <w:rsid w:val="004C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A6FA2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A6FA2"/>
  </w:style>
  <w:style w:type="paragraph" w:styleId="a6">
    <w:name w:val="Balloon Text"/>
    <w:basedOn w:val="a"/>
    <w:link w:val="a7"/>
    <w:uiPriority w:val="99"/>
    <w:semiHidden/>
    <w:unhideWhenUsed/>
    <w:rsid w:val="004C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 Ленинградской области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Бокситогорский</c:v>
                </c:pt>
                <c:pt idx="1">
                  <c:v>Всеволожский</c:v>
                </c:pt>
                <c:pt idx="2">
                  <c:v>Выборгский</c:v>
                </c:pt>
                <c:pt idx="3">
                  <c:v>Тихвинский</c:v>
                </c:pt>
                <c:pt idx="4">
                  <c:v>Гатчинский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114</c:v>
                </c:pt>
                <c:pt idx="2">
                  <c:v>91</c:v>
                </c:pt>
                <c:pt idx="3">
                  <c:v>14</c:v>
                </c:pt>
                <c:pt idx="4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05-40CD-ADD5-F5A988E9A52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Процентное</a:t>
            </a:r>
            <a:r>
              <a:rPr lang="ru-RU" b="1" baseline="0">
                <a:solidFill>
                  <a:schemeClr val="tx1"/>
                </a:solidFill>
              </a:rPr>
              <a:t> соотношение р</a:t>
            </a:r>
            <a:r>
              <a:rPr lang="ru-RU" b="1">
                <a:solidFill>
                  <a:schemeClr val="tx1"/>
                </a:solidFill>
              </a:rPr>
              <a:t>езультатов НИКО по районам. </a:t>
            </a:r>
          </a:p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 5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Бокситогорский МБОУ "СОШИ п. Ефимовский"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64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EB-44B2-A84E-B46C203C0A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Всеволожский МОБУ "СОШ "Муринский ЦО № 1"</c:v>
                </c:pt>
              </c:strCache>
            </c:strRef>
          </c:tx>
          <c:spPr>
            <a:solidFill>
              <a:srgbClr val="8E0E69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4.20420420420420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29.8</c:v>
                </c:pt>
                <c:pt idx="1">
                  <c:v>59.6</c:v>
                </c:pt>
                <c:pt idx="2" formatCode="@">
                  <c:v>9.6</c:v>
                </c:pt>
                <c:pt idx="3" formatCode="0.00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EB-44B2-A84E-B46C203C0A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Выборгский МБОУ СОШ № 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4.1407867494824774E-3"/>
                  <c:y val="1.811496535905929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953407997913304E-2"/>
                      <c:h val="4.94510111990061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46.1</c:v>
                </c:pt>
                <c:pt idx="1">
                  <c:v>44.7</c:v>
                </c:pt>
                <c:pt idx="2" formatCode="@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EB-44B2-A84E-B46C203C0A1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Выборгский МБОУ "Коробицынская СОШ"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422360248447204E-2"/>
                  <c:y val="-6.00600600600595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0EB-44B2-A84E-B46C203C0A1E}"/>
                </c:ext>
              </c:extLst>
            </c:dLbl>
            <c:dLbl>
              <c:idx val="2"/>
              <c:layout>
                <c:manualLayout>
                  <c:x val="-1.24223602484472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60</c:v>
                </c:pt>
                <c:pt idx="2">
                  <c:v>6.7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0EB-44B2-A84E-B46C203C0A1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Гатчинский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14.7</c:v>
                </c:pt>
                <c:pt idx="1">
                  <c:v>58.6</c:v>
                </c:pt>
                <c:pt idx="2">
                  <c:v>24.1</c:v>
                </c:pt>
                <c:pt idx="3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0EB-44B2-A84E-B46C203C0A1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Тихвинский МОУ "Ильинская ООШ"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6.2111801242236784E-3"/>
                  <c:y val="-1.80180180180180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21.4</c:v>
                </c:pt>
                <c:pt idx="1">
                  <c:v>64.3</c:v>
                </c:pt>
                <c:pt idx="2">
                  <c:v>0</c:v>
                </c:pt>
                <c:pt idx="3">
                  <c:v>14.3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0EB-44B2-A84E-B46C203C0A1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1.80180180180180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2111801242236021E-3"/>
                  <c:y val="-1.80180180180180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0EB-44B2-A84E-B46C203C0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28.1</c:v>
                </c:pt>
                <c:pt idx="1">
                  <c:v>56.7</c:v>
                </c:pt>
                <c:pt idx="2">
                  <c:v>13.6</c:v>
                </c:pt>
                <c:pt idx="3" formatCode="0.00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0EB-44B2-A84E-B46C203C0A1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8633540372670808E-2"/>
                  <c:y val="-3.0030030030030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2236024844720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Лист1!$I$2:$I$5</c:f>
              <c:numCache>
                <c:formatCode>0.00</c:formatCode>
                <c:ptCount val="4"/>
                <c:pt idx="0">
                  <c:v>32.700000000000003</c:v>
                </c:pt>
                <c:pt idx="1">
                  <c:v>54</c:v>
                </c:pt>
                <c:pt idx="2">
                  <c:v>12.9</c:v>
                </c:pt>
                <c:pt idx="3">
                  <c:v>0.42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8912768"/>
        <c:axId val="168914304"/>
      </c:barChart>
      <c:catAx>
        <c:axId val="16891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914304"/>
        <c:crosses val="autoZero"/>
        <c:auto val="1"/>
        <c:lblAlgn val="ctr"/>
        <c:lblOffset val="100"/>
        <c:noMultiLvlLbl val="0"/>
      </c:catAx>
      <c:valAx>
        <c:axId val="16891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91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553732866724977E-2"/>
          <c:y val="0.76219342199449946"/>
          <c:w val="0.8484328589361112"/>
          <c:h val="0.19819961693977439"/>
        </c:manualLayout>
      </c:layout>
      <c:overlay val="0"/>
      <c:spPr>
        <a:solidFill>
          <a:schemeClr val="lt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Сотношение школьной отметки и отметки НИКО 5 класс.                </a:t>
            </a:r>
          </a:p>
        </c:rich>
      </c:tx>
      <c:layout>
        <c:manualLayout>
          <c:xMode val="edge"/>
          <c:yMode val="edge"/>
          <c:x val="0.15458333333333332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cmpd="sng"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(191 чел.)</c:v>
                </c:pt>
                <c:pt idx="1">
                  <c:v>"4" (145 чел.)</c:v>
                </c:pt>
                <c:pt idx="2">
                  <c:v>"3" (24 чел.)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46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F8-46A3-8BE8-99C8E59CCA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(191 чел.)</c:v>
                </c:pt>
                <c:pt idx="1">
                  <c:v>"4" (145 чел.)</c:v>
                </c:pt>
                <c:pt idx="2">
                  <c:v>"3" (24 чел.)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102</c:v>
                </c:pt>
                <c:pt idx="1">
                  <c:v>92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F8-46A3-8BE8-99C8E59CCA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(191 чел.)</c:v>
                </c:pt>
                <c:pt idx="1">
                  <c:v>"4" (145 чел.)</c:v>
                </c:pt>
                <c:pt idx="2">
                  <c:v>"3" (24 чел.)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F8-46A3-8BE8-99C8E59CCA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58008658008658E-3"/>
                  <c:y val="7.275048233154282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CF8-46A3-8BE8-99C8E59CCA8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"5" (191 чел.)</c:v>
                </c:pt>
                <c:pt idx="1">
                  <c:v>"4" (145 чел.)</c:v>
                </c:pt>
                <c:pt idx="2">
                  <c:v>"3" (24 чел.)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CF8-46A3-8BE8-99C8E59CCA8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68972288"/>
        <c:axId val="168974208"/>
      </c:barChart>
      <c:catAx>
        <c:axId val="16897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1">
                    <a:solidFill>
                      <a:schemeClr val="tx1"/>
                    </a:solidFill>
                  </a:rPr>
                  <a:t>Отметка в школе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974208"/>
        <c:crosses val="autoZero"/>
        <c:auto val="1"/>
        <c:lblAlgn val="ctr"/>
        <c:lblOffset val="100"/>
        <c:noMultiLvlLbl val="0"/>
      </c:catAx>
      <c:valAx>
        <c:axId val="16897420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6897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8744656917885262"/>
          <c:y val="0.20555555555555555"/>
          <c:w val="0.46103759757303064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Процентное</a:t>
            </a:r>
            <a:r>
              <a:rPr lang="ru-RU" b="1" baseline="0">
                <a:solidFill>
                  <a:schemeClr val="tx1"/>
                </a:solidFill>
              </a:rPr>
              <a:t> соотношение выполнение заданий районами, ЛО и РФ </a:t>
            </a:r>
            <a:endParaRPr lang="ru-RU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1294291338582672E-2"/>
          <c:y val="6.2410263550062135E-2"/>
          <c:w val="0.89796496792067659"/>
          <c:h val="0.821604917263534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Бокситогорский МБОУ "СОШИ п. Ефимовский"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</c:v>
                </c:pt>
                <c:pt idx="1">
                  <c:v>11</c:v>
                </c:pt>
                <c:pt idx="2">
                  <c:v>55</c:v>
                </c:pt>
                <c:pt idx="3">
                  <c:v>39</c:v>
                </c:pt>
                <c:pt idx="4">
                  <c:v>16</c:v>
                </c:pt>
                <c:pt idx="5">
                  <c:v>2</c:v>
                </c:pt>
                <c:pt idx="6">
                  <c:v>54</c:v>
                </c:pt>
                <c:pt idx="7">
                  <c:v>32</c:v>
                </c:pt>
                <c:pt idx="8">
                  <c:v>60</c:v>
                </c:pt>
                <c:pt idx="9">
                  <c:v>44</c:v>
                </c:pt>
                <c:pt idx="1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2D-4C93-A616-853F9D14D0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Всеволожский МОБУ "СОШ "Муринский ЦО № 1"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29</c:v>
                </c:pt>
                <c:pt idx="1">
                  <c:v>21</c:v>
                </c:pt>
                <c:pt idx="2">
                  <c:v>65</c:v>
                </c:pt>
                <c:pt idx="3">
                  <c:v>22</c:v>
                </c:pt>
                <c:pt idx="4">
                  <c:v>25</c:v>
                </c:pt>
                <c:pt idx="5">
                  <c:v>9</c:v>
                </c:pt>
                <c:pt idx="6">
                  <c:v>28</c:v>
                </c:pt>
                <c:pt idx="7">
                  <c:v>54</c:v>
                </c:pt>
                <c:pt idx="8">
                  <c:v>56</c:v>
                </c:pt>
                <c:pt idx="9">
                  <c:v>29</c:v>
                </c:pt>
                <c:pt idx="1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2D-4C93-A616-853F9D14D0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Выборгский МБОУ СОШ № 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18</c:v>
                </c:pt>
                <c:pt idx="1">
                  <c:v>13</c:v>
                </c:pt>
                <c:pt idx="2">
                  <c:v>58</c:v>
                </c:pt>
                <c:pt idx="3">
                  <c:v>32</c:v>
                </c:pt>
                <c:pt idx="4">
                  <c:v>22</c:v>
                </c:pt>
                <c:pt idx="5">
                  <c:v>5</c:v>
                </c:pt>
                <c:pt idx="6">
                  <c:v>27</c:v>
                </c:pt>
                <c:pt idx="7">
                  <c:v>41</c:v>
                </c:pt>
                <c:pt idx="8">
                  <c:v>55</c:v>
                </c:pt>
                <c:pt idx="9">
                  <c:v>23</c:v>
                </c:pt>
                <c:pt idx="1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2D-4C93-A616-853F9D14D0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Выборгский МБОУ "Коробицынская СОШ"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10</c:v>
                </c:pt>
                <c:pt idx="1">
                  <c:v>18</c:v>
                </c:pt>
                <c:pt idx="2">
                  <c:v>56</c:v>
                </c:pt>
                <c:pt idx="3">
                  <c:v>29</c:v>
                </c:pt>
                <c:pt idx="4">
                  <c:v>23</c:v>
                </c:pt>
                <c:pt idx="5">
                  <c:v>7</c:v>
                </c:pt>
                <c:pt idx="6">
                  <c:v>27</c:v>
                </c:pt>
                <c:pt idx="7">
                  <c:v>27</c:v>
                </c:pt>
                <c:pt idx="8">
                  <c:v>60</c:v>
                </c:pt>
                <c:pt idx="9">
                  <c:v>40</c:v>
                </c:pt>
                <c:pt idx="1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2D-4C93-A616-853F9D14D0D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Гатчинский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34</c:v>
                </c:pt>
                <c:pt idx="1">
                  <c:v>22</c:v>
                </c:pt>
                <c:pt idx="2">
                  <c:v>73</c:v>
                </c:pt>
                <c:pt idx="3">
                  <c:v>40</c:v>
                </c:pt>
                <c:pt idx="4">
                  <c:v>41</c:v>
                </c:pt>
                <c:pt idx="5">
                  <c:v>14</c:v>
                </c:pt>
                <c:pt idx="6">
                  <c:v>38</c:v>
                </c:pt>
                <c:pt idx="7">
                  <c:v>58</c:v>
                </c:pt>
                <c:pt idx="8">
                  <c:v>62</c:v>
                </c:pt>
                <c:pt idx="9">
                  <c:v>38</c:v>
                </c:pt>
                <c:pt idx="1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E2D-4C93-A616-853F9D14D0D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Тихвинский МОУ "Ильинская ООШ"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50</c:v>
                </c:pt>
                <c:pt idx="1">
                  <c:v>33</c:v>
                </c:pt>
                <c:pt idx="2">
                  <c:v>60</c:v>
                </c:pt>
                <c:pt idx="3">
                  <c:v>40</c:v>
                </c:pt>
                <c:pt idx="4">
                  <c:v>43</c:v>
                </c:pt>
                <c:pt idx="5">
                  <c:v>21</c:v>
                </c:pt>
                <c:pt idx="6">
                  <c:v>36</c:v>
                </c:pt>
                <c:pt idx="7">
                  <c:v>57</c:v>
                </c:pt>
                <c:pt idx="8">
                  <c:v>57</c:v>
                </c:pt>
                <c:pt idx="9">
                  <c:v>29</c:v>
                </c:pt>
                <c:pt idx="1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E2D-4C93-A616-853F9D14D0D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ЛО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Лист1!$H$2:$H$12</c:f>
              <c:numCache>
                <c:formatCode>General</c:formatCode>
                <c:ptCount val="11"/>
                <c:pt idx="0">
                  <c:v>27</c:v>
                </c:pt>
                <c:pt idx="1">
                  <c:v>20</c:v>
                </c:pt>
                <c:pt idx="2">
                  <c:v>65</c:v>
                </c:pt>
                <c:pt idx="3">
                  <c:v>32</c:v>
                </c:pt>
                <c:pt idx="4">
                  <c:v>30</c:v>
                </c:pt>
                <c:pt idx="5">
                  <c:v>9</c:v>
                </c:pt>
                <c:pt idx="6">
                  <c:v>33</c:v>
                </c:pt>
                <c:pt idx="7">
                  <c:v>50</c:v>
                </c:pt>
                <c:pt idx="8">
                  <c:v>58</c:v>
                </c:pt>
                <c:pt idx="9">
                  <c:v>32</c:v>
                </c:pt>
                <c:pt idx="10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E2D-4C93-A616-853F9D14D0D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5.1</c:v>
                </c:pt>
                <c:pt idx="5">
                  <c:v>5.2</c:v>
                </c:pt>
                <c:pt idx="6">
                  <c:v>6</c:v>
                </c:pt>
                <c:pt idx="7">
                  <c:v>7</c:v>
                </c:pt>
                <c:pt idx="8">
                  <c:v>8.1</c:v>
                </c:pt>
                <c:pt idx="9">
                  <c:v>8.2</c:v>
                </c:pt>
                <c:pt idx="10">
                  <c:v>8.3</c:v>
                </c:pt>
              </c:strCache>
            </c:strRef>
          </c:cat>
          <c:val>
            <c:numRef>
              <c:f>Лист1!$I$2:$I$12</c:f>
              <c:numCache>
                <c:formatCode>General</c:formatCode>
                <c:ptCount val="11"/>
                <c:pt idx="0">
                  <c:v>26</c:v>
                </c:pt>
                <c:pt idx="1">
                  <c:v>20</c:v>
                </c:pt>
                <c:pt idx="2">
                  <c:v>57</c:v>
                </c:pt>
                <c:pt idx="3">
                  <c:v>31</c:v>
                </c:pt>
                <c:pt idx="4">
                  <c:v>24</c:v>
                </c:pt>
                <c:pt idx="5">
                  <c:v>9</c:v>
                </c:pt>
                <c:pt idx="6">
                  <c:v>35</c:v>
                </c:pt>
                <c:pt idx="7">
                  <c:v>47</c:v>
                </c:pt>
                <c:pt idx="8">
                  <c:v>57</c:v>
                </c:pt>
                <c:pt idx="9">
                  <c:v>31</c:v>
                </c:pt>
                <c:pt idx="10">
                  <c:v>26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98093056"/>
        <c:axId val="198111232"/>
      </c:barChart>
      <c:catAx>
        <c:axId val="198093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111232"/>
        <c:crossesAt val="0"/>
        <c:auto val="1"/>
        <c:lblAlgn val="ctr"/>
        <c:lblOffset val="100"/>
        <c:noMultiLvlLbl val="0"/>
      </c:catAx>
      <c:valAx>
        <c:axId val="198111232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09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812992125984235E-2"/>
          <c:y val="0.90811905388054392"/>
          <c:w val="0.83822183644367287"/>
          <c:h val="8.64446266417090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A1B0-E652-4661-8F49-1310367E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Metodist</cp:lastModifiedBy>
  <cp:revision>2</cp:revision>
  <cp:lastPrinted>2019-06-06T13:27:00Z</cp:lastPrinted>
  <dcterms:created xsi:type="dcterms:W3CDTF">2020-08-24T08:23:00Z</dcterms:created>
  <dcterms:modified xsi:type="dcterms:W3CDTF">2020-08-24T08:23:00Z</dcterms:modified>
</cp:coreProperties>
</file>