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59B" w:rsidRPr="0080762A" w:rsidRDefault="0034459B" w:rsidP="00BA4A4C">
      <w:pPr>
        <w:ind w:firstLine="567"/>
        <w:jc w:val="center"/>
        <w:rPr>
          <w:b/>
        </w:rPr>
      </w:pPr>
      <w:bookmarkStart w:id="0" w:name="_GoBack"/>
      <w:bookmarkEnd w:id="0"/>
      <w:r w:rsidRPr="0080762A">
        <w:rPr>
          <w:b/>
        </w:rPr>
        <w:t xml:space="preserve">Аналитическая справка о  результатах </w:t>
      </w:r>
    </w:p>
    <w:p w:rsidR="0034459B" w:rsidRPr="0080762A" w:rsidRDefault="0034459B" w:rsidP="00BA4A4C">
      <w:pPr>
        <w:ind w:firstLine="567"/>
        <w:jc w:val="center"/>
        <w:rPr>
          <w:b/>
        </w:rPr>
      </w:pPr>
      <w:r w:rsidRPr="0080762A">
        <w:rPr>
          <w:b/>
        </w:rPr>
        <w:t>Всероссийских проверочных работ 2019 года</w:t>
      </w:r>
    </w:p>
    <w:p w:rsidR="0034459B" w:rsidRPr="0080762A" w:rsidRDefault="00C534DF" w:rsidP="00BA4A4C">
      <w:pPr>
        <w:ind w:firstLine="567"/>
        <w:jc w:val="center"/>
        <w:rPr>
          <w:b/>
          <w:noProof/>
        </w:rPr>
      </w:pPr>
      <w:r w:rsidRPr="0080762A">
        <w:rPr>
          <w:b/>
        </w:rPr>
        <w:t>(6</w:t>
      </w:r>
      <w:r w:rsidR="0034459B" w:rsidRPr="0080762A">
        <w:rPr>
          <w:b/>
        </w:rPr>
        <w:t xml:space="preserve"> классы)</w:t>
      </w:r>
    </w:p>
    <w:p w:rsidR="0034459B" w:rsidRPr="0080762A" w:rsidRDefault="0034459B" w:rsidP="00BA4A4C">
      <w:pPr>
        <w:ind w:firstLine="567"/>
        <w:jc w:val="center"/>
        <w:rPr>
          <w:b/>
          <w:noProof/>
        </w:rPr>
      </w:pPr>
    </w:p>
    <w:p w:rsidR="0034459B" w:rsidRPr="0080762A" w:rsidRDefault="0034459B" w:rsidP="00BA4A4C">
      <w:pPr>
        <w:ind w:firstLine="567"/>
        <w:rPr>
          <w:b/>
        </w:rPr>
      </w:pPr>
      <w:r w:rsidRPr="0080762A">
        <w:rPr>
          <w:b/>
        </w:rPr>
        <w:t>Анализ выполнения работы по предмету «Математика»  обучающимися 5 классов.</w:t>
      </w:r>
    </w:p>
    <w:p w:rsidR="00007C76" w:rsidRPr="0080762A" w:rsidRDefault="00007C76" w:rsidP="00BA4A4C">
      <w:pPr>
        <w:ind w:firstLine="567"/>
      </w:pPr>
    </w:p>
    <w:p w:rsidR="0034459B" w:rsidRPr="0080762A" w:rsidRDefault="0034459B" w:rsidP="00BA4A4C">
      <w:pPr>
        <w:spacing w:line="360" w:lineRule="auto"/>
        <w:ind w:firstLine="567"/>
        <w:jc w:val="both"/>
      </w:pPr>
      <w:r w:rsidRPr="0080762A">
        <w:t xml:space="preserve">Итоговую работу по математике выполняли </w:t>
      </w:r>
      <w:r w:rsidRPr="0080762A">
        <w:rPr>
          <w:b/>
          <w:bCs/>
        </w:rPr>
        <w:t>1</w:t>
      </w:r>
      <w:r w:rsidR="00C534DF" w:rsidRPr="0080762A">
        <w:rPr>
          <w:b/>
          <w:bCs/>
        </w:rPr>
        <w:t>2697</w:t>
      </w:r>
      <w:r w:rsidRPr="0080762A">
        <w:t xml:space="preserve"> пятиклассников из 18 районов Ленинградской области, что составляет 0,</w:t>
      </w:r>
      <w:r w:rsidR="00C534DF" w:rsidRPr="0080762A">
        <w:t>89</w:t>
      </w:r>
      <w:r w:rsidRPr="0080762A">
        <w:t xml:space="preserve">% от общей выборки по РФ. </w:t>
      </w:r>
    </w:p>
    <w:p w:rsidR="00C534DF" w:rsidRPr="0080762A" w:rsidRDefault="00C534DF" w:rsidP="00C534DF">
      <w:pPr>
        <w:ind w:firstLine="567"/>
        <w:jc w:val="both"/>
        <w:rPr>
          <w:rFonts w:eastAsia="Calibri"/>
          <w:lang w:eastAsia="en-US"/>
        </w:rPr>
      </w:pPr>
      <w:r w:rsidRPr="0080762A">
        <w:rPr>
          <w:rFonts w:eastAsia="Calibri"/>
          <w:lang w:eastAsia="en-US"/>
        </w:rPr>
        <w:t>Тексты заданий в вариантах ВПР в целом соответствуют формулировкам, принятым в учебниках, включенных в Федеральный перечень учебников, рекомендуемых Министерством образования и науки РФ к использованию при реализации имеющих государственную аккредитацию образовательных программ основного общего образования.</w:t>
      </w:r>
    </w:p>
    <w:p w:rsidR="00C534DF" w:rsidRPr="0080762A" w:rsidRDefault="00C534DF" w:rsidP="00C534DF">
      <w:pPr>
        <w:ind w:firstLine="567"/>
        <w:jc w:val="both"/>
        <w:rPr>
          <w:rFonts w:eastAsia="Calibri"/>
          <w:lang w:eastAsia="en-US"/>
        </w:rPr>
      </w:pPr>
    </w:p>
    <w:p w:rsidR="00C534DF" w:rsidRPr="0080762A" w:rsidRDefault="00C534DF" w:rsidP="00C534DF">
      <w:pPr>
        <w:ind w:firstLine="567"/>
        <w:jc w:val="both"/>
        <w:rPr>
          <w:rFonts w:eastAsia="Calibri"/>
          <w:lang w:eastAsia="en-US"/>
        </w:rPr>
      </w:pPr>
      <w:r w:rsidRPr="0080762A">
        <w:rPr>
          <w:rFonts w:eastAsia="Calibri"/>
          <w:lang w:eastAsia="en-US"/>
        </w:rPr>
        <w:t>1.4. Структура варианта проверочной работы</w:t>
      </w:r>
    </w:p>
    <w:p w:rsidR="00C534DF" w:rsidRPr="0080762A" w:rsidRDefault="00C534DF" w:rsidP="00C534DF">
      <w:pPr>
        <w:ind w:firstLine="567"/>
        <w:jc w:val="both"/>
        <w:rPr>
          <w:rFonts w:eastAsia="Calibri"/>
          <w:lang w:eastAsia="en-US"/>
        </w:rPr>
      </w:pPr>
      <w:r w:rsidRPr="0080762A">
        <w:rPr>
          <w:rFonts w:eastAsia="Calibri"/>
          <w:lang w:eastAsia="en-US"/>
        </w:rPr>
        <w:t>Работа содержит 13 заданий.</w:t>
      </w:r>
    </w:p>
    <w:p w:rsidR="00C534DF" w:rsidRPr="0080762A" w:rsidRDefault="00C534DF" w:rsidP="00C534DF">
      <w:pPr>
        <w:ind w:firstLine="567"/>
        <w:jc w:val="both"/>
        <w:rPr>
          <w:rFonts w:eastAsia="Calibri"/>
          <w:lang w:eastAsia="en-US"/>
        </w:rPr>
      </w:pPr>
      <w:r w:rsidRPr="0080762A">
        <w:rPr>
          <w:rFonts w:eastAsia="Calibri"/>
          <w:lang w:eastAsia="en-US"/>
        </w:rPr>
        <w:t>В заданиях 1–8, 10 необходимо записать только ответ.</w:t>
      </w:r>
    </w:p>
    <w:p w:rsidR="00C534DF" w:rsidRPr="0080762A" w:rsidRDefault="00C534DF" w:rsidP="00C534DF">
      <w:pPr>
        <w:ind w:firstLine="567"/>
        <w:jc w:val="both"/>
        <w:rPr>
          <w:rFonts w:eastAsia="Calibri"/>
          <w:lang w:eastAsia="en-US"/>
        </w:rPr>
      </w:pPr>
      <w:r w:rsidRPr="0080762A">
        <w:rPr>
          <w:rFonts w:eastAsia="Calibri"/>
          <w:lang w:eastAsia="en-US"/>
        </w:rPr>
        <w:t>задании 12  нужно изобразить требуемые элементы рисунка.</w:t>
      </w:r>
    </w:p>
    <w:p w:rsidR="00C534DF" w:rsidRPr="0080762A" w:rsidRDefault="00C534DF" w:rsidP="00C534DF">
      <w:pPr>
        <w:ind w:firstLine="567"/>
        <w:jc w:val="both"/>
        <w:rPr>
          <w:rFonts w:eastAsia="Calibri"/>
          <w:lang w:eastAsia="en-US"/>
        </w:rPr>
      </w:pPr>
      <w:r w:rsidRPr="0080762A">
        <w:rPr>
          <w:rFonts w:eastAsia="Calibri"/>
          <w:lang w:eastAsia="en-US"/>
        </w:rPr>
        <w:t>заданиях  9, 11, 13 требуется записать решение и ответ.</w:t>
      </w:r>
    </w:p>
    <w:p w:rsidR="00C534DF" w:rsidRPr="0080762A" w:rsidRDefault="00C534DF" w:rsidP="00C534DF">
      <w:pPr>
        <w:ind w:firstLine="567"/>
        <w:jc w:val="both"/>
        <w:rPr>
          <w:rFonts w:eastAsia="Calibri"/>
          <w:lang w:eastAsia="en-US"/>
        </w:rPr>
      </w:pPr>
    </w:p>
    <w:p w:rsidR="0034459B" w:rsidRPr="0080762A" w:rsidRDefault="0034459B" w:rsidP="00BA4A4C">
      <w:pPr>
        <w:ind w:firstLine="567"/>
        <w:jc w:val="both"/>
        <w:rPr>
          <w:rFonts w:eastAsia="Calibri"/>
          <w:bCs/>
          <w:lang w:eastAsia="en-US"/>
        </w:rPr>
      </w:pPr>
      <w:r w:rsidRPr="0080762A">
        <w:rPr>
          <w:rFonts w:eastAsia="Calibri"/>
          <w:bCs/>
          <w:lang w:eastAsia="en-US"/>
        </w:rPr>
        <w:t>На выполнение проверочной работы по математике было дано  60 минут.</w:t>
      </w:r>
    </w:p>
    <w:p w:rsidR="0034459B" w:rsidRPr="0080762A" w:rsidRDefault="0034459B" w:rsidP="00BA4A4C">
      <w:pPr>
        <w:ind w:firstLine="567"/>
        <w:jc w:val="both"/>
        <w:rPr>
          <w:rFonts w:eastAsia="Calibri"/>
          <w:bCs/>
          <w:lang w:eastAsia="en-US"/>
        </w:rPr>
      </w:pPr>
    </w:p>
    <w:p w:rsidR="00C534DF" w:rsidRPr="0080762A" w:rsidRDefault="00C534DF" w:rsidP="00C534DF">
      <w:pPr>
        <w:numPr>
          <w:ilvl w:val="0"/>
          <w:numId w:val="18"/>
        </w:numPr>
        <w:spacing w:after="160" w:line="259" w:lineRule="auto"/>
        <w:jc w:val="center"/>
        <w:rPr>
          <w:rFonts w:eastAsia="Calibri"/>
          <w:b/>
          <w:lang w:eastAsia="en-US"/>
        </w:rPr>
      </w:pPr>
      <w:r w:rsidRPr="0080762A">
        <w:rPr>
          <w:rFonts w:eastAsia="Calibri"/>
          <w:b/>
          <w:lang w:eastAsia="en-US"/>
        </w:rPr>
        <w:t>Анализ результатов выполнения работы</w:t>
      </w:r>
    </w:p>
    <w:p w:rsidR="00C534DF" w:rsidRPr="0080762A" w:rsidRDefault="00C534DF" w:rsidP="00C534DF">
      <w:pPr>
        <w:jc w:val="center"/>
        <w:rPr>
          <w:rFonts w:eastAsia="Calibri"/>
          <w:b/>
          <w:lang w:eastAsia="en-US"/>
        </w:rPr>
      </w:pPr>
    </w:p>
    <w:p w:rsidR="00C534DF" w:rsidRPr="0080762A" w:rsidRDefault="00C534DF" w:rsidP="00C534DF">
      <w:pPr>
        <w:ind w:firstLine="567"/>
        <w:jc w:val="both"/>
        <w:rPr>
          <w:rFonts w:eastAsia="Calibri"/>
          <w:b/>
          <w:lang w:eastAsia="en-US"/>
        </w:rPr>
      </w:pPr>
      <w:r w:rsidRPr="0080762A">
        <w:rPr>
          <w:rFonts w:eastAsia="Calibri"/>
          <w:b/>
          <w:lang w:eastAsia="en-US"/>
        </w:rPr>
        <w:t>2.1. Результат выполнения заданий в % от числа участников</w:t>
      </w:r>
    </w:p>
    <w:p w:rsidR="00C534DF" w:rsidRPr="0080762A" w:rsidRDefault="00C534DF" w:rsidP="00C534DF">
      <w:pPr>
        <w:ind w:firstLine="567"/>
        <w:jc w:val="both"/>
        <w:rPr>
          <w:rFonts w:eastAsia="Calibri"/>
          <w:b/>
          <w:lang w:eastAsia="en-US"/>
        </w:rPr>
      </w:pPr>
      <w:r w:rsidRPr="0080762A">
        <w:rPr>
          <w:rFonts w:eastAsia="Calibri"/>
          <w:b/>
          <w:lang w:eastAsia="en-US"/>
        </w:rPr>
        <w:t>(сравнение результатов ЛО и результатов по всей выборке РФ)</w:t>
      </w:r>
    </w:p>
    <w:p w:rsidR="00C534DF" w:rsidRPr="0080762A" w:rsidRDefault="00C534DF" w:rsidP="00C534DF">
      <w:pPr>
        <w:ind w:firstLine="567"/>
        <w:jc w:val="both"/>
        <w:rPr>
          <w:rFonts w:eastAsia="Calibri"/>
          <w:b/>
          <w:lang w:eastAsia="en-US"/>
        </w:rPr>
      </w:pPr>
    </w:p>
    <w:p w:rsidR="00C534DF" w:rsidRPr="0080762A" w:rsidRDefault="00C534DF" w:rsidP="00C534DF">
      <w:pPr>
        <w:jc w:val="both"/>
        <w:rPr>
          <w:rFonts w:eastAsia="Calibri"/>
          <w:b/>
          <w:lang w:eastAsia="en-US"/>
        </w:rPr>
      </w:pPr>
    </w:p>
    <w:tbl>
      <w:tblPr>
        <w:tblW w:w="10248" w:type="dxa"/>
        <w:tblInd w:w="15" w:type="dxa"/>
        <w:tblLayout w:type="fixed"/>
        <w:tblCellMar>
          <w:left w:w="15" w:type="dxa"/>
          <w:right w:w="15" w:type="dxa"/>
        </w:tblCellMar>
        <w:tblLook w:val="0000" w:firstRow="0" w:lastRow="0" w:firstColumn="0" w:lastColumn="0" w:noHBand="0" w:noVBand="0"/>
      </w:tblPr>
      <w:tblGrid>
        <w:gridCol w:w="3128"/>
        <w:gridCol w:w="123"/>
        <w:gridCol w:w="560"/>
        <w:gridCol w:w="123"/>
        <w:gridCol w:w="218"/>
        <w:gridCol w:w="123"/>
        <w:gridCol w:w="253"/>
        <w:gridCol w:w="123"/>
        <w:gridCol w:w="254"/>
        <w:gridCol w:w="123"/>
        <w:gridCol w:w="253"/>
        <w:gridCol w:w="123"/>
        <w:gridCol w:w="253"/>
        <w:gridCol w:w="123"/>
        <w:gridCol w:w="253"/>
        <w:gridCol w:w="123"/>
        <w:gridCol w:w="254"/>
        <w:gridCol w:w="123"/>
        <w:gridCol w:w="253"/>
        <w:gridCol w:w="123"/>
        <w:gridCol w:w="253"/>
        <w:gridCol w:w="123"/>
        <w:gridCol w:w="253"/>
        <w:gridCol w:w="123"/>
        <w:gridCol w:w="254"/>
        <w:gridCol w:w="123"/>
        <w:gridCol w:w="253"/>
        <w:gridCol w:w="123"/>
        <w:gridCol w:w="253"/>
        <w:gridCol w:w="123"/>
        <w:gridCol w:w="253"/>
        <w:gridCol w:w="123"/>
        <w:gridCol w:w="1082"/>
      </w:tblGrid>
      <w:tr w:rsidR="00C534DF" w:rsidRPr="0080762A" w:rsidTr="00C534DF">
        <w:trPr>
          <w:gridAfter w:val="1"/>
          <w:wAfter w:w="1082" w:type="dxa"/>
          <w:trHeight w:hRule="exact" w:val="510"/>
        </w:trPr>
        <w:tc>
          <w:tcPr>
            <w:tcW w:w="3251" w:type="dxa"/>
            <w:gridSpan w:val="2"/>
            <w:vMerge w:val="restart"/>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25" w:lineRule="exact"/>
              <w:ind w:left="15"/>
              <w:rPr>
                <w:b/>
                <w:bCs/>
                <w:color w:val="000000"/>
              </w:rPr>
            </w:pPr>
            <w:r w:rsidRPr="0080762A">
              <w:rPr>
                <w:b/>
                <w:bCs/>
                <w:color w:val="000000"/>
              </w:rPr>
              <w:t>ОО</w:t>
            </w:r>
          </w:p>
        </w:tc>
        <w:tc>
          <w:tcPr>
            <w:tcW w:w="683" w:type="dxa"/>
            <w:gridSpan w:val="2"/>
            <w:vMerge w:val="restart"/>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b/>
                <w:bCs/>
                <w:color w:val="000000"/>
              </w:rPr>
            </w:pPr>
            <w:r w:rsidRPr="0080762A">
              <w:rPr>
                <w:b/>
                <w:bCs/>
                <w:color w:val="000000"/>
              </w:rPr>
              <w:t>Кол-во уч.</w:t>
            </w:r>
          </w:p>
        </w:tc>
        <w:tc>
          <w:tcPr>
            <w:tcW w:w="341" w:type="dxa"/>
            <w:gridSpan w:val="2"/>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line="240" w:lineRule="atLeast"/>
              <w:jc w:val="center"/>
            </w:pPr>
            <w:r w:rsidRPr="0080762A">
              <w:rPr>
                <w:noProof/>
              </w:rPr>
              <w:drawing>
                <wp:inline distT="0" distB="0" distL="0" distR="0" wp14:anchorId="4791EABA" wp14:editId="43E6C17B">
                  <wp:extent cx="167640" cy="2590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 cy="259080"/>
                          </a:xfrm>
                          <a:prstGeom prst="rect">
                            <a:avLst/>
                          </a:prstGeom>
                          <a:noFill/>
                          <a:ln>
                            <a:noFill/>
                          </a:ln>
                        </pic:spPr>
                      </pic:pic>
                    </a:graphicData>
                  </a:graphic>
                </wp:inline>
              </w:drawing>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37" w:lineRule="exact"/>
              <w:jc w:val="center"/>
              <w:rPr>
                <w:b/>
                <w:bCs/>
                <w:color w:val="000000"/>
              </w:rPr>
            </w:pPr>
            <w:r w:rsidRPr="0080762A">
              <w:rPr>
                <w:b/>
                <w:bCs/>
                <w:color w:val="000000"/>
              </w:rPr>
              <w:t>1</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37" w:lineRule="exact"/>
              <w:jc w:val="center"/>
              <w:rPr>
                <w:b/>
                <w:bCs/>
                <w:color w:val="000000"/>
              </w:rPr>
            </w:pPr>
            <w:r w:rsidRPr="0080762A">
              <w:rPr>
                <w:b/>
                <w:bCs/>
                <w:color w:val="000000"/>
              </w:rPr>
              <w:t>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37" w:lineRule="exact"/>
              <w:jc w:val="center"/>
              <w:rPr>
                <w:b/>
                <w:bCs/>
                <w:color w:val="000000"/>
              </w:rPr>
            </w:pPr>
            <w:r w:rsidRPr="0080762A">
              <w:rPr>
                <w:b/>
                <w:bCs/>
                <w:color w:val="000000"/>
              </w:rPr>
              <w:t>3</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37" w:lineRule="exact"/>
              <w:jc w:val="center"/>
              <w:rPr>
                <w:b/>
                <w:bCs/>
                <w:color w:val="000000"/>
              </w:rPr>
            </w:pPr>
            <w:r w:rsidRPr="0080762A">
              <w:rPr>
                <w:b/>
                <w:bCs/>
                <w:color w:val="000000"/>
              </w:rPr>
              <w:t>4</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37" w:lineRule="exact"/>
              <w:jc w:val="center"/>
              <w:rPr>
                <w:b/>
                <w:bCs/>
                <w:color w:val="000000"/>
              </w:rPr>
            </w:pPr>
            <w:r w:rsidRPr="0080762A">
              <w:rPr>
                <w:b/>
                <w:bCs/>
                <w:color w:val="000000"/>
              </w:rPr>
              <w:t>5</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37" w:lineRule="exact"/>
              <w:jc w:val="center"/>
              <w:rPr>
                <w:b/>
                <w:bCs/>
                <w:color w:val="000000"/>
              </w:rPr>
            </w:pPr>
            <w:r w:rsidRPr="0080762A">
              <w:rPr>
                <w:b/>
                <w:bCs/>
                <w:color w:val="000000"/>
              </w:rPr>
              <w:t>6</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37" w:lineRule="exact"/>
              <w:jc w:val="center"/>
              <w:rPr>
                <w:b/>
                <w:bCs/>
                <w:color w:val="000000"/>
              </w:rPr>
            </w:pPr>
            <w:r w:rsidRPr="0080762A">
              <w:rPr>
                <w:b/>
                <w:bCs/>
                <w:color w:val="000000"/>
              </w:rPr>
              <w:t>7</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37" w:lineRule="exact"/>
              <w:jc w:val="center"/>
              <w:rPr>
                <w:b/>
                <w:bCs/>
                <w:color w:val="000000"/>
              </w:rPr>
            </w:pPr>
            <w:r w:rsidRPr="0080762A">
              <w:rPr>
                <w:b/>
                <w:bCs/>
                <w:color w:val="000000"/>
              </w:rPr>
              <w:t>8</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37" w:lineRule="exact"/>
              <w:jc w:val="center"/>
              <w:rPr>
                <w:b/>
                <w:bCs/>
                <w:color w:val="000000"/>
              </w:rPr>
            </w:pPr>
            <w:r w:rsidRPr="0080762A">
              <w:rPr>
                <w:b/>
                <w:bCs/>
                <w:color w:val="000000"/>
              </w:rPr>
              <w:t>9</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37" w:lineRule="exact"/>
              <w:jc w:val="center"/>
              <w:rPr>
                <w:b/>
                <w:bCs/>
                <w:color w:val="000000"/>
              </w:rPr>
            </w:pPr>
            <w:r w:rsidRPr="0080762A">
              <w:rPr>
                <w:b/>
                <w:bCs/>
                <w:color w:val="000000"/>
              </w:rPr>
              <w:t>10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37" w:lineRule="exact"/>
              <w:jc w:val="center"/>
              <w:rPr>
                <w:b/>
                <w:bCs/>
                <w:color w:val="000000"/>
              </w:rPr>
            </w:pPr>
            <w:r w:rsidRPr="0080762A">
              <w:rPr>
                <w:b/>
                <w:bCs/>
                <w:color w:val="000000"/>
              </w:rPr>
              <w:t>11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37" w:lineRule="exact"/>
              <w:jc w:val="center"/>
              <w:rPr>
                <w:b/>
                <w:bCs/>
                <w:color w:val="000000"/>
              </w:rPr>
            </w:pPr>
            <w:r w:rsidRPr="0080762A">
              <w:rPr>
                <w:b/>
                <w:bCs/>
                <w:color w:val="000000"/>
              </w:rPr>
              <w:t>12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37" w:lineRule="exact"/>
              <w:jc w:val="center"/>
              <w:rPr>
                <w:b/>
                <w:bCs/>
                <w:color w:val="000000"/>
              </w:rPr>
            </w:pPr>
            <w:r w:rsidRPr="0080762A">
              <w:rPr>
                <w:b/>
                <w:bCs/>
                <w:color w:val="000000"/>
              </w:rPr>
              <w:t>13</w:t>
            </w:r>
          </w:p>
        </w:tc>
      </w:tr>
      <w:tr w:rsidR="00C534DF" w:rsidRPr="0080762A" w:rsidTr="00C534DF">
        <w:trPr>
          <w:gridAfter w:val="1"/>
          <w:wAfter w:w="1082" w:type="dxa"/>
          <w:trHeight w:hRule="exact" w:val="283"/>
        </w:trPr>
        <w:tc>
          <w:tcPr>
            <w:tcW w:w="3251" w:type="dxa"/>
            <w:gridSpan w:val="2"/>
            <w:vMerge/>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pPr>
          </w:p>
        </w:tc>
        <w:tc>
          <w:tcPr>
            <w:tcW w:w="683" w:type="dxa"/>
            <w:gridSpan w:val="2"/>
            <w:vMerge/>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pPr>
          </w:p>
        </w:tc>
        <w:tc>
          <w:tcPr>
            <w:tcW w:w="341" w:type="dxa"/>
            <w:gridSpan w:val="2"/>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30" w:line="127" w:lineRule="exact"/>
              <w:ind w:left="15"/>
              <w:jc w:val="center"/>
              <w:rPr>
                <w:color w:val="000000"/>
              </w:rPr>
            </w:pPr>
            <w:r w:rsidRPr="0080762A">
              <w:rPr>
                <w:color w:val="000000"/>
              </w:rPr>
              <w:t>Макс</w:t>
            </w:r>
            <w:r w:rsidRPr="0080762A">
              <w:rPr>
                <w:color w:val="000000"/>
              </w:rPr>
              <w:br/>
              <w:t>балл</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b/>
                <w:bCs/>
                <w:color w:val="000000"/>
              </w:rPr>
            </w:pPr>
            <w:r w:rsidRPr="0080762A">
              <w:rPr>
                <w:b/>
                <w:bCs/>
                <w:color w:val="000000"/>
              </w:rPr>
              <w:t>1</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b/>
                <w:bCs/>
                <w:color w:val="000000"/>
              </w:rPr>
            </w:pPr>
            <w:r w:rsidRPr="0080762A">
              <w:rPr>
                <w:b/>
                <w:bCs/>
                <w:color w:val="000000"/>
              </w:rPr>
              <w:t>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b/>
                <w:bCs/>
                <w:color w:val="000000"/>
              </w:rPr>
            </w:pPr>
            <w:r w:rsidRPr="0080762A">
              <w:rPr>
                <w:b/>
                <w:bCs/>
                <w:color w:val="000000"/>
              </w:rPr>
              <w:t>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b/>
                <w:bCs/>
                <w:color w:val="000000"/>
              </w:rPr>
            </w:pPr>
            <w:r w:rsidRPr="0080762A">
              <w:rPr>
                <w:b/>
                <w:bCs/>
                <w:color w:val="000000"/>
              </w:rPr>
              <w:t>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b/>
                <w:bCs/>
                <w:color w:val="000000"/>
              </w:rPr>
            </w:pPr>
            <w:r w:rsidRPr="0080762A">
              <w:rPr>
                <w:b/>
                <w:bCs/>
                <w:color w:val="000000"/>
              </w:rPr>
              <w:t>1</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b/>
                <w:bCs/>
                <w:color w:val="000000"/>
              </w:rPr>
            </w:pPr>
            <w:r w:rsidRPr="0080762A">
              <w:rPr>
                <w:b/>
                <w:bCs/>
                <w:color w:val="000000"/>
              </w:rPr>
              <w:t>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b/>
                <w:bCs/>
                <w:color w:val="000000"/>
              </w:rPr>
            </w:pPr>
            <w:r w:rsidRPr="0080762A">
              <w:rPr>
                <w:b/>
                <w:bCs/>
                <w:color w:val="000000"/>
              </w:rPr>
              <w:t>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b/>
                <w:bCs/>
                <w:color w:val="000000"/>
              </w:rPr>
            </w:pPr>
            <w:r w:rsidRPr="0080762A">
              <w:rPr>
                <w:b/>
                <w:bCs/>
                <w:color w:val="000000"/>
              </w:rPr>
              <w:t>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b/>
                <w:bCs/>
                <w:color w:val="000000"/>
              </w:rPr>
            </w:pPr>
            <w:r w:rsidRPr="0080762A">
              <w:rPr>
                <w:b/>
                <w:bCs/>
                <w:color w:val="000000"/>
              </w:rPr>
              <w:t>2</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b/>
                <w:bCs/>
                <w:color w:val="000000"/>
              </w:rPr>
            </w:pPr>
            <w:r w:rsidRPr="0080762A">
              <w:rPr>
                <w:b/>
                <w:bCs/>
                <w:color w:val="000000"/>
              </w:rPr>
              <w:t>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b/>
                <w:bCs/>
                <w:color w:val="000000"/>
              </w:rPr>
            </w:pPr>
            <w:r w:rsidRPr="0080762A">
              <w:rPr>
                <w:b/>
                <w:bCs/>
                <w:color w:val="000000"/>
              </w:rPr>
              <w:t>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b/>
                <w:bCs/>
                <w:color w:val="000000"/>
              </w:rPr>
            </w:pPr>
            <w:r w:rsidRPr="0080762A">
              <w:rPr>
                <w:b/>
                <w:bCs/>
                <w:color w:val="000000"/>
              </w:rPr>
              <w:t>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b/>
                <w:bCs/>
                <w:color w:val="000000"/>
              </w:rPr>
            </w:pPr>
            <w:r w:rsidRPr="0080762A">
              <w:rPr>
                <w:b/>
                <w:bCs/>
                <w:color w:val="000000"/>
              </w:rPr>
              <w:t>2</w:t>
            </w:r>
          </w:p>
        </w:tc>
      </w:tr>
      <w:tr w:rsidR="00C534DF" w:rsidRPr="0080762A" w:rsidTr="00C534DF">
        <w:trPr>
          <w:gridAfter w:val="1"/>
          <w:wAfter w:w="1082" w:type="dxa"/>
          <w:trHeight w:hRule="exact" w:val="57"/>
        </w:trPr>
        <w:tc>
          <w:tcPr>
            <w:tcW w:w="9166" w:type="dxa"/>
            <w:gridSpan w:val="32"/>
            <w:tcBorders>
              <w:top w:val="nil"/>
              <w:left w:val="nil"/>
              <w:bottom w:val="nil"/>
              <w:right w:val="nil"/>
            </w:tcBorders>
          </w:tcPr>
          <w:p w:rsidR="00C534DF" w:rsidRPr="0080762A" w:rsidRDefault="00C534DF" w:rsidP="00C534DF">
            <w:pPr>
              <w:widowControl w:val="0"/>
              <w:autoSpaceDE w:val="0"/>
              <w:autoSpaceDN w:val="0"/>
              <w:adjustRightInd w:val="0"/>
              <w:spacing w:before="30" w:line="186" w:lineRule="exact"/>
              <w:ind w:left="15"/>
              <w:rPr>
                <w:color w:val="000000"/>
              </w:rPr>
            </w:pPr>
          </w:p>
        </w:tc>
      </w:tr>
      <w:tr w:rsidR="00C534DF" w:rsidRPr="0080762A" w:rsidTr="00C534DF">
        <w:trPr>
          <w:trHeight w:hRule="exact" w:val="283"/>
        </w:trPr>
        <w:tc>
          <w:tcPr>
            <w:tcW w:w="3251" w:type="dxa"/>
            <w:gridSpan w:val="2"/>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30" w:line="225" w:lineRule="exact"/>
              <w:ind w:left="15"/>
              <w:rPr>
                <w:rFonts w:eastAsiaTheme="minorEastAsia"/>
                <w:b/>
                <w:bCs/>
                <w:color w:val="000000"/>
              </w:rPr>
            </w:pPr>
            <w:r w:rsidRPr="0080762A">
              <w:rPr>
                <w:rFonts w:eastAsiaTheme="minorEastAsia"/>
                <w:b/>
                <w:bCs/>
                <w:color w:val="000000"/>
              </w:rPr>
              <w:t>Вся выборка</w:t>
            </w:r>
          </w:p>
        </w:tc>
        <w:tc>
          <w:tcPr>
            <w:tcW w:w="683"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rPr>
                <w:rFonts w:eastAsiaTheme="minorEastAsia"/>
                <w:b/>
                <w:bCs/>
                <w:color w:val="000000"/>
              </w:rPr>
            </w:pPr>
            <w:r w:rsidRPr="0080762A">
              <w:rPr>
                <w:rFonts w:eastAsiaTheme="minorEastAsia"/>
                <w:b/>
                <w:bCs/>
                <w:color w:val="000000"/>
              </w:rPr>
              <w:t>1293311</w:t>
            </w:r>
          </w:p>
        </w:tc>
        <w:tc>
          <w:tcPr>
            <w:tcW w:w="341" w:type="dxa"/>
            <w:gridSpan w:val="2"/>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30" w:line="186" w:lineRule="exact"/>
              <w:ind w:left="15"/>
              <w:rPr>
                <w:rFonts w:eastAsiaTheme="minorEastAsia"/>
                <w:color w:val="000000"/>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84</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75</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69</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75</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78</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84</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51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75</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47</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75</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33</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53</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13</w:t>
            </w:r>
          </w:p>
        </w:tc>
        <w:tc>
          <w:tcPr>
            <w:tcW w:w="1082" w:type="dxa"/>
            <w:tcBorders>
              <w:top w:val="nil"/>
              <w:left w:val="nil"/>
              <w:bottom w:val="nil"/>
              <w:right w:val="nil"/>
            </w:tcBorders>
          </w:tcPr>
          <w:p w:rsidR="00C534DF" w:rsidRPr="0080762A" w:rsidRDefault="00C534DF" w:rsidP="00C534DF">
            <w:pPr>
              <w:widowControl w:val="0"/>
              <w:autoSpaceDE w:val="0"/>
              <w:autoSpaceDN w:val="0"/>
              <w:adjustRightInd w:val="0"/>
              <w:jc w:val="center"/>
              <w:rPr>
                <w:rFonts w:eastAsiaTheme="minorEastAsia"/>
              </w:rPr>
            </w:pPr>
          </w:p>
        </w:tc>
      </w:tr>
      <w:tr w:rsidR="00C534DF" w:rsidRPr="0080762A" w:rsidTr="00C534DF">
        <w:trPr>
          <w:gridAfter w:val="2"/>
          <w:wAfter w:w="1205" w:type="dxa"/>
          <w:trHeight w:hRule="exact" w:val="283"/>
        </w:trPr>
        <w:tc>
          <w:tcPr>
            <w:tcW w:w="3128" w:type="dxa"/>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30" w:line="225" w:lineRule="exact"/>
              <w:ind w:left="15"/>
              <w:rPr>
                <w:rFonts w:eastAsiaTheme="minorEastAsia"/>
                <w:b/>
                <w:bCs/>
                <w:color w:val="000000"/>
              </w:rPr>
            </w:pPr>
            <w:r w:rsidRPr="0080762A">
              <w:rPr>
                <w:rFonts w:eastAsiaTheme="minorEastAsia"/>
                <w:b/>
                <w:bCs/>
                <w:color w:val="000000"/>
              </w:rPr>
              <w:t>Ленинградская обл.</w:t>
            </w:r>
          </w:p>
        </w:tc>
        <w:tc>
          <w:tcPr>
            <w:tcW w:w="683"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25" w:lineRule="exact"/>
              <w:ind w:left="15"/>
              <w:rPr>
                <w:rFonts w:eastAsiaTheme="minorEastAsia"/>
                <w:b/>
                <w:bCs/>
                <w:color w:val="000000"/>
              </w:rPr>
            </w:pPr>
            <w:r w:rsidRPr="0080762A">
              <w:rPr>
                <w:rFonts w:eastAsiaTheme="minorEastAsia"/>
                <w:b/>
                <w:bCs/>
                <w:color w:val="000000"/>
              </w:rPr>
              <w:t>12697</w:t>
            </w:r>
          </w:p>
        </w:tc>
        <w:tc>
          <w:tcPr>
            <w:tcW w:w="341" w:type="dxa"/>
            <w:gridSpan w:val="2"/>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30" w:line="225" w:lineRule="exact"/>
              <w:ind w:left="15"/>
              <w:rPr>
                <w:rFonts w:eastAsiaTheme="minorEastAsia"/>
                <w:color w:val="000000"/>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83</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83</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70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79</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80</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85</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44</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80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51</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80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32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46</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7</w:t>
            </w:r>
          </w:p>
        </w:tc>
      </w:tr>
    </w:tbl>
    <w:p w:rsidR="00C534DF" w:rsidRPr="0080762A" w:rsidRDefault="00C534DF" w:rsidP="00C534DF">
      <w:pPr>
        <w:jc w:val="both"/>
        <w:rPr>
          <w:rFonts w:eastAsia="Calibri"/>
          <w:b/>
          <w:lang w:val="en-US" w:eastAsia="en-US"/>
        </w:rPr>
      </w:pPr>
    </w:p>
    <w:p w:rsidR="00C534DF" w:rsidRPr="0080762A" w:rsidRDefault="00C534DF" w:rsidP="00C534DF">
      <w:pPr>
        <w:ind w:firstLine="567"/>
        <w:jc w:val="both"/>
        <w:rPr>
          <w:rFonts w:eastAsia="Calibri"/>
          <w:b/>
          <w:lang w:eastAsia="en-US"/>
        </w:rPr>
      </w:pPr>
      <w:r w:rsidRPr="0080762A">
        <w:rPr>
          <w:rFonts w:eastAsia="Calibri"/>
          <w:lang w:eastAsia="en-US"/>
        </w:rPr>
        <w:t>Как видно из таблицы, результаты выполнения заданий проверочной работы учащимися школ ЛО сопоставимы со средними результатами учащихся школ РФ.</w:t>
      </w:r>
    </w:p>
    <w:p w:rsidR="00C534DF" w:rsidRPr="0080762A" w:rsidRDefault="00C534DF" w:rsidP="00C534DF">
      <w:pPr>
        <w:ind w:firstLine="567"/>
        <w:rPr>
          <w:rFonts w:eastAsia="Calibri"/>
          <w:lang w:eastAsia="en-US"/>
        </w:rPr>
      </w:pPr>
      <w:r w:rsidRPr="0080762A">
        <w:rPr>
          <w:rFonts w:eastAsia="Calibri"/>
          <w:lang w:eastAsia="en-US"/>
        </w:rPr>
        <w:t>Подробный разбор результатов выполнения заданий проверочной работы представлен в разделе 3.</w:t>
      </w:r>
    </w:p>
    <w:p w:rsidR="00C534DF" w:rsidRPr="0080762A" w:rsidRDefault="00C534DF" w:rsidP="00C534DF">
      <w:pPr>
        <w:ind w:firstLine="567"/>
        <w:rPr>
          <w:rFonts w:eastAsia="Calibri"/>
          <w:lang w:eastAsia="en-US"/>
        </w:rPr>
      </w:pPr>
    </w:p>
    <w:p w:rsidR="00C534DF" w:rsidRPr="0080762A" w:rsidRDefault="00C534DF" w:rsidP="00C534DF">
      <w:pPr>
        <w:ind w:firstLine="567"/>
        <w:rPr>
          <w:rFonts w:eastAsia="Calibri"/>
          <w:b/>
          <w:lang w:eastAsia="en-US"/>
        </w:rPr>
      </w:pPr>
      <w:r w:rsidRPr="0080762A">
        <w:rPr>
          <w:rFonts w:eastAsia="Calibri"/>
          <w:b/>
          <w:lang w:eastAsia="en-US"/>
        </w:rPr>
        <w:t>2.2.   Статистические данные по отметкам</w:t>
      </w:r>
    </w:p>
    <w:p w:rsidR="00C534DF" w:rsidRPr="0080762A" w:rsidRDefault="00C534DF" w:rsidP="00C534DF">
      <w:pPr>
        <w:ind w:firstLine="567"/>
        <w:jc w:val="both"/>
        <w:rPr>
          <w:rFonts w:eastAsia="Calibri"/>
          <w:b/>
          <w:lang w:eastAsia="en-US"/>
        </w:rPr>
      </w:pPr>
      <w:r w:rsidRPr="0080762A">
        <w:rPr>
          <w:rFonts w:eastAsia="Calibri"/>
          <w:b/>
          <w:lang w:eastAsia="en-US"/>
        </w:rPr>
        <w:t>(сравнение результатов ЛО и результатов по всей выборке РФ)</w:t>
      </w:r>
    </w:p>
    <w:p w:rsidR="00C534DF" w:rsidRPr="0080762A" w:rsidRDefault="00C534DF" w:rsidP="00C534DF">
      <w:pPr>
        <w:ind w:firstLine="567"/>
        <w:rPr>
          <w:rFonts w:eastAsia="Calibri"/>
          <w:b/>
          <w:lang w:val="en-US" w:eastAsia="en-US"/>
        </w:rPr>
      </w:pPr>
      <w:r w:rsidRPr="0080762A">
        <w:rPr>
          <w:rFonts w:eastAsia="Calibri"/>
          <w:color w:val="000000"/>
          <w:lang w:eastAsia="en-US"/>
        </w:rPr>
        <w:t>Максимальный первичный балл: 16</w:t>
      </w:r>
    </w:p>
    <w:tbl>
      <w:tblPr>
        <w:tblW w:w="10804" w:type="dxa"/>
        <w:tblInd w:w="15" w:type="dxa"/>
        <w:tblLayout w:type="fixed"/>
        <w:tblCellMar>
          <w:left w:w="15" w:type="dxa"/>
          <w:right w:w="15" w:type="dxa"/>
        </w:tblCellMar>
        <w:tblLook w:val="0000" w:firstRow="0" w:lastRow="0" w:firstColumn="0" w:lastColumn="0" w:noHBand="0" w:noVBand="0"/>
      </w:tblPr>
      <w:tblGrid>
        <w:gridCol w:w="10804"/>
      </w:tblGrid>
      <w:tr w:rsidR="00C534DF" w:rsidRPr="0080762A" w:rsidTr="00C534DF">
        <w:trPr>
          <w:trHeight w:hRule="exact" w:val="276"/>
        </w:trPr>
        <w:tc>
          <w:tcPr>
            <w:tcW w:w="10804" w:type="dxa"/>
            <w:tcBorders>
              <w:top w:val="nil"/>
              <w:left w:val="nil"/>
              <w:bottom w:val="nil"/>
              <w:right w:val="nil"/>
            </w:tcBorders>
          </w:tcPr>
          <w:p w:rsidR="00C534DF" w:rsidRPr="0080762A" w:rsidRDefault="00C534DF" w:rsidP="00C534DF">
            <w:pPr>
              <w:widowControl w:val="0"/>
              <w:autoSpaceDE w:val="0"/>
              <w:autoSpaceDN w:val="0"/>
              <w:adjustRightInd w:val="0"/>
              <w:spacing w:before="29" w:line="218" w:lineRule="exact"/>
              <w:ind w:left="15"/>
              <w:jc w:val="center"/>
              <w:rPr>
                <w:color w:val="000000"/>
              </w:rPr>
            </w:pPr>
          </w:p>
        </w:tc>
      </w:tr>
      <w:tr w:rsidR="00C534DF" w:rsidRPr="0080762A" w:rsidTr="00C534DF">
        <w:trPr>
          <w:trHeight w:hRule="exact" w:val="1985"/>
        </w:trPr>
        <w:tc>
          <w:tcPr>
            <w:tcW w:w="10804" w:type="dxa"/>
            <w:tcBorders>
              <w:top w:val="nil"/>
              <w:left w:val="nil"/>
              <w:bottom w:val="nil"/>
              <w:right w:val="nil"/>
            </w:tcBorders>
          </w:tcPr>
          <w:tbl>
            <w:tblPr>
              <w:tblW w:w="0" w:type="auto"/>
              <w:tblInd w:w="15" w:type="dxa"/>
              <w:tblLayout w:type="fixed"/>
              <w:tblCellMar>
                <w:left w:w="15" w:type="dxa"/>
                <w:right w:w="15" w:type="dxa"/>
              </w:tblCellMar>
              <w:tblLook w:val="0000" w:firstRow="0" w:lastRow="0" w:firstColumn="0" w:lastColumn="0" w:noHBand="0" w:noVBand="0"/>
            </w:tblPr>
            <w:tblGrid>
              <w:gridCol w:w="168"/>
              <w:gridCol w:w="4721"/>
              <w:gridCol w:w="682"/>
              <w:gridCol w:w="455"/>
              <w:gridCol w:w="455"/>
              <w:gridCol w:w="456"/>
              <w:gridCol w:w="455"/>
            </w:tblGrid>
            <w:tr w:rsidR="00C534DF" w:rsidRPr="0080762A" w:rsidTr="00C534DF">
              <w:trPr>
                <w:trHeight w:hRule="exact" w:val="624"/>
              </w:trPr>
              <w:tc>
                <w:tcPr>
                  <w:tcW w:w="4889" w:type="dxa"/>
                  <w:gridSpan w:val="2"/>
                  <w:vMerge w:val="restart"/>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25" w:lineRule="exact"/>
                    <w:ind w:left="15"/>
                    <w:jc w:val="center"/>
                    <w:rPr>
                      <w:rFonts w:eastAsia="Calibri"/>
                      <w:b/>
                      <w:bCs/>
                      <w:color w:val="000000"/>
                      <w:lang w:eastAsia="en-US"/>
                    </w:rPr>
                  </w:pPr>
                  <w:r w:rsidRPr="0080762A">
                    <w:rPr>
                      <w:rFonts w:eastAsia="Calibri"/>
                      <w:b/>
                      <w:bCs/>
                      <w:color w:val="000000"/>
                      <w:lang w:eastAsia="en-US"/>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Calibri"/>
                      <w:b/>
                      <w:bCs/>
                      <w:color w:val="000000"/>
                      <w:lang w:eastAsia="en-US"/>
                    </w:rPr>
                  </w:pPr>
                  <w:r w:rsidRPr="0080762A">
                    <w:rPr>
                      <w:rFonts w:eastAsia="Calibri"/>
                      <w:b/>
                      <w:bCs/>
                      <w:color w:val="000000"/>
                      <w:lang w:eastAsia="en-US"/>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Calibri"/>
                      <w:b/>
                      <w:bCs/>
                      <w:color w:val="000000"/>
                      <w:lang w:eastAsia="en-US"/>
                    </w:rPr>
                  </w:pPr>
                  <w:r w:rsidRPr="0080762A">
                    <w:rPr>
                      <w:rFonts w:eastAsia="Calibri"/>
                      <w:b/>
                      <w:bCs/>
                      <w:color w:val="000000"/>
                      <w:lang w:eastAsia="en-US"/>
                    </w:rPr>
                    <w:t>Распределение групп баллов в %</w:t>
                  </w:r>
                </w:p>
              </w:tc>
            </w:tr>
            <w:tr w:rsidR="00C534DF" w:rsidRPr="0080762A" w:rsidTr="00C534DF">
              <w:trPr>
                <w:trHeight w:hRule="exact" w:val="454"/>
              </w:trPr>
              <w:tc>
                <w:tcPr>
                  <w:tcW w:w="4889" w:type="dxa"/>
                  <w:gridSpan w:val="2"/>
                  <w:vMerge/>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rPr>
                      <w:rFonts w:eastAsia="Calibri"/>
                      <w:lang w:eastAsia="en-US"/>
                    </w:rPr>
                  </w:pPr>
                </w:p>
              </w:tc>
              <w:tc>
                <w:tcPr>
                  <w:tcW w:w="682" w:type="dxa"/>
                  <w:vMerge/>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rPr>
                      <w:rFonts w:eastAsia="Calibri"/>
                      <w:lang w:eastAsia="en-US"/>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Calibri"/>
                      <w:color w:val="000000"/>
                      <w:lang w:eastAsia="en-US"/>
                    </w:rPr>
                  </w:pPr>
                  <w:r w:rsidRPr="0080762A">
                    <w:rPr>
                      <w:rFonts w:eastAsia="Calibri"/>
                      <w:color w:val="000000"/>
                      <w:lang w:eastAsia="en-US"/>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Calibri"/>
                      <w:color w:val="000000"/>
                      <w:lang w:eastAsia="en-US"/>
                    </w:rPr>
                  </w:pPr>
                  <w:r w:rsidRPr="0080762A">
                    <w:rPr>
                      <w:rFonts w:eastAsia="Calibri"/>
                      <w:color w:val="000000"/>
                      <w:lang w:eastAsia="en-US"/>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Calibri"/>
                      <w:color w:val="000000"/>
                      <w:lang w:eastAsia="en-US"/>
                    </w:rPr>
                  </w:pPr>
                  <w:r w:rsidRPr="0080762A">
                    <w:rPr>
                      <w:rFonts w:eastAsia="Calibri"/>
                      <w:color w:val="000000"/>
                      <w:lang w:eastAsia="en-US"/>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Calibri"/>
                      <w:color w:val="000000"/>
                      <w:lang w:eastAsia="en-US"/>
                    </w:rPr>
                  </w:pPr>
                  <w:r w:rsidRPr="0080762A">
                    <w:rPr>
                      <w:rFonts w:eastAsia="Calibri"/>
                      <w:color w:val="000000"/>
                      <w:lang w:eastAsia="en-US"/>
                    </w:rPr>
                    <w:t>5</w:t>
                  </w:r>
                </w:p>
              </w:tc>
            </w:tr>
            <w:tr w:rsidR="00C534DF" w:rsidRPr="0080762A" w:rsidTr="00C534DF">
              <w:trPr>
                <w:trHeight w:hRule="exact" w:val="89"/>
              </w:trPr>
              <w:tc>
                <w:tcPr>
                  <w:tcW w:w="7392" w:type="dxa"/>
                  <w:gridSpan w:val="7"/>
                  <w:tcBorders>
                    <w:top w:val="nil"/>
                    <w:left w:val="nil"/>
                    <w:bottom w:val="nil"/>
                    <w:right w:val="nil"/>
                  </w:tcBorders>
                </w:tcPr>
                <w:p w:rsidR="00C534DF" w:rsidRPr="0080762A" w:rsidRDefault="00C534DF" w:rsidP="00C534DF">
                  <w:pPr>
                    <w:widowControl w:val="0"/>
                    <w:autoSpaceDE w:val="0"/>
                    <w:autoSpaceDN w:val="0"/>
                    <w:adjustRightInd w:val="0"/>
                    <w:spacing w:before="30" w:line="206" w:lineRule="exact"/>
                    <w:ind w:left="15"/>
                    <w:rPr>
                      <w:rFonts w:eastAsia="Calibri"/>
                      <w:color w:val="000000"/>
                      <w:lang w:eastAsia="en-US"/>
                    </w:rPr>
                  </w:pPr>
                </w:p>
              </w:tc>
            </w:tr>
            <w:tr w:rsidR="00C534DF" w:rsidRPr="0080762A" w:rsidTr="00C534DF">
              <w:trPr>
                <w:trHeight w:hRule="exact" w:val="340"/>
              </w:trPr>
              <w:tc>
                <w:tcPr>
                  <w:tcW w:w="4889" w:type="dxa"/>
                  <w:gridSpan w:val="2"/>
                  <w:tcBorders>
                    <w:top w:val="single" w:sz="16" w:space="0" w:color="000000"/>
                    <w:left w:val="single" w:sz="16" w:space="0" w:color="000000"/>
                    <w:bottom w:val="single" w:sz="16" w:space="0" w:color="000000"/>
                    <w:right w:val="single" w:sz="16" w:space="0" w:color="000000"/>
                  </w:tcBorders>
                  <w:vAlign w:val="center"/>
                </w:tcPr>
                <w:p w:rsidR="00C534DF" w:rsidRPr="0080762A" w:rsidRDefault="00C534DF" w:rsidP="00C534DF">
                  <w:pPr>
                    <w:widowControl w:val="0"/>
                    <w:autoSpaceDE w:val="0"/>
                    <w:autoSpaceDN w:val="0"/>
                    <w:adjustRightInd w:val="0"/>
                    <w:spacing w:before="30" w:line="265" w:lineRule="exact"/>
                    <w:ind w:left="15"/>
                    <w:rPr>
                      <w:rFonts w:eastAsia="Calibri"/>
                      <w:b/>
                      <w:bCs/>
                      <w:color w:val="000000"/>
                      <w:lang w:eastAsia="en-US"/>
                    </w:rPr>
                  </w:pPr>
                  <w:r w:rsidRPr="0080762A">
                    <w:rPr>
                      <w:rFonts w:eastAsia="Calibri"/>
                      <w:b/>
                      <w:bCs/>
                      <w:color w:val="000000"/>
                      <w:lang w:eastAsia="en-US"/>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C534DF" w:rsidRPr="0080762A" w:rsidRDefault="00C534DF" w:rsidP="00C534DF">
                  <w:pPr>
                    <w:widowControl w:val="0"/>
                    <w:autoSpaceDE w:val="0"/>
                    <w:autoSpaceDN w:val="0"/>
                    <w:adjustRightInd w:val="0"/>
                    <w:spacing w:before="15" w:line="186" w:lineRule="exact"/>
                    <w:ind w:left="8"/>
                    <w:rPr>
                      <w:rFonts w:eastAsia="Calibri"/>
                      <w:color w:val="000000"/>
                      <w:lang w:eastAsia="en-US"/>
                    </w:rPr>
                  </w:pPr>
                  <w:r w:rsidRPr="0080762A">
                    <w:rPr>
                      <w:rFonts w:eastAsia="Calibri"/>
                      <w:color w:val="000000"/>
                      <w:lang w:eastAsia="en-US"/>
                    </w:rPr>
                    <w:t>1293311</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534DF" w:rsidRPr="0080762A" w:rsidRDefault="00C534DF" w:rsidP="00C534DF">
                  <w:pPr>
                    <w:widowControl w:val="0"/>
                    <w:autoSpaceDE w:val="0"/>
                    <w:autoSpaceDN w:val="0"/>
                    <w:adjustRightInd w:val="0"/>
                    <w:spacing w:before="30" w:line="225" w:lineRule="exact"/>
                    <w:ind w:left="15"/>
                    <w:jc w:val="center"/>
                    <w:rPr>
                      <w:rFonts w:eastAsia="Calibri"/>
                      <w:color w:val="000000"/>
                      <w:lang w:eastAsia="en-US"/>
                    </w:rPr>
                  </w:pPr>
                  <w:r w:rsidRPr="0080762A">
                    <w:rPr>
                      <w:rFonts w:eastAsia="Calibri"/>
                      <w:color w:val="000000"/>
                      <w:lang w:eastAsia="en-US"/>
                    </w:rPr>
                    <w:t>11.4</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534DF" w:rsidRPr="0080762A" w:rsidRDefault="00C534DF" w:rsidP="00C534DF">
                  <w:pPr>
                    <w:widowControl w:val="0"/>
                    <w:autoSpaceDE w:val="0"/>
                    <w:autoSpaceDN w:val="0"/>
                    <w:adjustRightInd w:val="0"/>
                    <w:spacing w:before="30" w:line="225" w:lineRule="exact"/>
                    <w:ind w:left="15"/>
                    <w:jc w:val="center"/>
                    <w:rPr>
                      <w:rFonts w:eastAsia="Calibri"/>
                      <w:color w:val="000000"/>
                      <w:lang w:eastAsia="en-US"/>
                    </w:rPr>
                  </w:pPr>
                  <w:r w:rsidRPr="0080762A">
                    <w:rPr>
                      <w:rFonts w:eastAsia="Calibri"/>
                      <w:color w:val="000000"/>
                      <w:lang w:eastAsia="en-US"/>
                    </w:rPr>
                    <w:t>40.5</w:t>
                  </w:r>
                </w:p>
              </w:tc>
              <w:tc>
                <w:tcPr>
                  <w:tcW w:w="456" w:type="dxa"/>
                  <w:tcBorders>
                    <w:top w:val="single" w:sz="16" w:space="0" w:color="000000"/>
                    <w:left w:val="single" w:sz="16" w:space="0" w:color="000000"/>
                    <w:bottom w:val="single" w:sz="16" w:space="0" w:color="000000"/>
                    <w:right w:val="single" w:sz="16" w:space="0" w:color="000000"/>
                  </w:tcBorders>
                  <w:vAlign w:val="center"/>
                </w:tcPr>
                <w:p w:rsidR="00C534DF" w:rsidRPr="0080762A" w:rsidRDefault="00C534DF" w:rsidP="00C534DF">
                  <w:pPr>
                    <w:widowControl w:val="0"/>
                    <w:autoSpaceDE w:val="0"/>
                    <w:autoSpaceDN w:val="0"/>
                    <w:adjustRightInd w:val="0"/>
                    <w:spacing w:before="30" w:line="225" w:lineRule="exact"/>
                    <w:ind w:left="15"/>
                    <w:jc w:val="center"/>
                    <w:rPr>
                      <w:rFonts w:eastAsia="Calibri"/>
                      <w:color w:val="000000"/>
                      <w:lang w:eastAsia="en-US"/>
                    </w:rPr>
                  </w:pPr>
                  <w:r w:rsidRPr="0080762A">
                    <w:rPr>
                      <w:rFonts w:eastAsia="Calibri"/>
                      <w:color w:val="000000"/>
                      <w:lang w:eastAsia="en-US"/>
                    </w:rPr>
                    <w:t>38.8</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534DF" w:rsidRPr="0080762A" w:rsidRDefault="00C534DF" w:rsidP="00C534DF">
                  <w:pPr>
                    <w:widowControl w:val="0"/>
                    <w:autoSpaceDE w:val="0"/>
                    <w:autoSpaceDN w:val="0"/>
                    <w:adjustRightInd w:val="0"/>
                    <w:spacing w:before="30" w:line="225" w:lineRule="exact"/>
                    <w:ind w:left="15"/>
                    <w:jc w:val="center"/>
                    <w:rPr>
                      <w:rFonts w:eastAsia="Calibri"/>
                      <w:color w:val="000000"/>
                      <w:lang w:eastAsia="en-US"/>
                    </w:rPr>
                  </w:pPr>
                  <w:r w:rsidRPr="0080762A">
                    <w:rPr>
                      <w:rFonts w:eastAsia="Calibri"/>
                      <w:color w:val="000000"/>
                      <w:lang w:eastAsia="en-US"/>
                    </w:rPr>
                    <w:t>9.4</w:t>
                  </w:r>
                </w:p>
              </w:tc>
            </w:tr>
            <w:tr w:rsidR="00C534DF" w:rsidRPr="0080762A" w:rsidTr="00C534DF">
              <w:trPr>
                <w:trHeight w:hRule="exact" w:val="315"/>
              </w:trPr>
              <w:tc>
                <w:tcPr>
                  <w:tcW w:w="168" w:type="dxa"/>
                  <w:tcBorders>
                    <w:top w:val="nil"/>
                    <w:left w:val="nil"/>
                    <w:bottom w:val="nil"/>
                    <w:right w:val="nil"/>
                  </w:tcBorders>
                </w:tcPr>
                <w:p w:rsidR="00C534DF" w:rsidRPr="0080762A" w:rsidRDefault="00C534DF" w:rsidP="00C534DF">
                  <w:pPr>
                    <w:widowControl w:val="0"/>
                    <w:autoSpaceDE w:val="0"/>
                    <w:autoSpaceDN w:val="0"/>
                    <w:adjustRightInd w:val="0"/>
                    <w:spacing w:before="30" w:line="225" w:lineRule="exact"/>
                    <w:ind w:left="15"/>
                    <w:rPr>
                      <w:rFonts w:eastAsia="Calibri"/>
                      <w:color w:val="000000"/>
                      <w:lang w:eastAsia="en-US"/>
                    </w:rPr>
                  </w:pPr>
                </w:p>
              </w:tc>
              <w:tc>
                <w:tcPr>
                  <w:tcW w:w="4721" w:type="dxa"/>
                  <w:tcBorders>
                    <w:top w:val="single" w:sz="12" w:space="0" w:color="000000"/>
                    <w:left w:val="single" w:sz="12" w:space="0" w:color="000000"/>
                    <w:bottom w:val="single" w:sz="12" w:space="0" w:color="000000"/>
                    <w:right w:val="single" w:sz="12" w:space="0" w:color="000000"/>
                  </w:tcBorders>
                </w:tcPr>
                <w:p w:rsidR="00C534DF" w:rsidRPr="0080762A" w:rsidRDefault="00C534DF" w:rsidP="00C534DF">
                  <w:pPr>
                    <w:widowControl w:val="0"/>
                    <w:autoSpaceDE w:val="0"/>
                    <w:autoSpaceDN w:val="0"/>
                    <w:adjustRightInd w:val="0"/>
                    <w:spacing w:before="30" w:line="265" w:lineRule="exact"/>
                    <w:ind w:left="15"/>
                    <w:rPr>
                      <w:rFonts w:eastAsia="Calibri"/>
                      <w:b/>
                      <w:bCs/>
                      <w:color w:val="000000"/>
                      <w:lang w:eastAsia="en-US"/>
                    </w:rPr>
                  </w:pPr>
                  <w:r w:rsidRPr="0080762A">
                    <w:rPr>
                      <w:rFonts w:eastAsia="Calibri"/>
                      <w:b/>
                      <w:bCs/>
                      <w:color w:val="000000"/>
                      <w:lang w:eastAsia="en-US"/>
                    </w:rPr>
                    <w:t>Ленинградская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30" w:line="245" w:lineRule="exact"/>
                    <w:ind w:left="15"/>
                    <w:rPr>
                      <w:rFonts w:eastAsia="Calibri"/>
                      <w:color w:val="000000"/>
                      <w:lang w:eastAsia="en-US"/>
                    </w:rPr>
                  </w:pPr>
                  <w:r w:rsidRPr="0080762A">
                    <w:rPr>
                      <w:rFonts w:eastAsia="Calibri"/>
                      <w:color w:val="000000"/>
                      <w:lang w:eastAsia="en-US"/>
                    </w:rPr>
                    <w:t>12697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30" w:line="225" w:lineRule="exact"/>
                    <w:ind w:left="15"/>
                    <w:jc w:val="center"/>
                    <w:rPr>
                      <w:rFonts w:eastAsia="Calibri"/>
                      <w:color w:val="000000"/>
                      <w:lang w:eastAsia="en-US"/>
                    </w:rPr>
                  </w:pPr>
                  <w:r w:rsidRPr="0080762A">
                    <w:rPr>
                      <w:rFonts w:eastAsia="Calibri"/>
                      <w:color w:val="000000"/>
                      <w:lang w:eastAsia="en-US"/>
                    </w:rPr>
                    <w:t>8.5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30" w:line="225" w:lineRule="exact"/>
                    <w:ind w:left="15"/>
                    <w:jc w:val="center"/>
                    <w:rPr>
                      <w:rFonts w:eastAsia="Calibri"/>
                      <w:color w:val="000000"/>
                      <w:lang w:eastAsia="en-US"/>
                    </w:rPr>
                  </w:pPr>
                  <w:r w:rsidRPr="0080762A">
                    <w:rPr>
                      <w:rFonts w:eastAsia="Calibri"/>
                      <w:color w:val="000000"/>
                      <w:lang w:eastAsia="en-US"/>
                    </w:rPr>
                    <w:t>43.7</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30" w:line="225" w:lineRule="exact"/>
                    <w:ind w:left="15"/>
                    <w:jc w:val="center"/>
                    <w:rPr>
                      <w:rFonts w:eastAsia="Calibri"/>
                      <w:color w:val="000000"/>
                      <w:lang w:eastAsia="en-US"/>
                    </w:rPr>
                  </w:pPr>
                  <w:r w:rsidRPr="0080762A">
                    <w:rPr>
                      <w:rFonts w:eastAsia="Calibri"/>
                      <w:color w:val="000000"/>
                      <w:lang w:eastAsia="en-US"/>
                    </w:rPr>
                    <w:t>40.4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30" w:line="225" w:lineRule="exact"/>
                    <w:ind w:left="15"/>
                    <w:jc w:val="center"/>
                    <w:rPr>
                      <w:rFonts w:eastAsia="Calibri"/>
                      <w:color w:val="000000"/>
                      <w:lang w:eastAsia="en-US"/>
                    </w:rPr>
                  </w:pPr>
                  <w:r w:rsidRPr="0080762A">
                    <w:rPr>
                      <w:rFonts w:eastAsia="Calibri"/>
                      <w:color w:val="000000"/>
                      <w:lang w:eastAsia="en-US"/>
                    </w:rPr>
                    <w:t>7.5</w:t>
                  </w:r>
                </w:p>
              </w:tc>
            </w:tr>
          </w:tbl>
          <w:p w:rsidR="00C534DF" w:rsidRPr="0080762A" w:rsidRDefault="00C534DF" w:rsidP="00C534DF">
            <w:pPr>
              <w:widowControl w:val="0"/>
              <w:autoSpaceDE w:val="0"/>
              <w:autoSpaceDN w:val="0"/>
              <w:adjustRightInd w:val="0"/>
              <w:spacing w:line="240" w:lineRule="atLeast"/>
            </w:pPr>
          </w:p>
        </w:tc>
      </w:tr>
    </w:tbl>
    <w:p w:rsidR="00C534DF" w:rsidRPr="0080762A" w:rsidRDefault="00C534DF" w:rsidP="00C534DF">
      <w:pPr>
        <w:ind w:firstLine="567"/>
        <w:jc w:val="both"/>
        <w:rPr>
          <w:rFonts w:eastAsia="Calibri"/>
          <w:lang w:eastAsia="en-US"/>
        </w:rPr>
      </w:pPr>
      <w:r w:rsidRPr="0080762A">
        <w:rPr>
          <w:rFonts w:eastAsia="Calibri"/>
          <w:color w:val="000000"/>
          <w:lang w:eastAsia="en-US"/>
        </w:rPr>
        <w:t>Общая гистограмма отметок</w:t>
      </w:r>
    </w:p>
    <w:p w:rsidR="00C534DF" w:rsidRPr="0080762A" w:rsidRDefault="00C534DF" w:rsidP="00C534DF">
      <w:pPr>
        <w:ind w:firstLine="567"/>
        <w:jc w:val="both"/>
        <w:rPr>
          <w:rFonts w:eastAsia="Calibri"/>
          <w:lang w:eastAsia="en-US"/>
        </w:rPr>
      </w:pPr>
    </w:p>
    <w:p w:rsidR="00C534DF" w:rsidRPr="0080762A" w:rsidRDefault="00C534DF" w:rsidP="00C534DF">
      <w:pPr>
        <w:ind w:firstLine="567"/>
        <w:jc w:val="both"/>
        <w:rPr>
          <w:rFonts w:eastAsia="Calibri"/>
          <w:lang w:eastAsia="en-US"/>
        </w:rPr>
      </w:pPr>
      <w:r w:rsidRPr="0080762A">
        <w:rPr>
          <w:rFonts w:eastAsia="Calibri"/>
          <w:noProof/>
        </w:rPr>
        <w:lastRenderedPageBreak/>
        <w:drawing>
          <wp:inline distT="0" distB="0" distL="0" distR="0" wp14:anchorId="06995258" wp14:editId="42F8B876">
            <wp:extent cx="5364480" cy="1950720"/>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4480" cy="1950720"/>
                    </a:xfrm>
                    <a:prstGeom prst="rect">
                      <a:avLst/>
                    </a:prstGeom>
                    <a:noFill/>
                    <a:ln>
                      <a:noFill/>
                    </a:ln>
                  </pic:spPr>
                </pic:pic>
              </a:graphicData>
            </a:graphic>
          </wp:inline>
        </w:drawing>
      </w:r>
    </w:p>
    <w:p w:rsidR="00C534DF" w:rsidRPr="0080762A" w:rsidRDefault="00C534DF" w:rsidP="00C534DF">
      <w:pPr>
        <w:ind w:firstLine="567"/>
        <w:jc w:val="both"/>
        <w:rPr>
          <w:rFonts w:eastAsia="Calibri"/>
          <w:lang w:eastAsia="en-US"/>
        </w:rPr>
      </w:pPr>
    </w:p>
    <w:p w:rsidR="00C534DF" w:rsidRPr="0080762A" w:rsidRDefault="00C534DF" w:rsidP="00C534DF">
      <w:pPr>
        <w:ind w:firstLine="567"/>
        <w:jc w:val="both"/>
        <w:rPr>
          <w:rFonts w:eastAsia="Calibri"/>
          <w:lang w:eastAsia="en-US"/>
        </w:rPr>
      </w:pPr>
      <w:r w:rsidRPr="0080762A">
        <w:rPr>
          <w:rFonts w:eastAsia="Calibri"/>
          <w:lang w:eastAsia="en-US"/>
        </w:rPr>
        <w:t>Как видно из таблицы и гистограммы, результаты (в пятибалльной шкале оценивания) учащихся школ ЛО сопоставимы со средними результатами учащихся школ РФ. Следует отметить, что качество знаний по математике (сумма позиций «4» и «5») составляет примерно 47,9%, это почти совпадает с результатом по РФ(48,2%).</w:t>
      </w:r>
    </w:p>
    <w:p w:rsidR="00C534DF" w:rsidRPr="0080762A" w:rsidRDefault="00C534DF" w:rsidP="00C534DF">
      <w:pPr>
        <w:ind w:firstLine="567"/>
        <w:jc w:val="both"/>
        <w:rPr>
          <w:rFonts w:eastAsia="Calibri"/>
          <w:lang w:eastAsia="en-US"/>
        </w:rPr>
      </w:pPr>
    </w:p>
    <w:p w:rsidR="00C534DF" w:rsidRPr="0080762A" w:rsidRDefault="00C534DF" w:rsidP="00C534DF">
      <w:pPr>
        <w:ind w:firstLine="567"/>
        <w:jc w:val="both"/>
        <w:rPr>
          <w:rFonts w:eastAsia="Calibri"/>
          <w:lang w:eastAsia="en-US"/>
        </w:rPr>
      </w:pPr>
    </w:p>
    <w:p w:rsidR="00C534DF" w:rsidRPr="0080762A" w:rsidRDefault="00C534DF" w:rsidP="00C534DF">
      <w:pPr>
        <w:ind w:firstLine="567"/>
        <w:jc w:val="both"/>
        <w:rPr>
          <w:rFonts w:eastAsia="Calibri"/>
          <w:lang w:eastAsia="en-US"/>
        </w:rPr>
      </w:pPr>
    </w:p>
    <w:tbl>
      <w:tblPr>
        <w:tblW w:w="10828" w:type="dxa"/>
        <w:tblInd w:w="15" w:type="dxa"/>
        <w:tblLayout w:type="fixed"/>
        <w:tblCellMar>
          <w:left w:w="15" w:type="dxa"/>
          <w:right w:w="15" w:type="dxa"/>
        </w:tblCellMar>
        <w:tblLook w:val="0000" w:firstRow="0" w:lastRow="0" w:firstColumn="0" w:lastColumn="0" w:noHBand="0" w:noVBand="0"/>
      </w:tblPr>
      <w:tblGrid>
        <w:gridCol w:w="930"/>
        <w:gridCol w:w="3085"/>
        <w:gridCol w:w="6813"/>
      </w:tblGrid>
      <w:tr w:rsidR="00C534DF" w:rsidRPr="0080762A" w:rsidTr="00C534DF">
        <w:trPr>
          <w:trHeight w:hRule="exact" w:val="274"/>
        </w:trPr>
        <w:tc>
          <w:tcPr>
            <w:tcW w:w="10804" w:type="dxa"/>
            <w:gridSpan w:val="3"/>
            <w:tcBorders>
              <w:top w:val="nil"/>
              <w:left w:val="nil"/>
              <w:bottom w:val="nil"/>
              <w:right w:val="nil"/>
            </w:tcBorders>
          </w:tcPr>
          <w:p w:rsidR="00C534DF" w:rsidRPr="0080762A" w:rsidRDefault="00C534DF" w:rsidP="00C534DF">
            <w:pPr>
              <w:widowControl w:val="0"/>
              <w:autoSpaceDE w:val="0"/>
              <w:autoSpaceDN w:val="0"/>
              <w:adjustRightInd w:val="0"/>
              <w:spacing w:before="29" w:line="218" w:lineRule="exact"/>
              <w:ind w:left="15"/>
              <w:jc w:val="center"/>
              <w:rPr>
                <w:b/>
                <w:color w:val="000000"/>
              </w:rPr>
            </w:pPr>
            <w:r w:rsidRPr="0080762A">
              <w:rPr>
                <w:b/>
                <w:color w:val="000000"/>
              </w:rPr>
              <w:t>Распределение отметок по вариантам</w:t>
            </w:r>
          </w:p>
        </w:tc>
      </w:tr>
      <w:tr w:rsidR="00C534DF" w:rsidRPr="0080762A" w:rsidTr="00C534DF">
        <w:trPr>
          <w:gridAfter w:val="1"/>
          <w:wAfter w:w="6813" w:type="dxa"/>
          <w:trHeight w:hRule="exact" w:val="304"/>
        </w:trPr>
        <w:tc>
          <w:tcPr>
            <w:tcW w:w="930" w:type="dxa"/>
            <w:tcBorders>
              <w:top w:val="nil"/>
              <w:left w:val="nil"/>
              <w:bottom w:val="nil"/>
              <w:right w:val="nil"/>
            </w:tcBorders>
            <w:vAlign w:val="center"/>
          </w:tcPr>
          <w:p w:rsidR="00C534DF" w:rsidRPr="0080762A" w:rsidRDefault="00C534DF" w:rsidP="00C534DF">
            <w:pPr>
              <w:widowControl w:val="0"/>
              <w:autoSpaceDE w:val="0"/>
              <w:autoSpaceDN w:val="0"/>
              <w:adjustRightInd w:val="0"/>
              <w:spacing w:before="29" w:line="218" w:lineRule="exact"/>
              <w:ind w:left="15"/>
              <w:jc w:val="center"/>
              <w:rPr>
                <w:color w:val="000000"/>
              </w:rPr>
            </w:pPr>
          </w:p>
        </w:tc>
        <w:tc>
          <w:tcPr>
            <w:tcW w:w="3085" w:type="dxa"/>
            <w:tcBorders>
              <w:top w:val="nil"/>
              <w:left w:val="nil"/>
              <w:bottom w:val="nil"/>
              <w:right w:val="nil"/>
            </w:tcBorders>
            <w:vAlign w:val="center"/>
          </w:tcPr>
          <w:p w:rsidR="00C534DF" w:rsidRPr="0080762A" w:rsidRDefault="00C534DF" w:rsidP="00C534DF">
            <w:pPr>
              <w:widowControl w:val="0"/>
              <w:autoSpaceDE w:val="0"/>
              <w:autoSpaceDN w:val="0"/>
              <w:adjustRightInd w:val="0"/>
              <w:spacing w:before="29" w:line="218" w:lineRule="exact"/>
              <w:ind w:left="15"/>
              <w:jc w:val="center"/>
              <w:rPr>
                <w:color w:val="000000"/>
              </w:rPr>
            </w:pPr>
          </w:p>
        </w:tc>
      </w:tr>
    </w:tbl>
    <w:p w:rsidR="00C534DF" w:rsidRPr="0080762A" w:rsidRDefault="00C534DF" w:rsidP="00C534DF">
      <w:pPr>
        <w:spacing w:line="259" w:lineRule="auto"/>
        <w:rPr>
          <w:rFonts w:eastAsia="Calibri"/>
          <w:vanish/>
          <w:lang w:eastAsia="en-US"/>
        </w:rPr>
      </w:pPr>
    </w:p>
    <w:p w:rsidR="00C534DF" w:rsidRPr="0080762A" w:rsidRDefault="00C534DF" w:rsidP="00C534DF">
      <w:pPr>
        <w:ind w:firstLine="567"/>
        <w:jc w:val="both"/>
        <w:rPr>
          <w:rFonts w:eastAsia="Calibri"/>
          <w:lang w:eastAsia="en-US"/>
        </w:rPr>
      </w:pPr>
      <w:r w:rsidRPr="0080762A">
        <w:rPr>
          <w:rFonts w:eastAsia="Calibri"/>
          <w:lang w:eastAsia="en-US"/>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1050"/>
        <w:gridCol w:w="1218"/>
        <w:gridCol w:w="1134"/>
        <w:gridCol w:w="1134"/>
        <w:gridCol w:w="1276"/>
        <w:gridCol w:w="2126"/>
      </w:tblGrid>
      <w:tr w:rsidR="00C534DF" w:rsidRPr="0080762A" w:rsidTr="00C534DF">
        <w:trPr>
          <w:trHeight w:hRule="exact" w:val="319"/>
        </w:trPr>
        <w:tc>
          <w:tcPr>
            <w:tcW w:w="1050" w:type="dxa"/>
            <w:tcBorders>
              <w:top w:val="nil"/>
              <w:left w:val="nil"/>
              <w:bottom w:val="single" w:sz="8" w:space="0" w:color="000000"/>
              <w:right w:val="nil"/>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p>
        </w:tc>
        <w:tc>
          <w:tcPr>
            <w:tcW w:w="6888" w:type="dxa"/>
            <w:gridSpan w:val="5"/>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center"/>
              <w:rPr>
                <w:rFonts w:eastAsiaTheme="minorEastAsia"/>
                <w:color w:val="000000"/>
              </w:rPr>
            </w:pPr>
            <w:r w:rsidRPr="0080762A">
              <w:rPr>
                <w:rFonts w:eastAsiaTheme="minorEastAsia"/>
                <w:color w:val="000000"/>
              </w:rPr>
              <w:t>Отметка</w:t>
            </w:r>
          </w:p>
        </w:tc>
      </w:tr>
      <w:tr w:rsidR="00C534DF" w:rsidRPr="0080762A" w:rsidTr="00C534DF">
        <w:trPr>
          <w:trHeight w:hRule="exact" w:val="319"/>
        </w:trPr>
        <w:tc>
          <w:tcPr>
            <w:tcW w:w="1050"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rPr>
                <w:rFonts w:eastAsiaTheme="minorEastAsia"/>
                <w:b/>
                <w:bCs/>
                <w:color w:val="000000"/>
              </w:rPr>
            </w:pPr>
            <w:r w:rsidRPr="0080762A">
              <w:rPr>
                <w:rFonts w:eastAsiaTheme="minorEastAsia"/>
                <w:b/>
                <w:bCs/>
                <w:color w:val="000000"/>
              </w:rPr>
              <w:t>Вариант</w:t>
            </w:r>
          </w:p>
        </w:tc>
        <w:tc>
          <w:tcPr>
            <w:tcW w:w="1218"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center"/>
              <w:rPr>
                <w:rFonts w:eastAsiaTheme="minorEastAsia"/>
                <w:b/>
                <w:bCs/>
                <w:i/>
                <w:iCs/>
                <w:color w:val="000000"/>
              </w:rPr>
            </w:pPr>
            <w:r w:rsidRPr="0080762A">
              <w:rPr>
                <w:rFonts w:eastAsiaTheme="minorEastAsia"/>
                <w:b/>
                <w:bCs/>
                <w:i/>
                <w:iCs/>
                <w:color w:val="000000"/>
              </w:rPr>
              <w:t>2</w:t>
            </w:r>
          </w:p>
        </w:tc>
        <w:tc>
          <w:tcPr>
            <w:tcW w:w="1134"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center"/>
              <w:rPr>
                <w:rFonts w:eastAsiaTheme="minorEastAsia"/>
                <w:b/>
                <w:bCs/>
                <w:i/>
                <w:iCs/>
                <w:color w:val="000000"/>
              </w:rPr>
            </w:pPr>
            <w:r w:rsidRPr="0080762A">
              <w:rPr>
                <w:rFonts w:eastAsiaTheme="minorEastAsia"/>
                <w:b/>
                <w:bCs/>
                <w:i/>
                <w:iCs/>
                <w:color w:val="000000"/>
              </w:rPr>
              <w:t>3</w:t>
            </w:r>
          </w:p>
        </w:tc>
        <w:tc>
          <w:tcPr>
            <w:tcW w:w="1134"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center"/>
              <w:rPr>
                <w:rFonts w:eastAsiaTheme="minorEastAsia"/>
                <w:b/>
                <w:bCs/>
                <w:i/>
                <w:iCs/>
                <w:color w:val="000000"/>
              </w:rPr>
            </w:pPr>
            <w:r w:rsidRPr="0080762A">
              <w:rPr>
                <w:rFonts w:eastAsiaTheme="minorEastAsia"/>
                <w:b/>
                <w:bCs/>
                <w:i/>
                <w:iCs/>
                <w:color w:val="000000"/>
              </w:rPr>
              <w:t>4</w:t>
            </w:r>
          </w:p>
        </w:tc>
        <w:tc>
          <w:tcPr>
            <w:tcW w:w="12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center"/>
              <w:rPr>
                <w:rFonts w:eastAsiaTheme="minorEastAsia"/>
                <w:b/>
                <w:bCs/>
                <w:i/>
                <w:iCs/>
                <w:color w:val="000000"/>
              </w:rPr>
            </w:pPr>
            <w:r w:rsidRPr="0080762A">
              <w:rPr>
                <w:rFonts w:eastAsiaTheme="minorEastAsia"/>
                <w:b/>
                <w:bCs/>
                <w:i/>
                <w:iCs/>
                <w:color w:val="000000"/>
              </w:rPr>
              <w:t>5</w:t>
            </w:r>
          </w:p>
        </w:tc>
        <w:tc>
          <w:tcPr>
            <w:tcW w:w="212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rPr>
                <w:rFonts w:eastAsiaTheme="minorEastAsia"/>
                <w:b/>
                <w:bCs/>
                <w:color w:val="000000"/>
              </w:rPr>
            </w:pPr>
            <w:r w:rsidRPr="0080762A">
              <w:rPr>
                <w:rFonts w:eastAsiaTheme="minorEastAsia"/>
                <w:b/>
                <w:bCs/>
                <w:color w:val="000000"/>
              </w:rPr>
              <w:t>Кол-во уч.</w:t>
            </w:r>
          </w:p>
        </w:tc>
      </w:tr>
      <w:tr w:rsidR="00C534DF" w:rsidRPr="0080762A" w:rsidTr="00C534DF">
        <w:trPr>
          <w:trHeight w:hRule="exact" w:val="319"/>
        </w:trPr>
        <w:tc>
          <w:tcPr>
            <w:tcW w:w="1050"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center"/>
              <w:rPr>
                <w:rFonts w:eastAsiaTheme="minorEastAsia"/>
                <w:color w:val="000000"/>
              </w:rPr>
            </w:pPr>
            <w:r w:rsidRPr="0080762A">
              <w:rPr>
                <w:rFonts w:eastAsiaTheme="minorEastAsia"/>
                <w:color w:val="000000"/>
              </w:rPr>
              <w:t>1</w:t>
            </w:r>
          </w:p>
        </w:tc>
        <w:tc>
          <w:tcPr>
            <w:tcW w:w="1218"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center"/>
              <w:rPr>
                <w:rFonts w:eastAsiaTheme="minorEastAsia"/>
                <w:color w:val="00000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center"/>
              <w:rPr>
                <w:rFonts w:eastAsiaTheme="minorEastAsia"/>
                <w:color w:val="000000"/>
              </w:rPr>
            </w:pPr>
            <w:r w:rsidRPr="0080762A">
              <w:rPr>
                <w:rFonts w:eastAsiaTheme="minorEastAsia"/>
                <w:color w:val="000000"/>
              </w:rPr>
              <w:t>5</w:t>
            </w:r>
          </w:p>
        </w:tc>
        <w:tc>
          <w:tcPr>
            <w:tcW w:w="1134"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center"/>
              <w:rPr>
                <w:rFonts w:eastAsiaTheme="minorEastAsia"/>
                <w:color w:val="000000"/>
              </w:rPr>
            </w:pPr>
            <w:r w:rsidRPr="0080762A">
              <w:rPr>
                <w:rFonts w:eastAsiaTheme="minorEastAsia"/>
                <w:color w:val="000000"/>
              </w:rPr>
              <w:t>4</w:t>
            </w:r>
          </w:p>
        </w:tc>
        <w:tc>
          <w:tcPr>
            <w:tcW w:w="12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center"/>
              <w:rPr>
                <w:rFonts w:eastAsiaTheme="minorEastAsia"/>
                <w:color w:val="000000"/>
              </w:rPr>
            </w:pPr>
          </w:p>
        </w:tc>
        <w:tc>
          <w:tcPr>
            <w:tcW w:w="212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right"/>
              <w:rPr>
                <w:rFonts w:eastAsiaTheme="minorEastAsia"/>
                <w:color w:val="000000"/>
              </w:rPr>
            </w:pPr>
            <w:r w:rsidRPr="0080762A">
              <w:rPr>
                <w:rFonts w:eastAsiaTheme="minorEastAsia"/>
                <w:color w:val="000000"/>
              </w:rPr>
              <w:t>9</w:t>
            </w:r>
          </w:p>
        </w:tc>
      </w:tr>
      <w:tr w:rsidR="00C534DF" w:rsidRPr="0080762A" w:rsidTr="00C534DF">
        <w:trPr>
          <w:trHeight w:hRule="exact" w:val="319"/>
        </w:trPr>
        <w:tc>
          <w:tcPr>
            <w:tcW w:w="1050"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center"/>
              <w:rPr>
                <w:rFonts w:eastAsiaTheme="minorEastAsia"/>
                <w:color w:val="000000"/>
              </w:rPr>
            </w:pPr>
            <w:r w:rsidRPr="0080762A">
              <w:rPr>
                <w:rFonts w:eastAsiaTheme="minorEastAsia"/>
                <w:color w:val="000000"/>
              </w:rPr>
              <w:t>2</w:t>
            </w:r>
          </w:p>
        </w:tc>
        <w:tc>
          <w:tcPr>
            <w:tcW w:w="1218"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center"/>
              <w:rPr>
                <w:rFonts w:eastAsiaTheme="minorEastAsia"/>
                <w:color w:val="00000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center"/>
              <w:rPr>
                <w:rFonts w:eastAsiaTheme="minorEastAsia"/>
                <w:color w:val="000000"/>
              </w:rPr>
            </w:pPr>
            <w:r w:rsidRPr="0080762A">
              <w:rPr>
                <w:rFonts w:eastAsiaTheme="minorEastAsia"/>
                <w:color w:val="000000"/>
              </w:rPr>
              <w:t>8</w:t>
            </w:r>
          </w:p>
        </w:tc>
        <w:tc>
          <w:tcPr>
            <w:tcW w:w="1134"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center"/>
              <w:rPr>
                <w:rFonts w:eastAsiaTheme="minorEastAsia"/>
                <w:color w:val="000000"/>
              </w:rPr>
            </w:pPr>
            <w:r w:rsidRPr="0080762A">
              <w:rPr>
                <w:rFonts w:eastAsiaTheme="minorEastAsia"/>
                <w:color w:val="000000"/>
              </w:rPr>
              <w:t>2</w:t>
            </w:r>
          </w:p>
        </w:tc>
        <w:tc>
          <w:tcPr>
            <w:tcW w:w="12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center"/>
              <w:rPr>
                <w:rFonts w:eastAsiaTheme="minorEastAsia"/>
                <w:color w:val="000000"/>
              </w:rPr>
            </w:pPr>
          </w:p>
        </w:tc>
        <w:tc>
          <w:tcPr>
            <w:tcW w:w="212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right"/>
              <w:rPr>
                <w:rFonts w:eastAsiaTheme="minorEastAsia"/>
                <w:color w:val="000000"/>
              </w:rPr>
            </w:pPr>
            <w:r w:rsidRPr="0080762A">
              <w:rPr>
                <w:rFonts w:eastAsiaTheme="minorEastAsia"/>
                <w:color w:val="000000"/>
              </w:rPr>
              <w:t>10</w:t>
            </w:r>
          </w:p>
        </w:tc>
      </w:tr>
      <w:tr w:rsidR="00C534DF" w:rsidRPr="0080762A" w:rsidTr="00C534DF">
        <w:trPr>
          <w:trHeight w:hRule="exact" w:val="319"/>
        </w:trPr>
        <w:tc>
          <w:tcPr>
            <w:tcW w:w="1050"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center"/>
              <w:rPr>
                <w:rFonts w:eastAsiaTheme="minorEastAsia"/>
                <w:color w:val="000000"/>
              </w:rPr>
            </w:pPr>
            <w:r w:rsidRPr="0080762A">
              <w:rPr>
                <w:rFonts w:eastAsiaTheme="minorEastAsia"/>
                <w:color w:val="000000"/>
              </w:rPr>
              <w:t>3</w:t>
            </w:r>
          </w:p>
        </w:tc>
        <w:tc>
          <w:tcPr>
            <w:tcW w:w="1218"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center"/>
              <w:rPr>
                <w:rFonts w:eastAsiaTheme="minorEastAsia"/>
                <w:color w:val="000000"/>
              </w:rPr>
            </w:pPr>
            <w:r w:rsidRPr="0080762A">
              <w:rPr>
                <w:rFonts w:eastAsiaTheme="minorEastAsia"/>
                <w:color w:val="000000"/>
              </w:rPr>
              <w:t>495</w:t>
            </w:r>
          </w:p>
        </w:tc>
        <w:tc>
          <w:tcPr>
            <w:tcW w:w="1134"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center"/>
              <w:rPr>
                <w:rFonts w:eastAsiaTheme="minorEastAsia"/>
                <w:color w:val="000000"/>
              </w:rPr>
            </w:pPr>
            <w:r w:rsidRPr="0080762A">
              <w:rPr>
                <w:rFonts w:eastAsiaTheme="minorEastAsia"/>
                <w:color w:val="000000"/>
              </w:rPr>
              <w:t>2817</w:t>
            </w:r>
          </w:p>
        </w:tc>
        <w:tc>
          <w:tcPr>
            <w:tcW w:w="1134"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center"/>
              <w:rPr>
                <w:rFonts w:eastAsiaTheme="minorEastAsia"/>
                <w:color w:val="000000"/>
              </w:rPr>
            </w:pPr>
            <w:r w:rsidRPr="0080762A">
              <w:rPr>
                <w:rFonts w:eastAsiaTheme="minorEastAsia"/>
                <w:color w:val="000000"/>
              </w:rPr>
              <w:t>2658</w:t>
            </w:r>
          </w:p>
        </w:tc>
        <w:tc>
          <w:tcPr>
            <w:tcW w:w="12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center"/>
              <w:rPr>
                <w:rFonts w:eastAsiaTheme="minorEastAsia"/>
                <w:color w:val="000000"/>
              </w:rPr>
            </w:pPr>
            <w:r w:rsidRPr="0080762A">
              <w:rPr>
                <w:rFonts w:eastAsiaTheme="minorEastAsia"/>
                <w:color w:val="000000"/>
              </w:rPr>
              <w:t>472</w:t>
            </w:r>
          </w:p>
        </w:tc>
        <w:tc>
          <w:tcPr>
            <w:tcW w:w="212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right"/>
              <w:rPr>
                <w:rFonts w:eastAsiaTheme="minorEastAsia"/>
                <w:color w:val="000000"/>
              </w:rPr>
            </w:pPr>
            <w:r w:rsidRPr="0080762A">
              <w:rPr>
                <w:rFonts w:eastAsiaTheme="minorEastAsia"/>
                <w:color w:val="000000"/>
              </w:rPr>
              <w:t>6442</w:t>
            </w:r>
          </w:p>
        </w:tc>
      </w:tr>
      <w:tr w:rsidR="00C534DF" w:rsidRPr="0080762A" w:rsidTr="00C534DF">
        <w:trPr>
          <w:trHeight w:hRule="exact" w:val="319"/>
        </w:trPr>
        <w:tc>
          <w:tcPr>
            <w:tcW w:w="1050"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center"/>
              <w:rPr>
                <w:rFonts w:eastAsiaTheme="minorEastAsia"/>
                <w:color w:val="000000"/>
              </w:rPr>
            </w:pPr>
            <w:r w:rsidRPr="0080762A">
              <w:rPr>
                <w:rFonts w:eastAsiaTheme="minorEastAsia"/>
                <w:color w:val="000000"/>
              </w:rPr>
              <w:t>4</w:t>
            </w:r>
          </w:p>
        </w:tc>
        <w:tc>
          <w:tcPr>
            <w:tcW w:w="1218"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center"/>
              <w:rPr>
                <w:rFonts w:eastAsiaTheme="minorEastAsia"/>
                <w:color w:val="000000"/>
              </w:rPr>
            </w:pPr>
            <w:r w:rsidRPr="0080762A">
              <w:rPr>
                <w:rFonts w:eastAsiaTheme="minorEastAsia"/>
                <w:color w:val="000000"/>
              </w:rPr>
              <w:t>579</w:t>
            </w:r>
          </w:p>
        </w:tc>
        <w:tc>
          <w:tcPr>
            <w:tcW w:w="1134"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center"/>
              <w:rPr>
                <w:rFonts w:eastAsiaTheme="minorEastAsia"/>
                <w:color w:val="000000"/>
              </w:rPr>
            </w:pPr>
            <w:r w:rsidRPr="0080762A">
              <w:rPr>
                <w:rFonts w:eastAsiaTheme="minorEastAsia"/>
                <w:color w:val="000000"/>
              </w:rPr>
              <w:t>2715</w:t>
            </w:r>
          </w:p>
        </w:tc>
        <w:tc>
          <w:tcPr>
            <w:tcW w:w="1134"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center"/>
              <w:rPr>
                <w:rFonts w:eastAsiaTheme="minorEastAsia"/>
                <w:color w:val="000000"/>
              </w:rPr>
            </w:pPr>
            <w:r w:rsidRPr="0080762A">
              <w:rPr>
                <w:rFonts w:eastAsiaTheme="minorEastAsia"/>
                <w:color w:val="000000"/>
              </w:rPr>
              <w:t>2466</w:t>
            </w:r>
          </w:p>
        </w:tc>
        <w:tc>
          <w:tcPr>
            <w:tcW w:w="12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center"/>
              <w:rPr>
                <w:rFonts w:eastAsiaTheme="minorEastAsia"/>
                <w:color w:val="000000"/>
              </w:rPr>
            </w:pPr>
            <w:r w:rsidRPr="0080762A">
              <w:rPr>
                <w:rFonts w:eastAsiaTheme="minorEastAsia"/>
                <w:color w:val="000000"/>
              </w:rPr>
              <w:t>476</w:t>
            </w:r>
          </w:p>
        </w:tc>
        <w:tc>
          <w:tcPr>
            <w:tcW w:w="212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right"/>
              <w:rPr>
                <w:rFonts w:eastAsiaTheme="minorEastAsia"/>
                <w:color w:val="000000"/>
              </w:rPr>
            </w:pPr>
            <w:r w:rsidRPr="0080762A">
              <w:rPr>
                <w:rFonts w:eastAsiaTheme="minorEastAsia"/>
                <w:color w:val="000000"/>
              </w:rPr>
              <w:t>6236</w:t>
            </w:r>
          </w:p>
        </w:tc>
      </w:tr>
      <w:tr w:rsidR="00C534DF" w:rsidRPr="0080762A" w:rsidTr="00C534DF">
        <w:trPr>
          <w:trHeight w:hRule="exact" w:val="319"/>
        </w:trPr>
        <w:tc>
          <w:tcPr>
            <w:tcW w:w="1050"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center"/>
              <w:rPr>
                <w:rFonts w:eastAsiaTheme="minorEastAsia"/>
                <w:b/>
                <w:bCs/>
                <w:color w:val="000000"/>
              </w:rPr>
            </w:pPr>
            <w:r w:rsidRPr="0080762A">
              <w:rPr>
                <w:rFonts w:eastAsiaTheme="minorEastAsia"/>
                <w:b/>
                <w:bCs/>
                <w:color w:val="000000"/>
              </w:rPr>
              <w:t>Комплект</w:t>
            </w:r>
          </w:p>
        </w:tc>
        <w:tc>
          <w:tcPr>
            <w:tcW w:w="1218"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right"/>
              <w:rPr>
                <w:rFonts w:eastAsiaTheme="minorEastAsia"/>
                <w:color w:val="000000"/>
              </w:rPr>
            </w:pPr>
            <w:r w:rsidRPr="0080762A">
              <w:rPr>
                <w:rFonts w:eastAsiaTheme="minorEastAsia"/>
                <w:color w:val="000000"/>
              </w:rPr>
              <w:t>1074</w:t>
            </w:r>
          </w:p>
        </w:tc>
        <w:tc>
          <w:tcPr>
            <w:tcW w:w="1134"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right"/>
              <w:rPr>
                <w:rFonts w:eastAsiaTheme="minorEastAsia"/>
                <w:color w:val="000000"/>
              </w:rPr>
            </w:pPr>
            <w:r w:rsidRPr="0080762A">
              <w:rPr>
                <w:rFonts w:eastAsiaTheme="minorEastAsia"/>
                <w:color w:val="000000"/>
              </w:rPr>
              <w:t>5545</w:t>
            </w:r>
          </w:p>
        </w:tc>
        <w:tc>
          <w:tcPr>
            <w:tcW w:w="1134"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right"/>
              <w:rPr>
                <w:rFonts w:eastAsiaTheme="minorEastAsia"/>
                <w:color w:val="000000"/>
              </w:rPr>
            </w:pPr>
            <w:r w:rsidRPr="0080762A">
              <w:rPr>
                <w:rFonts w:eastAsiaTheme="minorEastAsia"/>
                <w:color w:val="000000"/>
              </w:rPr>
              <w:t>5130</w:t>
            </w:r>
          </w:p>
        </w:tc>
        <w:tc>
          <w:tcPr>
            <w:tcW w:w="12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right"/>
              <w:rPr>
                <w:rFonts w:eastAsiaTheme="minorEastAsia"/>
                <w:color w:val="000000"/>
              </w:rPr>
            </w:pPr>
            <w:r w:rsidRPr="0080762A">
              <w:rPr>
                <w:rFonts w:eastAsiaTheme="minorEastAsia"/>
                <w:color w:val="000000"/>
              </w:rPr>
              <w:t>948</w:t>
            </w:r>
          </w:p>
        </w:tc>
        <w:tc>
          <w:tcPr>
            <w:tcW w:w="212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58" w:line="218" w:lineRule="exact"/>
              <w:ind w:left="23"/>
              <w:jc w:val="right"/>
              <w:rPr>
                <w:rFonts w:eastAsiaTheme="minorEastAsia"/>
                <w:color w:val="000000"/>
              </w:rPr>
            </w:pPr>
            <w:r w:rsidRPr="0080762A">
              <w:rPr>
                <w:rFonts w:eastAsiaTheme="minorEastAsia"/>
                <w:color w:val="000000"/>
              </w:rPr>
              <w:t>12697</w:t>
            </w:r>
          </w:p>
        </w:tc>
      </w:tr>
    </w:tbl>
    <w:p w:rsidR="00C534DF" w:rsidRPr="0080762A" w:rsidRDefault="00C534DF" w:rsidP="00C534DF">
      <w:pPr>
        <w:ind w:firstLine="567"/>
        <w:jc w:val="both"/>
        <w:rPr>
          <w:rFonts w:eastAsia="Calibri"/>
          <w:lang w:eastAsia="en-US"/>
        </w:rPr>
      </w:pPr>
    </w:p>
    <w:p w:rsidR="00C534DF" w:rsidRPr="0080762A" w:rsidRDefault="00C534DF" w:rsidP="00C534DF">
      <w:pPr>
        <w:ind w:firstLine="567"/>
        <w:jc w:val="both"/>
        <w:rPr>
          <w:rFonts w:eastAsia="Calibri"/>
          <w:lang w:eastAsia="en-US"/>
        </w:rPr>
      </w:pPr>
    </w:p>
    <w:p w:rsidR="00C534DF" w:rsidRPr="0080762A" w:rsidRDefault="00C534DF" w:rsidP="00C534DF">
      <w:pPr>
        <w:ind w:firstLine="567"/>
        <w:jc w:val="both"/>
        <w:rPr>
          <w:rFonts w:eastAsia="Calibri"/>
          <w:b/>
          <w:lang w:eastAsia="en-US"/>
        </w:rPr>
      </w:pPr>
    </w:p>
    <w:p w:rsidR="00C534DF" w:rsidRPr="0080762A" w:rsidRDefault="00C534DF" w:rsidP="00C534DF">
      <w:pPr>
        <w:ind w:firstLine="567"/>
        <w:jc w:val="both"/>
        <w:rPr>
          <w:rFonts w:eastAsia="Calibri"/>
          <w:b/>
          <w:lang w:val="en-US" w:eastAsia="en-US"/>
        </w:rPr>
      </w:pPr>
      <w:r w:rsidRPr="0080762A">
        <w:rPr>
          <w:rFonts w:eastAsia="Calibri"/>
          <w:b/>
          <w:lang w:eastAsia="en-US"/>
        </w:rPr>
        <w:t xml:space="preserve"> 2.3. Распределение первичных баллов</w:t>
      </w:r>
    </w:p>
    <w:p w:rsidR="00C534DF" w:rsidRPr="0080762A" w:rsidRDefault="00C534DF" w:rsidP="00C534DF">
      <w:pPr>
        <w:ind w:firstLine="567"/>
        <w:jc w:val="both"/>
        <w:rPr>
          <w:rFonts w:eastAsia="Calibri"/>
          <w:b/>
          <w:lang w:val="en-US" w:eastAsia="en-US"/>
        </w:rPr>
      </w:pPr>
    </w:p>
    <w:p w:rsidR="00C534DF" w:rsidRPr="0080762A" w:rsidRDefault="00C534DF" w:rsidP="00C534DF">
      <w:pPr>
        <w:widowControl w:val="0"/>
        <w:autoSpaceDE w:val="0"/>
        <w:autoSpaceDN w:val="0"/>
        <w:adjustRightInd w:val="0"/>
        <w:spacing w:before="29" w:line="218" w:lineRule="exact"/>
        <w:ind w:left="15"/>
        <w:jc w:val="both"/>
        <w:rPr>
          <w:rFonts w:eastAsia="Calibri"/>
          <w:color w:val="000000"/>
          <w:lang w:val="en-US" w:eastAsia="en-US"/>
        </w:rPr>
      </w:pPr>
      <w:r w:rsidRPr="0080762A">
        <w:rPr>
          <w:rFonts w:eastAsia="Calibri"/>
          <w:color w:val="000000"/>
          <w:lang w:eastAsia="en-US"/>
        </w:rPr>
        <w:t>Максимальный первичный балл: 16</w:t>
      </w:r>
    </w:p>
    <w:p w:rsidR="00C534DF" w:rsidRPr="0080762A" w:rsidRDefault="00C534DF" w:rsidP="00C534DF">
      <w:pPr>
        <w:widowControl w:val="0"/>
        <w:autoSpaceDE w:val="0"/>
        <w:autoSpaceDN w:val="0"/>
        <w:adjustRightInd w:val="0"/>
        <w:spacing w:before="29" w:line="218" w:lineRule="exact"/>
        <w:ind w:left="15"/>
        <w:jc w:val="both"/>
        <w:rPr>
          <w:rFonts w:eastAsia="Calibri"/>
          <w:color w:val="000000"/>
          <w:lang w:val="en-US" w:eastAsia="en-US"/>
        </w:rPr>
      </w:pPr>
    </w:p>
    <w:p w:rsidR="00C534DF" w:rsidRPr="0080762A" w:rsidRDefault="00C534DF" w:rsidP="00C534DF">
      <w:pPr>
        <w:ind w:firstLine="567"/>
        <w:jc w:val="both"/>
        <w:rPr>
          <w:rFonts w:eastAsia="Calibri"/>
          <w:color w:val="000000"/>
          <w:lang w:val="en-US" w:eastAsia="en-US"/>
        </w:rPr>
      </w:pPr>
      <w:r w:rsidRPr="0080762A">
        <w:rPr>
          <w:rFonts w:eastAsia="Calibri"/>
          <w:color w:val="000000"/>
          <w:lang w:eastAsia="en-US"/>
        </w:rPr>
        <w:t>Общая гистограмма первичных баллов</w:t>
      </w:r>
    </w:p>
    <w:p w:rsidR="00C534DF" w:rsidRPr="0080762A" w:rsidRDefault="00C534DF" w:rsidP="00C534DF">
      <w:pPr>
        <w:ind w:firstLine="567"/>
        <w:jc w:val="both"/>
        <w:rPr>
          <w:rFonts w:eastAsia="Calibri"/>
          <w:b/>
          <w:lang w:val="en-US" w:eastAsia="en-US"/>
        </w:rPr>
      </w:pPr>
    </w:p>
    <w:p w:rsidR="00C534DF" w:rsidRPr="0080762A" w:rsidRDefault="00C534DF" w:rsidP="00C534DF">
      <w:pPr>
        <w:ind w:hanging="851"/>
        <w:rPr>
          <w:rFonts w:eastAsia="Calibri"/>
          <w:b/>
          <w:lang w:eastAsia="en-US"/>
        </w:rPr>
      </w:pPr>
    </w:p>
    <w:p w:rsidR="00C534DF" w:rsidRPr="0080762A" w:rsidRDefault="00C534DF" w:rsidP="00C534DF">
      <w:pPr>
        <w:ind w:hanging="851"/>
        <w:rPr>
          <w:rFonts w:eastAsia="Calibri"/>
          <w:b/>
          <w:lang w:val="en-US" w:eastAsia="en-US"/>
        </w:rPr>
      </w:pPr>
      <w:r w:rsidRPr="0080762A">
        <w:rPr>
          <w:rFonts w:eastAsia="Calibri"/>
          <w:noProof/>
        </w:rPr>
        <w:drawing>
          <wp:inline distT="0" distB="0" distL="0" distR="0" wp14:anchorId="5AC94D13" wp14:editId="779EB34E">
            <wp:extent cx="5940425" cy="1606251"/>
            <wp:effectExtent l="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1606251"/>
                    </a:xfrm>
                    <a:prstGeom prst="rect">
                      <a:avLst/>
                    </a:prstGeom>
                    <a:noFill/>
                    <a:ln>
                      <a:noFill/>
                    </a:ln>
                  </pic:spPr>
                </pic:pic>
              </a:graphicData>
            </a:graphic>
          </wp:inline>
        </w:drawing>
      </w:r>
    </w:p>
    <w:p w:rsidR="00C534DF" w:rsidRPr="0080762A" w:rsidRDefault="00C534DF" w:rsidP="00C534DF">
      <w:pPr>
        <w:ind w:hanging="851"/>
        <w:rPr>
          <w:rFonts w:eastAsia="Calibri"/>
          <w:b/>
          <w:lang w:val="en-US" w:eastAsia="en-US"/>
        </w:rPr>
      </w:pPr>
    </w:p>
    <w:p w:rsidR="00C534DF" w:rsidRPr="0080762A" w:rsidRDefault="00C534DF" w:rsidP="00C534DF">
      <w:pPr>
        <w:ind w:hanging="851"/>
        <w:rPr>
          <w:rFonts w:eastAsia="Calibri"/>
          <w:b/>
          <w:lang w:val="en-US" w:eastAsia="en-US"/>
        </w:rPr>
      </w:pPr>
    </w:p>
    <w:p w:rsidR="00C534DF" w:rsidRPr="0080762A" w:rsidRDefault="00C534DF" w:rsidP="00C534DF">
      <w:pPr>
        <w:spacing w:line="288" w:lineRule="auto"/>
        <w:ind w:left="-567" w:firstLine="567"/>
        <w:jc w:val="both"/>
        <w:rPr>
          <w:rFonts w:eastAsia="Calibri"/>
          <w:lang w:eastAsia="en-US"/>
        </w:rPr>
      </w:pPr>
      <w:r w:rsidRPr="0080762A">
        <w:rPr>
          <w:rFonts w:eastAsia="Calibri"/>
          <w:lang w:eastAsia="en-US"/>
        </w:rPr>
        <w:t xml:space="preserve">Согласно общей гистограмме распределения первичных баллов учащиеся ЛО показали результаты, в среднем </w:t>
      </w:r>
      <w:r w:rsidRPr="0080762A">
        <w:rPr>
          <w:rFonts w:eastAsia="Calibri"/>
          <w:u w:val="single"/>
          <w:lang w:eastAsia="en-US"/>
        </w:rPr>
        <w:t>сопоставимые</w:t>
      </w:r>
      <w:r w:rsidRPr="0080762A">
        <w:rPr>
          <w:rFonts w:eastAsia="Calibri"/>
          <w:lang w:eastAsia="en-US"/>
        </w:rPr>
        <w:t xml:space="preserve"> с результатами учащихся Российской Федерации. </w:t>
      </w:r>
    </w:p>
    <w:p w:rsidR="00C534DF" w:rsidRPr="0080762A" w:rsidRDefault="00C534DF" w:rsidP="0080762A">
      <w:pPr>
        <w:spacing w:line="288" w:lineRule="auto"/>
        <w:ind w:left="567" w:firstLine="1560"/>
        <w:jc w:val="both"/>
        <w:rPr>
          <w:rFonts w:eastAsia="Calibri"/>
          <w:lang w:eastAsia="en-US"/>
        </w:rPr>
      </w:pPr>
      <w:r w:rsidRPr="0080762A">
        <w:rPr>
          <w:rFonts w:eastAsia="Calibri"/>
          <w:lang w:eastAsia="en-US"/>
        </w:rPr>
        <w:lastRenderedPageBreak/>
        <w:t xml:space="preserve">Самые частые результаты первичных баллов учащихся ЛО от 6 до 15 первичных баллов (каждый из результатов был получен соответственно 9-7 % от количества участников), что составляет 35-75% от максимального балла. </w:t>
      </w:r>
    </w:p>
    <w:p w:rsidR="00C534DF" w:rsidRPr="0080762A" w:rsidRDefault="00C534DF" w:rsidP="0080762A">
      <w:pPr>
        <w:spacing w:line="288" w:lineRule="auto"/>
        <w:ind w:left="567" w:firstLine="1560"/>
        <w:jc w:val="both"/>
        <w:rPr>
          <w:rFonts w:eastAsia="Calibri"/>
          <w:lang w:eastAsia="en-US"/>
        </w:rPr>
      </w:pPr>
      <w:r w:rsidRPr="0080762A">
        <w:rPr>
          <w:rFonts w:eastAsia="Calibri"/>
          <w:lang w:eastAsia="en-US"/>
        </w:rPr>
        <w:t>Показательны и нижние границы полученных результатов: к сожалению, наихудшие результаты учащихся России, начинаются от «0» первичного балла, совпадают с наихудшими результатами учащихся ЛО (также как и по первичному баллу «2», «3», «4»). Анализ индивидуальных результатов учащихся показал, что из 12697 участников проверочной работы первичный балл «0» был получен 49 учащимися (результат «не приступил» или «выполнил неверно»), первичный балл «1» был получен 136 учащимися.</w:t>
      </w:r>
    </w:p>
    <w:p w:rsidR="00C534DF" w:rsidRPr="0080762A" w:rsidRDefault="00C534DF" w:rsidP="0080762A">
      <w:pPr>
        <w:spacing w:line="288" w:lineRule="auto"/>
        <w:ind w:left="567" w:firstLine="1560"/>
        <w:jc w:val="both"/>
        <w:rPr>
          <w:rFonts w:eastAsia="Calibri"/>
          <w:lang w:eastAsia="en-US"/>
        </w:rPr>
      </w:pPr>
      <w:r w:rsidRPr="0080762A">
        <w:rPr>
          <w:rFonts w:eastAsia="Calibri"/>
          <w:lang w:eastAsia="en-US"/>
        </w:rPr>
        <w:t>Проанализируем верхние границы результатов. Максимальные результаты в 14-16 баллов были получены соответственно 7% от количества учащихся РФ, примерно те же результаты получены и школьниками ЛО. Наивысшие 16 баллов были достигнуты 60 учащимися ЛО.</w:t>
      </w:r>
    </w:p>
    <w:p w:rsidR="00C534DF" w:rsidRPr="0080762A" w:rsidRDefault="00C534DF" w:rsidP="00C534DF">
      <w:pPr>
        <w:rPr>
          <w:rFonts w:eastAsia="Calibri"/>
          <w:b/>
          <w:lang w:eastAsia="en-US"/>
        </w:rPr>
      </w:pPr>
    </w:p>
    <w:p w:rsidR="00C534DF" w:rsidRPr="0080762A" w:rsidRDefault="00C534DF" w:rsidP="00C534DF">
      <w:pPr>
        <w:rPr>
          <w:rFonts w:eastAsia="Calibri"/>
          <w:b/>
          <w:lang w:eastAsia="en-US"/>
        </w:rPr>
      </w:pPr>
    </w:p>
    <w:p w:rsidR="00C534DF" w:rsidRPr="0080762A" w:rsidRDefault="00C534DF" w:rsidP="00C534DF">
      <w:pPr>
        <w:ind w:firstLine="567"/>
        <w:rPr>
          <w:rFonts w:eastAsia="Calibri"/>
          <w:b/>
          <w:lang w:eastAsia="en-US"/>
        </w:rPr>
      </w:pPr>
      <w:r w:rsidRPr="0080762A">
        <w:rPr>
          <w:rFonts w:eastAsia="Calibri"/>
          <w:b/>
          <w:lang w:eastAsia="en-US"/>
        </w:rPr>
        <w:t xml:space="preserve">2.4.  </w:t>
      </w:r>
      <w:r w:rsidRPr="0080762A">
        <w:rPr>
          <w:rFonts w:eastAsia="Calibri"/>
          <w:b/>
          <w:bCs/>
          <w:color w:val="000000"/>
          <w:lang w:eastAsia="en-US"/>
        </w:rPr>
        <w:t>Выполнение заданий группами учащихся в % от числа участников</w:t>
      </w:r>
    </w:p>
    <w:p w:rsidR="00C534DF" w:rsidRPr="0080762A" w:rsidRDefault="00C534DF" w:rsidP="00C534DF">
      <w:pPr>
        <w:ind w:firstLine="567"/>
        <w:rPr>
          <w:rFonts w:eastAsia="Calibri"/>
          <w:b/>
          <w:lang w:eastAsia="en-US"/>
        </w:rPr>
      </w:pPr>
    </w:p>
    <w:p w:rsidR="00C534DF" w:rsidRPr="0080762A" w:rsidRDefault="00C534DF" w:rsidP="00C534DF">
      <w:pPr>
        <w:jc w:val="center"/>
        <w:rPr>
          <w:rFonts w:eastAsia="Calibri"/>
          <w:b/>
          <w:bCs/>
          <w:color w:val="000000"/>
          <w:lang w:eastAsia="en-US"/>
        </w:rPr>
      </w:pPr>
    </w:p>
    <w:p w:rsidR="00C534DF" w:rsidRPr="0080762A" w:rsidRDefault="00C534DF" w:rsidP="00C534DF">
      <w:pPr>
        <w:jc w:val="center"/>
        <w:rPr>
          <w:rFonts w:eastAsia="Calibri"/>
          <w:b/>
          <w:bCs/>
          <w:color w:val="000000"/>
          <w:lang w:eastAsia="en-US"/>
        </w:rPr>
      </w:pPr>
    </w:p>
    <w:tbl>
      <w:tblPr>
        <w:tblW w:w="0" w:type="auto"/>
        <w:tblInd w:w="15" w:type="dxa"/>
        <w:tblLayout w:type="fixed"/>
        <w:tblCellMar>
          <w:left w:w="15" w:type="dxa"/>
          <w:right w:w="15" w:type="dxa"/>
        </w:tblCellMar>
        <w:tblLook w:val="0000" w:firstRow="0" w:lastRow="0" w:firstColumn="0" w:lastColumn="0" w:noHBand="0" w:noVBand="0"/>
      </w:tblPr>
      <w:tblGrid>
        <w:gridCol w:w="93"/>
        <w:gridCol w:w="341"/>
        <w:gridCol w:w="2787"/>
        <w:gridCol w:w="683"/>
        <w:gridCol w:w="341"/>
        <w:gridCol w:w="376"/>
        <w:gridCol w:w="377"/>
        <w:gridCol w:w="376"/>
        <w:gridCol w:w="376"/>
        <w:gridCol w:w="376"/>
        <w:gridCol w:w="377"/>
        <w:gridCol w:w="376"/>
        <w:gridCol w:w="376"/>
        <w:gridCol w:w="376"/>
        <w:gridCol w:w="377"/>
        <w:gridCol w:w="376"/>
        <w:gridCol w:w="376"/>
        <w:gridCol w:w="376"/>
      </w:tblGrid>
      <w:tr w:rsidR="00C534DF" w:rsidRPr="0080762A" w:rsidTr="00C534DF">
        <w:trPr>
          <w:trHeight w:hRule="exact" w:val="510"/>
        </w:trPr>
        <w:tc>
          <w:tcPr>
            <w:tcW w:w="3221" w:type="dxa"/>
            <w:gridSpan w:val="3"/>
            <w:vMerge w:val="restart"/>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25" w:lineRule="exact"/>
              <w:ind w:left="15"/>
              <w:rPr>
                <w:rFonts w:eastAsiaTheme="minorEastAsia"/>
                <w:b/>
                <w:bCs/>
                <w:color w:val="000000"/>
              </w:rPr>
            </w:pPr>
            <w:r w:rsidRPr="0080762A">
              <w:rPr>
                <w:rFonts w:eastAsiaTheme="minorEastAsia"/>
                <w:b/>
                <w:bCs/>
                <w:color w:val="000000"/>
              </w:rPr>
              <w:t>Регион</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Кол-во уч.</w:t>
            </w:r>
          </w:p>
        </w:tc>
        <w:tc>
          <w:tcPr>
            <w:tcW w:w="341" w:type="dxa"/>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line="240" w:lineRule="atLeast"/>
              <w:jc w:val="center"/>
              <w:rPr>
                <w:rFonts w:eastAsiaTheme="minorEastAsia"/>
              </w:rPr>
            </w:pPr>
            <w:r w:rsidRPr="0080762A">
              <w:rPr>
                <w:rFonts w:eastAsiaTheme="minorEastAsia"/>
                <w:noProof/>
              </w:rPr>
              <w:drawing>
                <wp:inline distT="0" distB="0" distL="0" distR="0" wp14:anchorId="1E51BCA3" wp14:editId="40BE7216">
                  <wp:extent cx="217805" cy="31559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805" cy="315595"/>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37" w:lineRule="exact"/>
              <w:jc w:val="center"/>
              <w:rPr>
                <w:rFonts w:eastAsiaTheme="minorEastAsia"/>
                <w:b/>
                <w:bCs/>
                <w:color w:val="000000"/>
              </w:rPr>
            </w:pPr>
            <w:r w:rsidRPr="0080762A">
              <w:rPr>
                <w:rFonts w:eastAsiaTheme="minorEastAsia"/>
                <w:b/>
                <w:bCs/>
                <w:color w:val="000000"/>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37" w:lineRule="exact"/>
              <w:jc w:val="center"/>
              <w:rPr>
                <w:rFonts w:eastAsiaTheme="minorEastAsia"/>
                <w:b/>
                <w:bCs/>
                <w:color w:val="000000"/>
              </w:rPr>
            </w:pPr>
            <w:r w:rsidRPr="0080762A">
              <w:rPr>
                <w:rFonts w:eastAsiaTheme="minorEastAsia"/>
                <w:b/>
                <w:bCs/>
                <w:color w:val="000000"/>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37" w:lineRule="exact"/>
              <w:jc w:val="center"/>
              <w:rPr>
                <w:rFonts w:eastAsiaTheme="minorEastAsia"/>
                <w:b/>
                <w:bCs/>
                <w:color w:val="000000"/>
              </w:rPr>
            </w:pPr>
            <w:r w:rsidRPr="0080762A">
              <w:rPr>
                <w:rFonts w:eastAsiaTheme="minorEastAsia"/>
                <w:b/>
                <w:bCs/>
                <w:color w:val="000000"/>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37" w:lineRule="exact"/>
              <w:jc w:val="center"/>
              <w:rPr>
                <w:rFonts w:eastAsiaTheme="minorEastAsia"/>
                <w:b/>
                <w:bCs/>
                <w:color w:val="000000"/>
              </w:rPr>
            </w:pPr>
            <w:r w:rsidRPr="0080762A">
              <w:rPr>
                <w:rFonts w:eastAsiaTheme="minorEastAsia"/>
                <w:b/>
                <w:bCs/>
                <w:color w:val="000000"/>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37" w:lineRule="exact"/>
              <w:jc w:val="center"/>
              <w:rPr>
                <w:rFonts w:eastAsiaTheme="minorEastAsia"/>
                <w:b/>
                <w:bCs/>
                <w:color w:val="000000"/>
              </w:rPr>
            </w:pPr>
            <w:r w:rsidRPr="0080762A">
              <w:rPr>
                <w:rFonts w:eastAsiaTheme="minorEastAsia"/>
                <w:b/>
                <w:bCs/>
                <w:color w:val="000000"/>
              </w:rPr>
              <w:t>5</w:t>
            </w:r>
          </w:p>
        </w:tc>
        <w:tc>
          <w:tcPr>
            <w:tcW w:w="377"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37" w:lineRule="exact"/>
              <w:jc w:val="center"/>
              <w:rPr>
                <w:rFonts w:eastAsiaTheme="minorEastAsia"/>
                <w:b/>
                <w:bCs/>
                <w:color w:val="000000"/>
              </w:rPr>
            </w:pPr>
            <w:r w:rsidRPr="0080762A">
              <w:rPr>
                <w:rFonts w:eastAsiaTheme="minorEastAsia"/>
                <w:b/>
                <w:bCs/>
                <w:color w:val="000000"/>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37" w:lineRule="exact"/>
              <w:jc w:val="center"/>
              <w:rPr>
                <w:rFonts w:eastAsiaTheme="minorEastAsia"/>
                <w:b/>
                <w:bCs/>
                <w:color w:val="000000"/>
              </w:rPr>
            </w:pPr>
            <w:r w:rsidRPr="0080762A">
              <w:rPr>
                <w:rFonts w:eastAsiaTheme="minorEastAsia"/>
                <w:b/>
                <w:bCs/>
                <w:color w:val="000000"/>
              </w:rPr>
              <w:t>7</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37" w:lineRule="exact"/>
              <w:jc w:val="center"/>
              <w:rPr>
                <w:rFonts w:eastAsiaTheme="minorEastAsia"/>
                <w:b/>
                <w:bCs/>
                <w:color w:val="000000"/>
              </w:rPr>
            </w:pPr>
            <w:r w:rsidRPr="0080762A">
              <w:rPr>
                <w:rFonts w:eastAsiaTheme="minorEastAsia"/>
                <w:b/>
                <w:bCs/>
                <w:color w:val="000000"/>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37" w:lineRule="exact"/>
              <w:jc w:val="center"/>
              <w:rPr>
                <w:rFonts w:eastAsiaTheme="minorEastAsia"/>
                <w:b/>
                <w:bCs/>
                <w:color w:val="000000"/>
              </w:rPr>
            </w:pPr>
            <w:r w:rsidRPr="0080762A">
              <w:rPr>
                <w:rFonts w:eastAsiaTheme="minorEastAsia"/>
                <w:b/>
                <w:bCs/>
                <w:color w:val="000000"/>
              </w:rPr>
              <w:t>9</w:t>
            </w:r>
          </w:p>
        </w:tc>
        <w:tc>
          <w:tcPr>
            <w:tcW w:w="377"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37" w:lineRule="exact"/>
              <w:jc w:val="center"/>
              <w:rPr>
                <w:rFonts w:eastAsiaTheme="minorEastAsia"/>
                <w:b/>
                <w:bCs/>
                <w:color w:val="000000"/>
              </w:rPr>
            </w:pPr>
            <w:r w:rsidRPr="0080762A">
              <w:rPr>
                <w:rFonts w:eastAsiaTheme="minorEastAsia"/>
                <w:b/>
                <w:bCs/>
                <w:color w:val="000000"/>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37" w:lineRule="exact"/>
              <w:jc w:val="center"/>
              <w:rPr>
                <w:rFonts w:eastAsiaTheme="minorEastAsia"/>
                <w:b/>
                <w:bCs/>
                <w:color w:val="000000"/>
              </w:rPr>
            </w:pPr>
            <w:r w:rsidRPr="0080762A">
              <w:rPr>
                <w:rFonts w:eastAsiaTheme="minorEastAsia"/>
                <w:b/>
                <w:bCs/>
                <w:color w:val="000000"/>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37" w:lineRule="exact"/>
              <w:jc w:val="center"/>
              <w:rPr>
                <w:rFonts w:eastAsiaTheme="minorEastAsia"/>
                <w:b/>
                <w:bCs/>
                <w:color w:val="000000"/>
              </w:rPr>
            </w:pPr>
            <w:r w:rsidRPr="0080762A">
              <w:rPr>
                <w:rFonts w:eastAsiaTheme="minorEastAsia"/>
                <w:b/>
                <w:bCs/>
                <w:color w:val="000000"/>
              </w:rPr>
              <w:t>12</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37" w:lineRule="exact"/>
              <w:jc w:val="center"/>
              <w:rPr>
                <w:rFonts w:eastAsiaTheme="minorEastAsia"/>
                <w:b/>
                <w:bCs/>
                <w:color w:val="000000"/>
              </w:rPr>
            </w:pPr>
            <w:r w:rsidRPr="0080762A">
              <w:rPr>
                <w:rFonts w:eastAsiaTheme="minorEastAsia"/>
                <w:b/>
                <w:bCs/>
                <w:color w:val="000000"/>
              </w:rPr>
              <w:t>13</w:t>
            </w:r>
          </w:p>
        </w:tc>
      </w:tr>
      <w:tr w:rsidR="00C534DF" w:rsidRPr="0080762A" w:rsidTr="00C534DF">
        <w:trPr>
          <w:trHeight w:hRule="exact" w:val="283"/>
        </w:trPr>
        <w:tc>
          <w:tcPr>
            <w:tcW w:w="3221" w:type="dxa"/>
            <w:gridSpan w:val="3"/>
            <w:vMerge/>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rPr>
                <w:rFonts w:eastAsiaTheme="minorEastAsia"/>
              </w:rPr>
            </w:pPr>
          </w:p>
        </w:tc>
        <w:tc>
          <w:tcPr>
            <w:tcW w:w="683" w:type="dxa"/>
            <w:vMerge/>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rPr>
                <w:rFonts w:eastAsiaTheme="minorEastAsia"/>
              </w:rPr>
            </w:pPr>
          </w:p>
        </w:tc>
        <w:tc>
          <w:tcPr>
            <w:tcW w:w="341" w:type="dxa"/>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30" w:line="127" w:lineRule="exact"/>
              <w:ind w:left="15"/>
              <w:jc w:val="center"/>
              <w:rPr>
                <w:rFonts w:eastAsiaTheme="minorEastAsia"/>
                <w:color w:val="000000"/>
              </w:rPr>
            </w:pPr>
            <w:r w:rsidRPr="0080762A">
              <w:rPr>
                <w:rFonts w:eastAsiaTheme="minorEastAsia"/>
                <w:color w:val="000000"/>
              </w:rPr>
              <w:t>Макс</w:t>
            </w:r>
            <w:r w:rsidRPr="0080762A">
              <w:rPr>
                <w:rFonts w:eastAsiaTheme="minorEastAsia"/>
                <w:color w:val="00000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2</w:t>
            </w:r>
          </w:p>
        </w:tc>
      </w:tr>
      <w:tr w:rsidR="00C534DF" w:rsidRPr="0080762A" w:rsidTr="00C534DF">
        <w:trPr>
          <w:trHeight w:hRule="exact" w:val="57"/>
        </w:trPr>
        <w:tc>
          <w:tcPr>
            <w:tcW w:w="9136" w:type="dxa"/>
            <w:gridSpan w:val="18"/>
            <w:tcBorders>
              <w:top w:val="nil"/>
              <w:left w:val="nil"/>
              <w:bottom w:val="nil"/>
              <w:right w:val="nil"/>
            </w:tcBorders>
          </w:tcPr>
          <w:p w:rsidR="00C534DF" w:rsidRPr="0080762A" w:rsidRDefault="00C534DF" w:rsidP="00C534DF">
            <w:pPr>
              <w:widowControl w:val="0"/>
              <w:autoSpaceDE w:val="0"/>
              <w:autoSpaceDN w:val="0"/>
              <w:adjustRightInd w:val="0"/>
              <w:spacing w:before="30" w:line="186" w:lineRule="exact"/>
              <w:ind w:left="15"/>
              <w:rPr>
                <w:rFonts w:eastAsiaTheme="minorEastAsia"/>
                <w:color w:val="000000"/>
              </w:rPr>
            </w:pPr>
          </w:p>
        </w:tc>
      </w:tr>
      <w:tr w:rsidR="00C534DF" w:rsidRPr="0080762A" w:rsidTr="00C534DF">
        <w:trPr>
          <w:trHeight w:hRule="exact" w:val="283"/>
        </w:trPr>
        <w:tc>
          <w:tcPr>
            <w:tcW w:w="3221" w:type="dxa"/>
            <w:gridSpan w:val="3"/>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30" w:line="225" w:lineRule="exact"/>
              <w:ind w:left="15"/>
              <w:rPr>
                <w:rFonts w:eastAsiaTheme="minorEastAsia"/>
                <w:b/>
                <w:bCs/>
                <w:color w:val="000000"/>
              </w:rPr>
            </w:pPr>
            <w:r w:rsidRPr="0080762A">
              <w:rPr>
                <w:rFonts w:eastAsiaTheme="minorEastAsia"/>
                <w:b/>
                <w:bCs/>
                <w:color w:val="00000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rPr>
                <w:rFonts w:eastAsiaTheme="minorEastAsia"/>
                <w:b/>
                <w:bCs/>
                <w:color w:val="000000"/>
              </w:rPr>
            </w:pPr>
            <w:r w:rsidRPr="0080762A">
              <w:rPr>
                <w:rFonts w:eastAsiaTheme="minorEastAsia"/>
                <w:b/>
                <w:bCs/>
                <w:color w:val="000000"/>
              </w:rPr>
              <w:t>1293311</w:t>
            </w:r>
          </w:p>
        </w:tc>
        <w:tc>
          <w:tcPr>
            <w:tcW w:w="341" w:type="dxa"/>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30" w:line="186" w:lineRule="exact"/>
              <w:ind w:left="15"/>
              <w:rPr>
                <w:rFonts w:eastAsiaTheme="minorEastAsia"/>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84</w:t>
            </w:r>
          </w:p>
        </w:tc>
        <w:tc>
          <w:tcPr>
            <w:tcW w:w="377"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78</w:t>
            </w:r>
          </w:p>
        </w:tc>
        <w:tc>
          <w:tcPr>
            <w:tcW w:w="377"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47</w:t>
            </w:r>
          </w:p>
        </w:tc>
        <w:tc>
          <w:tcPr>
            <w:tcW w:w="377"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13</w:t>
            </w:r>
          </w:p>
        </w:tc>
      </w:tr>
      <w:tr w:rsidR="00C534DF" w:rsidRPr="0080762A" w:rsidTr="00C534DF">
        <w:trPr>
          <w:trHeight w:hRule="exact" w:val="283"/>
        </w:trPr>
        <w:tc>
          <w:tcPr>
            <w:tcW w:w="93" w:type="dxa"/>
            <w:vMerge w:val="restart"/>
            <w:tcBorders>
              <w:top w:val="nil"/>
              <w:left w:val="nil"/>
              <w:bottom w:val="nil"/>
              <w:right w:val="nil"/>
            </w:tcBorders>
          </w:tcPr>
          <w:p w:rsidR="00C534DF" w:rsidRPr="0080762A" w:rsidRDefault="00C534DF" w:rsidP="00C534DF">
            <w:pPr>
              <w:widowControl w:val="0"/>
              <w:autoSpaceDE w:val="0"/>
              <w:autoSpaceDN w:val="0"/>
              <w:adjustRightInd w:val="0"/>
              <w:spacing w:before="30" w:line="186" w:lineRule="exact"/>
              <w:ind w:left="15"/>
              <w:rPr>
                <w:rFonts w:eastAsiaTheme="minorEastAsia"/>
                <w:color w:val="000000"/>
              </w:rPr>
            </w:pPr>
          </w:p>
        </w:tc>
        <w:tc>
          <w:tcPr>
            <w:tcW w:w="3128" w:type="dxa"/>
            <w:gridSpan w:val="2"/>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30" w:line="225" w:lineRule="exact"/>
              <w:ind w:left="15"/>
              <w:rPr>
                <w:rFonts w:eastAsiaTheme="minorEastAsia"/>
                <w:b/>
                <w:bCs/>
                <w:color w:val="000000"/>
              </w:rPr>
            </w:pPr>
            <w:r w:rsidRPr="0080762A">
              <w:rPr>
                <w:rFonts w:eastAsiaTheme="minorEastAsia"/>
                <w:b/>
                <w:bCs/>
                <w:color w:val="000000"/>
              </w:rPr>
              <w:t>Ленинградская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25" w:lineRule="exact"/>
              <w:ind w:left="15"/>
              <w:rPr>
                <w:rFonts w:eastAsiaTheme="minorEastAsia"/>
                <w:b/>
                <w:bCs/>
                <w:color w:val="000000"/>
              </w:rPr>
            </w:pPr>
            <w:r w:rsidRPr="0080762A">
              <w:rPr>
                <w:rFonts w:eastAsiaTheme="minorEastAsia"/>
                <w:b/>
                <w:bCs/>
                <w:color w:val="000000"/>
              </w:rPr>
              <w:t>12697</w:t>
            </w:r>
          </w:p>
        </w:tc>
        <w:tc>
          <w:tcPr>
            <w:tcW w:w="341" w:type="dxa"/>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30" w:line="225" w:lineRule="exact"/>
              <w:ind w:left="15"/>
              <w:rPr>
                <w:rFonts w:eastAsiaTheme="minorEastAsia"/>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80</w:t>
            </w:r>
          </w:p>
        </w:tc>
        <w:tc>
          <w:tcPr>
            <w:tcW w:w="377"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51</w:t>
            </w:r>
          </w:p>
        </w:tc>
        <w:tc>
          <w:tcPr>
            <w:tcW w:w="377"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32</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7</w:t>
            </w:r>
          </w:p>
        </w:tc>
      </w:tr>
      <w:tr w:rsidR="00C534DF" w:rsidRPr="0080762A" w:rsidTr="00C534DF">
        <w:trPr>
          <w:trHeight w:hRule="exact" w:val="283"/>
        </w:trPr>
        <w:tc>
          <w:tcPr>
            <w:tcW w:w="93"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341" w:type="dxa"/>
            <w:vMerge w:val="restart"/>
            <w:tcBorders>
              <w:top w:val="nil"/>
              <w:left w:val="nil"/>
              <w:bottom w:val="nil"/>
              <w:right w:val="nil"/>
            </w:tcBorders>
          </w:tcPr>
          <w:p w:rsidR="00C534DF" w:rsidRPr="0080762A" w:rsidRDefault="00C534DF" w:rsidP="00C534DF">
            <w:pPr>
              <w:widowControl w:val="0"/>
              <w:autoSpaceDE w:val="0"/>
              <w:autoSpaceDN w:val="0"/>
              <w:adjustRightInd w:val="0"/>
              <w:spacing w:before="30" w:line="186" w:lineRule="exact"/>
              <w:ind w:left="15"/>
              <w:rPr>
                <w:rFonts w:eastAsiaTheme="minorEastAsia"/>
                <w:color w:val="00000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rPr>
                <w:rFonts w:eastAsiaTheme="minorEastAsia"/>
                <w:color w:val="000000"/>
              </w:rPr>
            </w:pPr>
            <w:r w:rsidRPr="0080762A">
              <w:rPr>
                <w:rFonts w:eastAsiaTheme="minorEastAsia"/>
                <w:color w:val="000000"/>
              </w:rPr>
              <w:t xml:space="preserve">Ср.% </w:t>
            </w:r>
            <w:proofErr w:type="spellStart"/>
            <w:r w:rsidRPr="0080762A">
              <w:rPr>
                <w:rFonts w:eastAsiaTheme="minorEastAsia"/>
                <w:color w:val="000000"/>
              </w:rPr>
              <w:t>вып</w:t>
            </w:r>
            <w:proofErr w:type="spellEnd"/>
            <w:r w:rsidRPr="0080762A">
              <w:rPr>
                <w:rFonts w:eastAsiaTheme="minorEastAsia"/>
                <w:color w:val="000000"/>
              </w:rPr>
              <w:t xml:space="preserve">. уч. </w:t>
            </w:r>
            <w:proofErr w:type="spellStart"/>
            <w:r w:rsidRPr="0080762A">
              <w:rPr>
                <w:rFonts w:eastAsiaTheme="minorEastAsia"/>
                <w:color w:val="000000"/>
              </w:rPr>
              <w:t>гр.баллов</w:t>
            </w:r>
            <w:proofErr w:type="spellEnd"/>
            <w:r w:rsidRPr="0080762A">
              <w:rPr>
                <w:rFonts w:eastAsiaTheme="minorEastAsia"/>
                <w:color w:val="000000"/>
              </w:rPr>
              <w:t xml:space="preserve"> 2</w:t>
            </w:r>
          </w:p>
        </w:tc>
        <w:tc>
          <w:tcPr>
            <w:tcW w:w="683"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25" w:lineRule="exact"/>
              <w:ind w:left="15"/>
              <w:rPr>
                <w:rFonts w:eastAsiaTheme="minorEastAsia"/>
                <w:color w:val="000000"/>
              </w:rPr>
            </w:pPr>
            <w:r w:rsidRPr="0080762A">
              <w:rPr>
                <w:rFonts w:eastAsiaTheme="minorEastAsia"/>
                <w:color w:val="000000"/>
              </w:rPr>
              <w:t>1074</w:t>
            </w:r>
          </w:p>
        </w:tc>
        <w:tc>
          <w:tcPr>
            <w:tcW w:w="341" w:type="dxa"/>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30" w:line="225" w:lineRule="exact"/>
              <w:ind w:left="15"/>
              <w:rPr>
                <w:rFonts w:eastAsiaTheme="minorEastAsia"/>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32</w:t>
            </w:r>
          </w:p>
        </w:tc>
        <w:tc>
          <w:tcPr>
            <w:tcW w:w="377"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35</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14</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25</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36</w:t>
            </w:r>
          </w:p>
        </w:tc>
        <w:tc>
          <w:tcPr>
            <w:tcW w:w="377"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22</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4</w:t>
            </w:r>
          </w:p>
        </w:tc>
        <w:tc>
          <w:tcPr>
            <w:tcW w:w="377"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38</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19</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2</w:t>
            </w:r>
          </w:p>
        </w:tc>
      </w:tr>
      <w:tr w:rsidR="00C534DF" w:rsidRPr="0080762A" w:rsidTr="00C534DF">
        <w:trPr>
          <w:trHeight w:hRule="exact" w:val="283"/>
        </w:trPr>
        <w:tc>
          <w:tcPr>
            <w:tcW w:w="93"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341"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rPr>
                <w:rFonts w:eastAsiaTheme="minorEastAsia"/>
                <w:color w:val="000000"/>
              </w:rPr>
            </w:pPr>
            <w:r w:rsidRPr="0080762A">
              <w:rPr>
                <w:rFonts w:eastAsiaTheme="minorEastAsia"/>
                <w:color w:val="000000"/>
              </w:rPr>
              <w:t xml:space="preserve">Ср.% </w:t>
            </w:r>
            <w:proofErr w:type="spellStart"/>
            <w:r w:rsidRPr="0080762A">
              <w:rPr>
                <w:rFonts w:eastAsiaTheme="minorEastAsia"/>
                <w:color w:val="000000"/>
              </w:rPr>
              <w:t>вып</w:t>
            </w:r>
            <w:proofErr w:type="spellEnd"/>
            <w:r w:rsidRPr="0080762A">
              <w:rPr>
                <w:rFonts w:eastAsiaTheme="minorEastAsia"/>
                <w:color w:val="000000"/>
              </w:rPr>
              <w:t xml:space="preserve">. уч. </w:t>
            </w:r>
            <w:proofErr w:type="spellStart"/>
            <w:r w:rsidRPr="0080762A">
              <w:rPr>
                <w:rFonts w:eastAsiaTheme="minorEastAsia"/>
                <w:color w:val="000000"/>
              </w:rPr>
              <w:t>гр.баллов</w:t>
            </w:r>
            <w:proofErr w:type="spellEnd"/>
            <w:r w:rsidRPr="0080762A">
              <w:rPr>
                <w:rFonts w:eastAsiaTheme="minorEastAsia"/>
                <w:color w:val="000000"/>
              </w:rPr>
              <w:t xml:space="preserve"> 3</w:t>
            </w:r>
          </w:p>
        </w:tc>
        <w:tc>
          <w:tcPr>
            <w:tcW w:w="683"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25" w:lineRule="exact"/>
              <w:ind w:left="15"/>
              <w:rPr>
                <w:rFonts w:eastAsiaTheme="minorEastAsia"/>
                <w:color w:val="000000"/>
              </w:rPr>
            </w:pPr>
            <w:r w:rsidRPr="0080762A">
              <w:rPr>
                <w:rFonts w:eastAsiaTheme="minorEastAsia"/>
                <w:color w:val="000000"/>
              </w:rPr>
              <w:t>5545</w:t>
            </w:r>
          </w:p>
        </w:tc>
        <w:tc>
          <w:tcPr>
            <w:tcW w:w="341" w:type="dxa"/>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30" w:line="225" w:lineRule="exact"/>
              <w:ind w:left="15"/>
              <w:rPr>
                <w:rFonts w:eastAsiaTheme="minorEastAsia"/>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80</w:t>
            </w:r>
          </w:p>
        </w:tc>
        <w:tc>
          <w:tcPr>
            <w:tcW w:w="377"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77</w:t>
            </w:r>
          </w:p>
        </w:tc>
        <w:tc>
          <w:tcPr>
            <w:tcW w:w="377"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25</w:t>
            </w:r>
          </w:p>
        </w:tc>
        <w:tc>
          <w:tcPr>
            <w:tcW w:w="377"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3</w:t>
            </w:r>
          </w:p>
        </w:tc>
      </w:tr>
      <w:tr w:rsidR="00C534DF" w:rsidRPr="0080762A" w:rsidTr="00C534DF">
        <w:trPr>
          <w:trHeight w:hRule="exact" w:val="283"/>
        </w:trPr>
        <w:tc>
          <w:tcPr>
            <w:tcW w:w="93"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341"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rPr>
                <w:rFonts w:eastAsiaTheme="minorEastAsia"/>
                <w:color w:val="000000"/>
              </w:rPr>
            </w:pPr>
            <w:r w:rsidRPr="0080762A">
              <w:rPr>
                <w:rFonts w:eastAsiaTheme="minorEastAsia"/>
                <w:color w:val="000000"/>
              </w:rPr>
              <w:t xml:space="preserve">Ср.% </w:t>
            </w:r>
            <w:proofErr w:type="spellStart"/>
            <w:r w:rsidRPr="0080762A">
              <w:rPr>
                <w:rFonts w:eastAsiaTheme="minorEastAsia"/>
                <w:color w:val="000000"/>
              </w:rPr>
              <w:t>вып</w:t>
            </w:r>
            <w:proofErr w:type="spellEnd"/>
            <w:r w:rsidRPr="0080762A">
              <w:rPr>
                <w:rFonts w:eastAsiaTheme="minorEastAsia"/>
                <w:color w:val="000000"/>
              </w:rPr>
              <w:t xml:space="preserve">. уч. </w:t>
            </w:r>
            <w:proofErr w:type="spellStart"/>
            <w:r w:rsidRPr="0080762A">
              <w:rPr>
                <w:rFonts w:eastAsiaTheme="minorEastAsia"/>
                <w:color w:val="000000"/>
              </w:rPr>
              <w:t>гр.баллов</w:t>
            </w:r>
            <w:proofErr w:type="spellEnd"/>
            <w:r w:rsidRPr="0080762A">
              <w:rPr>
                <w:rFonts w:eastAsiaTheme="minorEastAsia"/>
                <w:color w:val="000000"/>
              </w:rPr>
              <w:t xml:space="preserve"> 4</w:t>
            </w:r>
          </w:p>
        </w:tc>
        <w:tc>
          <w:tcPr>
            <w:tcW w:w="683"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25" w:lineRule="exact"/>
              <w:ind w:left="15"/>
              <w:rPr>
                <w:rFonts w:eastAsiaTheme="minorEastAsia"/>
                <w:color w:val="000000"/>
              </w:rPr>
            </w:pPr>
            <w:r w:rsidRPr="0080762A">
              <w:rPr>
                <w:rFonts w:eastAsiaTheme="minorEastAsia"/>
                <w:color w:val="000000"/>
              </w:rPr>
              <w:t>5130</w:t>
            </w:r>
          </w:p>
        </w:tc>
        <w:tc>
          <w:tcPr>
            <w:tcW w:w="341" w:type="dxa"/>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30" w:line="225" w:lineRule="exact"/>
              <w:ind w:left="15"/>
              <w:rPr>
                <w:rFonts w:eastAsiaTheme="minorEastAsia"/>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95</w:t>
            </w:r>
          </w:p>
        </w:tc>
        <w:tc>
          <w:tcPr>
            <w:tcW w:w="377"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89</w:t>
            </w:r>
          </w:p>
        </w:tc>
        <w:tc>
          <w:tcPr>
            <w:tcW w:w="377"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93</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96</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80</w:t>
            </w:r>
          </w:p>
        </w:tc>
        <w:tc>
          <w:tcPr>
            <w:tcW w:w="377"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49</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8</w:t>
            </w:r>
          </w:p>
        </w:tc>
      </w:tr>
      <w:tr w:rsidR="00C534DF" w:rsidRPr="0080762A" w:rsidTr="00C534DF">
        <w:trPr>
          <w:trHeight w:hRule="exact" w:val="283"/>
        </w:trPr>
        <w:tc>
          <w:tcPr>
            <w:tcW w:w="93"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341"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rPr>
                <w:rFonts w:eastAsiaTheme="minorEastAsia"/>
                <w:color w:val="000000"/>
              </w:rPr>
            </w:pPr>
            <w:r w:rsidRPr="0080762A">
              <w:rPr>
                <w:rFonts w:eastAsiaTheme="minorEastAsia"/>
                <w:color w:val="000000"/>
              </w:rPr>
              <w:t xml:space="preserve">Ср.% </w:t>
            </w:r>
            <w:proofErr w:type="spellStart"/>
            <w:r w:rsidRPr="0080762A">
              <w:rPr>
                <w:rFonts w:eastAsiaTheme="minorEastAsia"/>
                <w:color w:val="000000"/>
              </w:rPr>
              <w:t>вып</w:t>
            </w:r>
            <w:proofErr w:type="spellEnd"/>
            <w:r w:rsidRPr="0080762A">
              <w:rPr>
                <w:rFonts w:eastAsiaTheme="minorEastAsia"/>
                <w:color w:val="000000"/>
              </w:rPr>
              <w:t xml:space="preserve">. уч. </w:t>
            </w:r>
            <w:proofErr w:type="spellStart"/>
            <w:r w:rsidRPr="0080762A">
              <w:rPr>
                <w:rFonts w:eastAsiaTheme="minorEastAsia"/>
                <w:color w:val="000000"/>
              </w:rPr>
              <w:t>гр.баллов</w:t>
            </w:r>
            <w:proofErr w:type="spellEnd"/>
            <w:r w:rsidRPr="0080762A">
              <w:rPr>
                <w:rFonts w:eastAsiaTheme="minorEastAsia"/>
                <w:color w:val="000000"/>
              </w:rPr>
              <w:t xml:space="preserve"> 5</w:t>
            </w:r>
          </w:p>
        </w:tc>
        <w:tc>
          <w:tcPr>
            <w:tcW w:w="683"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25" w:lineRule="exact"/>
              <w:ind w:left="15"/>
              <w:rPr>
                <w:rFonts w:eastAsiaTheme="minorEastAsia"/>
                <w:color w:val="000000"/>
              </w:rPr>
            </w:pPr>
            <w:r w:rsidRPr="0080762A">
              <w:rPr>
                <w:rFonts w:eastAsiaTheme="minorEastAsia"/>
                <w:color w:val="000000"/>
              </w:rPr>
              <w:t>948</w:t>
            </w:r>
          </w:p>
        </w:tc>
        <w:tc>
          <w:tcPr>
            <w:tcW w:w="341" w:type="dxa"/>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30" w:line="225" w:lineRule="exact"/>
              <w:ind w:left="15"/>
              <w:rPr>
                <w:rFonts w:eastAsiaTheme="minorEastAsia"/>
                <w:color w:val="00000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99</w:t>
            </w:r>
          </w:p>
        </w:tc>
        <w:tc>
          <w:tcPr>
            <w:tcW w:w="377"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99</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99</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99</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97</w:t>
            </w:r>
          </w:p>
        </w:tc>
        <w:tc>
          <w:tcPr>
            <w:tcW w:w="377"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99</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99</w:t>
            </w:r>
          </w:p>
        </w:tc>
        <w:tc>
          <w:tcPr>
            <w:tcW w:w="377"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99</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96</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34</w:t>
            </w:r>
          </w:p>
        </w:tc>
      </w:tr>
    </w:tbl>
    <w:p w:rsidR="00C534DF" w:rsidRPr="0080762A" w:rsidRDefault="00C534DF" w:rsidP="00C534DF">
      <w:pPr>
        <w:jc w:val="center"/>
        <w:rPr>
          <w:rFonts w:eastAsia="Calibri"/>
          <w:b/>
          <w:bCs/>
          <w:color w:val="000000"/>
          <w:lang w:eastAsia="en-US"/>
        </w:rPr>
      </w:pPr>
    </w:p>
    <w:p w:rsidR="00C534DF" w:rsidRPr="0080762A" w:rsidRDefault="00C534DF" w:rsidP="00C534DF">
      <w:pPr>
        <w:jc w:val="center"/>
        <w:rPr>
          <w:rFonts w:eastAsia="Calibri"/>
          <w:b/>
          <w:bCs/>
          <w:color w:val="000000"/>
          <w:lang w:eastAsia="en-US"/>
        </w:rPr>
      </w:pPr>
    </w:p>
    <w:p w:rsidR="00C534DF" w:rsidRPr="0080762A" w:rsidRDefault="00C534DF" w:rsidP="00C534DF">
      <w:pPr>
        <w:jc w:val="center"/>
        <w:rPr>
          <w:rFonts w:eastAsia="Calibri"/>
          <w:b/>
          <w:bCs/>
          <w:color w:val="000000"/>
          <w:lang w:eastAsia="en-US"/>
        </w:rPr>
      </w:pPr>
    </w:p>
    <w:tbl>
      <w:tblPr>
        <w:tblpPr w:leftFromText="180" w:rightFromText="180" w:vertAnchor="text" w:horzAnchor="margin" w:tblpY="-172"/>
        <w:tblOverlap w:val="never"/>
        <w:tblW w:w="10860" w:type="dxa"/>
        <w:tblLayout w:type="fixed"/>
        <w:tblCellMar>
          <w:left w:w="15" w:type="dxa"/>
          <w:right w:w="15" w:type="dxa"/>
        </w:tblCellMar>
        <w:tblLook w:val="0000" w:firstRow="0" w:lastRow="0" w:firstColumn="0" w:lastColumn="0" w:noHBand="0" w:noVBand="0"/>
      </w:tblPr>
      <w:tblGrid>
        <w:gridCol w:w="10810"/>
        <w:gridCol w:w="25"/>
        <w:gridCol w:w="25"/>
      </w:tblGrid>
      <w:tr w:rsidR="00C534DF" w:rsidRPr="0080762A" w:rsidTr="00C534DF">
        <w:trPr>
          <w:gridAfter w:val="1"/>
          <w:wAfter w:w="25" w:type="dxa"/>
          <w:trHeight w:hRule="exact" w:val="274"/>
        </w:trPr>
        <w:tc>
          <w:tcPr>
            <w:tcW w:w="10835" w:type="dxa"/>
            <w:gridSpan w:val="2"/>
            <w:tcBorders>
              <w:top w:val="nil"/>
              <w:left w:val="nil"/>
              <w:bottom w:val="nil"/>
              <w:right w:val="nil"/>
            </w:tcBorders>
          </w:tcPr>
          <w:p w:rsidR="00C534DF" w:rsidRPr="0080762A" w:rsidRDefault="00C534DF" w:rsidP="00C534DF">
            <w:pPr>
              <w:widowControl w:val="0"/>
              <w:autoSpaceDE w:val="0"/>
              <w:autoSpaceDN w:val="0"/>
              <w:adjustRightInd w:val="0"/>
              <w:spacing w:before="29" w:line="218" w:lineRule="exact"/>
              <w:ind w:left="15"/>
              <w:jc w:val="center"/>
              <w:rPr>
                <w:rFonts w:eastAsia="Calibri"/>
                <w:b/>
                <w:bCs/>
                <w:color w:val="000000"/>
                <w:lang w:eastAsia="en-US"/>
              </w:rPr>
            </w:pPr>
            <w:r w:rsidRPr="0080762A">
              <w:rPr>
                <w:rFonts w:eastAsia="Calibri"/>
                <w:b/>
                <w:bCs/>
                <w:color w:val="000000"/>
                <w:lang w:eastAsia="en-US"/>
              </w:rPr>
              <w:t>Средний процент выполнения заданий группами учащихся</w:t>
            </w:r>
          </w:p>
          <w:p w:rsidR="00C534DF" w:rsidRPr="0080762A" w:rsidRDefault="00C534DF" w:rsidP="00C534DF">
            <w:pPr>
              <w:widowControl w:val="0"/>
              <w:autoSpaceDE w:val="0"/>
              <w:autoSpaceDN w:val="0"/>
              <w:adjustRightInd w:val="0"/>
              <w:spacing w:before="29" w:line="218" w:lineRule="exact"/>
              <w:ind w:left="15"/>
              <w:jc w:val="center"/>
              <w:rPr>
                <w:rFonts w:eastAsia="Calibri"/>
                <w:b/>
                <w:bCs/>
                <w:color w:val="000000"/>
                <w:lang w:eastAsia="en-US"/>
              </w:rPr>
            </w:pPr>
          </w:p>
        </w:tc>
      </w:tr>
      <w:tr w:rsidR="00C534DF" w:rsidRPr="0080762A" w:rsidTr="00C534DF">
        <w:trPr>
          <w:gridAfter w:val="1"/>
          <w:wAfter w:w="25" w:type="dxa"/>
          <w:trHeight w:hRule="exact" w:val="16"/>
        </w:trPr>
        <w:tc>
          <w:tcPr>
            <w:tcW w:w="10835" w:type="dxa"/>
            <w:gridSpan w:val="2"/>
            <w:tcBorders>
              <w:top w:val="nil"/>
              <w:left w:val="nil"/>
              <w:bottom w:val="nil"/>
              <w:right w:val="nil"/>
            </w:tcBorders>
          </w:tcPr>
          <w:p w:rsidR="00C534DF" w:rsidRPr="0080762A" w:rsidRDefault="00C534DF" w:rsidP="00C534DF">
            <w:pPr>
              <w:widowControl w:val="0"/>
              <w:autoSpaceDE w:val="0"/>
              <w:autoSpaceDN w:val="0"/>
              <w:adjustRightInd w:val="0"/>
              <w:spacing w:before="29" w:line="218" w:lineRule="exact"/>
              <w:ind w:left="15"/>
              <w:rPr>
                <w:rFonts w:eastAsia="Calibri"/>
                <w:color w:val="000000"/>
                <w:lang w:eastAsia="en-US"/>
              </w:rPr>
            </w:pPr>
          </w:p>
        </w:tc>
      </w:tr>
      <w:tr w:rsidR="00C534DF" w:rsidRPr="0080762A" w:rsidTr="00C534DF">
        <w:trPr>
          <w:trHeight w:hRule="exact" w:val="5683"/>
        </w:trPr>
        <w:tc>
          <w:tcPr>
            <w:tcW w:w="10810" w:type="dxa"/>
            <w:tcBorders>
              <w:top w:val="nil"/>
              <w:left w:val="nil"/>
              <w:bottom w:val="nil"/>
              <w:right w:val="nil"/>
            </w:tcBorders>
          </w:tcPr>
          <w:p w:rsidR="00C534DF" w:rsidRPr="0080762A" w:rsidRDefault="00C534DF" w:rsidP="00C534DF">
            <w:pPr>
              <w:widowControl w:val="0"/>
              <w:autoSpaceDE w:val="0"/>
              <w:autoSpaceDN w:val="0"/>
              <w:adjustRightInd w:val="0"/>
              <w:spacing w:line="240" w:lineRule="atLeast"/>
              <w:rPr>
                <w:rFonts w:eastAsia="Calibri"/>
                <w:lang w:eastAsia="en-US"/>
              </w:rPr>
            </w:pPr>
            <w:r w:rsidRPr="0080762A">
              <w:rPr>
                <w:rFonts w:eastAsia="Calibri"/>
                <w:noProof/>
              </w:rPr>
              <w:drawing>
                <wp:inline distT="0" distB="0" distL="0" distR="0" wp14:anchorId="652B8AA9" wp14:editId="527358F9">
                  <wp:extent cx="5353050" cy="2926080"/>
                  <wp:effectExtent l="0" t="0" r="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3050" cy="2926080"/>
                          </a:xfrm>
                          <a:prstGeom prst="rect">
                            <a:avLst/>
                          </a:prstGeom>
                          <a:noFill/>
                        </pic:spPr>
                      </pic:pic>
                    </a:graphicData>
                  </a:graphic>
                </wp:inline>
              </w:drawing>
            </w:r>
          </w:p>
        </w:tc>
        <w:tc>
          <w:tcPr>
            <w:tcW w:w="50" w:type="dxa"/>
            <w:gridSpan w:val="2"/>
            <w:tcBorders>
              <w:top w:val="nil"/>
              <w:left w:val="nil"/>
              <w:bottom w:val="nil"/>
              <w:right w:val="nil"/>
            </w:tcBorders>
          </w:tcPr>
          <w:p w:rsidR="00C534DF" w:rsidRPr="0080762A" w:rsidRDefault="00C534DF" w:rsidP="00C534DF">
            <w:pPr>
              <w:widowControl w:val="0"/>
              <w:autoSpaceDE w:val="0"/>
              <w:autoSpaceDN w:val="0"/>
              <w:adjustRightInd w:val="0"/>
              <w:spacing w:before="29" w:line="218" w:lineRule="exact"/>
              <w:ind w:left="15"/>
              <w:rPr>
                <w:rFonts w:eastAsia="Calibri"/>
                <w:color w:val="000000"/>
                <w:lang w:eastAsia="en-US"/>
              </w:rPr>
            </w:pPr>
          </w:p>
        </w:tc>
      </w:tr>
    </w:tbl>
    <w:p w:rsidR="00C534DF" w:rsidRPr="0080762A" w:rsidRDefault="00C534DF" w:rsidP="00C534DF">
      <w:pPr>
        <w:rPr>
          <w:rFonts w:eastAsia="Calibri"/>
          <w:lang w:eastAsia="en-US"/>
        </w:rPr>
      </w:pPr>
      <w:r w:rsidRPr="0080762A">
        <w:rPr>
          <w:rFonts w:eastAsia="Calibri"/>
          <w:lang w:eastAsia="en-US"/>
        </w:rPr>
        <w:lastRenderedPageBreak/>
        <w:t xml:space="preserve"> Наиболее успешными в работе оказались задания: 1, 2,3,4, 5, 6, 8,10 – процент выполнения значительно выше 60.</w:t>
      </w:r>
    </w:p>
    <w:p w:rsidR="00C534DF" w:rsidRPr="0080762A" w:rsidRDefault="00C534DF" w:rsidP="00C534DF">
      <w:pPr>
        <w:ind w:firstLine="567"/>
        <w:jc w:val="both"/>
        <w:rPr>
          <w:rFonts w:eastAsia="Calibri"/>
          <w:lang w:eastAsia="en-US"/>
        </w:rPr>
      </w:pPr>
      <w:r w:rsidRPr="0080762A">
        <w:rPr>
          <w:rFonts w:eastAsia="Calibri"/>
          <w:lang w:eastAsia="en-US"/>
        </w:rPr>
        <w:t>Менее успешными в работе оказалось задания: 9 – процент выполнения 51.</w:t>
      </w:r>
    </w:p>
    <w:p w:rsidR="00C534DF" w:rsidRPr="0080762A" w:rsidRDefault="00C534DF" w:rsidP="00C534DF">
      <w:pPr>
        <w:ind w:firstLine="567"/>
        <w:jc w:val="both"/>
        <w:rPr>
          <w:rFonts w:eastAsia="Calibri"/>
          <w:lang w:eastAsia="en-US"/>
        </w:rPr>
      </w:pPr>
      <w:r w:rsidRPr="0080762A">
        <w:rPr>
          <w:rFonts w:eastAsia="Calibri"/>
          <w:lang w:eastAsia="en-US"/>
        </w:rPr>
        <w:t xml:space="preserve">Неуспешными в работе оказались задания:   7, 11, 12,13 – процент выполнения меньше 50. </w:t>
      </w:r>
    </w:p>
    <w:p w:rsidR="00C534DF" w:rsidRPr="0080762A" w:rsidRDefault="00C534DF" w:rsidP="00C534DF">
      <w:pPr>
        <w:ind w:firstLine="567"/>
        <w:jc w:val="both"/>
        <w:rPr>
          <w:rFonts w:eastAsia="Calibri"/>
          <w:lang w:eastAsia="en-US"/>
        </w:rPr>
      </w:pPr>
      <w:r w:rsidRPr="0080762A">
        <w:rPr>
          <w:rFonts w:eastAsia="Calibri"/>
          <w:lang w:eastAsia="en-US"/>
        </w:rPr>
        <w:t xml:space="preserve">Анализ данных, представленных в таблице и на диаграмме, позволяет сделать выводы о том, что успешные («пики» вверх) и неуспешные («пики» вниз) задания работы  были одни и те же, что у учащихся, получивших высокие баллы, и учащихся, получивших низкие баллы. Эта информация должна стать для учителей источником осмысления своей профессиональной деятельности с точки зрения повышения качества обучения учащихся математике.       </w:t>
      </w:r>
    </w:p>
    <w:tbl>
      <w:tblPr>
        <w:tblW w:w="10804" w:type="dxa"/>
        <w:tblInd w:w="15" w:type="dxa"/>
        <w:tblLayout w:type="fixed"/>
        <w:tblCellMar>
          <w:left w:w="15" w:type="dxa"/>
          <w:right w:w="15" w:type="dxa"/>
        </w:tblCellMar>
        <w:tblLook w:val="0000" w:firstRow="0" w:lastRow="0" w:firstColumn="0" w:lastColumn="0" w:noHBand="0" w:noVBand="0"/>
      </w:tblPr>
      <w:tblGrid>
        <w:gridCol w:w="10804"/>
      </w:tblGrid>
      <w:tr w:rsidR="00C534DF" w:rsidRPr="0080762A" w:rsidTr="00C534DF">
        <w:trPr>
          <w:trHeight w:hRule="exact" w:val="932"/>
        </w:trPr>
        <w:tc>
          <w:tcPr>
            <w:tcW w:w="10804" w:type="dxa"/>
            <w:tcBorders>
              <w:top w:val="nil"/>
              <w:left w:val="nil"/>
              <w:bottom w:val="nil"/>
              <w:right w:val="nil"/>
            </w:tcBorders>
            <w:vAlign w:val="center"/>
          </w:tcPr>
          <w:tbl>
            <w:tblPr>
              <w:tblW w:w="0" w:type="auto"/>
              <w:tblInd w:w="15" w:type="dxa"/>
              <w:tblLayout w:type="fixed"/>
              <w:tblCellMar>
                <w:left w:w="15" w:type="dxa"/>
                <w:right w:w="15" w:type="dxa"/>
              </w:tblCellMar>
              <w:tblLook w:val="0000" w:firstRow="0" w:lastRow="0" w:firstColumn="0" w:lastColumn="0" w:noHBand="0" w:noVBand="0"/>
            </w:tblPr>
            <w:tblGrid>
              <w:gridCol w:w="10804"/>
            </w:tblGrid>
            <w:tr w:rsidR="00C534DF" w:rsidRPr="0080762A" w:rsidTr="00C534DF">
              <w:trPr>
                <w:trHeight w:hRule="exact" w:val="932"/>
              </w:trPr>
              <w:tc>
                <w:tcPr>
                  <w:tcW w:w="10804" w:type="dxa"/>
                  <w:tcBorders>
                    <w:top w:val="nil"/>
                    <w:left w:val="nil"/>
                    <w:bottom w:val="nil"/>
                    <w:right w:val="nil"/>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Calibri"/>
                      <w:b/>
                      <w:bCs/>
                      <w:color w:val="000000"/>
                      <w:lang w:eastAsia="en-US"/>
                    </w:rPr>
                  </w:pPr>
                  <w:r w:rsidRPr="0080762A">
                    <w:rPr>
                      <w:rFonts w:eastAsia="Calibri"/>
                      <w:b/>
                      <w:bCs/>
                      <w:color w:val="000000"/>
                      <w:lang w:eastAsia="en-US"/>
                    </w:rPr>
                    <w:t>Гистограмма соответствия отметок за выполненную работу и отметок по журналу</w:t>
                  </w:r>
                </w:p>
              </w:tc>
            </w:tr>
            <w:tr w:rsidR="00C534DF" w:rsidRPr="0080762A" w:rsidTr="00C534DF">
              <w:trPr>
                <w:trHeight w:hRule="exact" w:val="493"/>
              </w:trPr>
              <w:tc>
                <w:tcPr>
                  <w:tcW w:w="10804" w:type="dxa"/>
                  <w:tcBorders>
                    <w:top w:val="nil"/>
                    <w:left w:val="nil"/>
                    <w:bottom w:val="nil"/>
                    <w:right w:val="nil"/>
                  </w:tcBorders>
                </w:tcPr>
                <w:p w:rsidR="00C534DF" w:rsidRPr="0080762A" w:rsidRDefault="00C534DF" w:rsidP="00C534DF">
                  <w:pPr>
                    <w:widowControl w:val="0"/>
                    <w:autoSpaceDE w:val="0"/>
                    <w:autoSpaceDN w:val="0"/>
                    <w:adjustRightInd w:val="0"/>
                    <w:spacing w:before="29" w:line="218" w:lineRule="exact"/>
                    <w:ind w:left="15"/>
                    <w:rPr>
                      <w:rFonts w:eastAsia="Calibri"/>
                      <w:color w:val="000000"/>
                      <w:lang w:eastAsia="en-US"/>
                    </w:rPr>
                  </w:pPr>
                </w:p>
              </w:tc>
            </w:tr>
            <w:tr w:rsidR="00C534DF" w:rsidRPr="0080762A" w:rsidTr="00C534DF">
              <w:trPr>
                <w:trHeight w:hRule="exact" w:val="3727"/>
              </w:trPr>
              <w:tc>
                <w:tcPr>
                  <w:tcW w:w="10804" w:type="dxa"/>
                  <w:tcBorders>
                    <w:top w:val="nil"/>
                    <w:left w:val="nil"/>
                    <w:bottom w:val="nil"/>
                    <w:right w:val="nil"/>
                  </w:tcBorders>
                </w:tcPr>
                <w:tbl>
                  <w:tblPr>
                    <w:tblW w:w="10804" w:type="dxa"/>
                    <w:tblInd w:w="15" w:type="dxa"/>
                    <w:tblLayout w:type="fixed"/>
                    <w:tblCellMar>
                      <w:left w:w="15" w:type="dxa"/>
                      <w:right w:w="15" w:type="dxa"/>
                    </w:tblCellMar>
                    <w:tblLook w:val="0000" w:firstRow="0" w:lastRow="0" w:firstColumn="0" w:lastColumn="0" w:noHBand="0" w:noVBand="0"/>
                  </w:tblPr>
                  <w:tblGrid>
                    <w:gridCol w:w="10804"/>
                  </w:tblGrid>
                  <w:tr w:rsidR="00C534DF" w:rsidRPr="0080762A" w:rsidTr="00C534DF">
                    <w:trPr>
                      <w:trHeight w:hRule="exact" w:val="932"/>
                    </w:trPr>
                    <w:tc>
                      <w:tcPr>
                        <w:tcW w:w="10804" w:type="dxa"/>
                        <w:tcBorders>
                          <w:top w:val="nil"/>
                          <w:left w:val="nil"/>
                          <w:bottom w:val="nil"/>
                          <w:right w:val="nil"/>
                        </w:tcBorders>
                      </w:tcPr>
                      <w:tbl>
                        <w:tblPr>
                          <w:tblW w:w="0" w:type="auto"/>
                          <w:tblInd w:w="15" w:type="dxa"/>
                          <w:tblLayout w:type="fixed"/>
                          <w:tblCellMar>
                            <w:left w:w="15" w:type="dxa"/>
                            <w:right w:w="15" w:type="dxa"/>
                          </w:tblCellMar>
                          <w:tblLook w:val="0000" w:firstRow="0" w:lastRow="0" w:firstColumn="0" w:lastColumn="0" w:noHBand="0" w:noVBand="0"/>
                        </w:tblPr>
                        <w:tblGrid>
                          <w:gridCol w:w="10804"/>
                        </w:tblGrid>
                        <w:tr w:rsidR="00C534DF" w:rsidRPr="0080762A" w:rsidTr="00C534DF">
                          <w:trPr>
                            <w:trHeight w:hRule="exact" w:val="493"/>
                          </w:trPr>
                          <w:tc>
                            <w:tcPr>
                              <w:tcW w:w="10804" w:type="dxa"/>
                              <w:tcBorders>
                                <w:top w:val="nil"/>
                                <w:left w:val="nil"/>
                                <w:bottom w:val="nil"/>
                                <w:right w:val="nil"/>
                              </w:tcBorders>
                            </w:tcPr>
                            <w:p w:rsidR="00C534DF" w:rsidRPr="0080762A" w:rsidRDefault="00C534DF" w:rsidP="00C534DF">
                              <w:pPr>
                                <w:widowControl w:val="0"/>
                                <w:autoSpaceDE w:val="0"/>
                                <w:autoSpaceDN w:val="0"/>
                                <w:adjustRightInd w:val="0"/>
                                <w:spacing w:before="29" w:line="218" w:lineRule="exact"/>
                                <w:ind w:left="15"/>
                                <w:rPr>
                                  <w:rFonts w:eastAsia="Calibri"/>
                                  <w:color w:val="000000"/>
                                  <w:lang w:eastAsia="en-US"/>
                                </w:rPr>
                              </w:pPr>
                            </w:p>
                          </w:tc>
                        </w:tr>
                        <w:tr w:rsidR="00C534DF" w:rsidRPr="0080762A" w:rsidTr="00C534DF">
                          <w:trPr>
                            <w:trHeight w:hRule="exact" w:val="3727"/>
                          </w:trPr>
                          <w:tc>
                            <w:tcPr>
                              <w:tcW w:w="10804" w:type="dxa"/>
                              <w:tcBorders>
                                <w:top w:val="nil"/>
                                <w:left w:val="nil"/>
                                <w:bottom w:val="nil"/>
                                <w:right w:val="nil"/>
                              </w:tcBorders>
                            </w:tcPr>
                            <w:p w:rsidR="00C534DF" w:rsidRPr="0080762A" w:rsidRDefault="00C534DF" w:rsidP="00C534DF">
                              <w:pPr>
                                <w:widowControl w:val="0"/>
                                <w:autoSpaceDE w:val="0"/>
                                <w:autoSpaceDN w:val="0"/>
                                <w:adjustRightInd w:val="0"/>
                                <w:spacing w:line="240" w:lineRule="atLeast"/>
                                <w:rPr>
                                  <w:rFonts w:eastAsia="Calibri"/>
                                  <w:lang w:eastAsia="en-US"/>
                                </w:rPr>
                              </w:pPr>
                              <w:r w:rsidRPr="0080762A">
                                <w:rPr>
                                  <w:rFonts w:eastAsia="Calibri"/>
                                  <w:noProof/>
                                </w:rPr>
                                <w:drawing>
                                  <wp:inline distT="0" distB="0" distL="0" distR="0" wp14:anchorId="2E2931A8" wp14:editId="7D62D4C4">
                                    <wp:extent cx="6715125" cy="24098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15125" cy="2409825"/>
                                            </a:xfrm>
                                            <a:prstGeom prst="rect">
                                              <a:avLst/>
                                            </a:prstGeom>
                                            <a:noFill/>
                                            <a:ln>
                                              <a:noFill/>
                                            </a:ln>
                                          </pic:spPr>
                                        </pic:pic>
                                      </a:graphicData>
                                    </a:graphic>
                                  </wp:inline>
                                </w:drawing>
                              </w:r>
                            </w:p>
                          </w:tc>
                        </w:tr>
                      </w:tbl>
                      <w:p w:rsidR="00C534DF" w:rsidRPr="0080762A" w:rsidRDefault="00C534DF" w:rsidP="00C534DF">
                        <w:pPr>
                          <w:spacing w:after="160" w:line="259" w:lineRule="auto"/>
                          <w:rPr>
                            <w:rFonts w:eastAsia="Calibri"/>
                            <w:lang w:eastAsia="en-US"/>
                          </w:rPr>
                        </w:pPr>
                      </w:p>
                    </w:tc>
                  </w:tr>
                  <w:tr w:rsidR="00C534DF" w:rsidRPr="0080762A" w:rsidTr="00C534DF">
                    <w:trPr>
                      <w:trHeight w:hRule="exact" w:val="493"/>
                    </w:trPr>
                    <w:tc>
                      <w:tcPr>
                        <w:tcW w:w="10804" w:type="dxa"/>
                        <w:tcBorders>
                          <w:top w:val="nil"/>
                          <w:left w:val="nil"/>
                          <w:bottom w:val="nil"/>
                          <w:right w:val="nil"/>
                        </w:tcBorders>
                      </w:tcPr>
                      <w:tbl>
                        <w:tblPr>
                          <w:tblW w:w="0" w:type="auto"/>
                          <w:tblInd w:w="15" w:type="dxa"/>
                          <w:tblLayout w:type="fixed"/>
                          <w:tblCellMar>
                            <w:left w:w="15" w:type="dxa"/>
                            <w:right w:w="15" w:type="dxa"/>
                          </w:tblCellMar>
                          <w:tblLook w:val="0000" w:firstRow="0" w:lastRow="0" w:firstColumn="0" w:lastColumn="0" w:noHBand="0" w:noVBand="0"/>
                        </w:tblPr>
                        <w:tblGrid>
                          <w:gridCol w:w="10804"/>
                        </w:tblGrid>
                        <w:tr w:rsidR="00C534DF" w:rsidRPr="0080762A" w:rsidTr="00C534DF">
                          <w:trPr>
                            <w:trHeight w:hRule="exact" w:val="493"/>
                          </w:trPr>
                          <w:tc>
                            <w:tcPr>
                              <w:tcW w:w="10804" w:type="dxa"/>
                              <w:tcBorders>
                                <w:top w:val="nil"/>
                                <w:left w:val="nil"/>
                                <w:bottom w:val="nil"/>
                                <w:right w:val="nil"/>
                              </w:tcBorders>
                            </w:tcPr>
                            <w:p w:rsidR="00C534DF" w:rsidRPr="0080762A" w:rsidRDefault="00C534DF" w:rsidP="00C534DF">
                              <w:pPr>
                                <w:widowControl w:val="0"/>
                                <w:autoSpaceDE w:val="0"/>
                                <w:autoSpaceDN w:val="0"/>
                                <w:adjustRightInd w:val="0"/>
                                <w:spacing w:before="29" w:line="218" w:lineRule="exact"/>
                                <w:ind w:left="15"/>
                                <w:rPr>
                                  <w:rFonts w:eastAsia="Calibri"/>
                                  <w:color w:val="000000"/>
                                  <w:lang w:eastAsia="en-US"/>
                                </w:rPr>
                              </w:pPr>
                            </w:p>
                          </w:tc>
                        </w:tr>
                        <w:tr w:rsidR="00C534DF" w:rsidRPr="0080762A" w:rsidTr="00C534DF">
                          <w:trPr>
                            <w:trHeight w:hRule="exact" w:val="3727"/>
                          </w:trPr>
                          <w:tc>
                            <w:tcPr>
                              <w:tcW w:w="10804" w:type="dxa"/>
                              <w:tcBorders>
                                <w:top w:val="nil"/>
                                <w:left w:val="nil"/>
                                <w:bottom w:val="nil"/>
                                <w:right w:val="nil"/>
                              </w:tcBorders>
                            </w:tcPr>
                            <w:p w:rsidR="00C534DF" w:rsidRPr="0080762A" w:rsidRDefault="00C534DF" w:rsidP="00C534DF">
                              <w:pPr>
                                <w:widowControl w:val="0"/>
                                <w:autoSpaceDE w:val="0"/>
                                <w:autoSpaceDN w:val="0"/>
                                <w:adjustRightInd w:val="0"/>
                                <w:spacing w:line="240" w:lineRule="atLeast"/>
                                <w:rPr>
                                  <w:rFonts w:eastAsia="Calibri"/>
                                  <w:lang w:eastAsia="en-US"/>
                                </w:rPr>
                              </w:pPr>
                              <w:r w:rsidRPr="0080762A">
                                <w:rPr>
                                  <w:rFonts w:eastAsia="Calibri"/>
                                  <w:noProof/>
                                </w:rPr>
                                <w:drawing>
                                  <wp:inline distT="0" distB="0" distL="0" distR="0" wp14:anchorId="53896221" wp14:editId="588680CD">
                                    <wp:extent cx="6715125" cy="24098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15125" cy="2409825"/>
                                            </a:xfrm>
                                            <a:prstGeom prst="rect">
                                              <a:avLst/>
                                            </a:prstGeom>
                                            <a:noFill/>
                                            <a:ln>
                                              <a:noFill/>
                                            </a:ln>
                                          </pic:spPr>
                                        </pic:pic>
                                      </a:graphicData>
                                    </a:graphic>
                                  </wp:inline>
                                </w:drawing>
                              </w:r>
                            </w:p>
                          </w:tc>
                        </w:tr>
                      </w:tbl>
                      <w:p w:rsidR="00C534DF" w:rsidRPr="0080762A" w:rsidRDefault="00C534DF" w:rsidP="00C534DF">
                        <w:pPr>
                          <w:spacing w:after="160" w:line="259" w:lineRule="auto"/>
                          <w:rPr>
                            <w:rFonts w:eastAsia="Calibri"/>
                            <w:lang w:eastAsia="en-US"/>
                          </w:rPr>
                        </w:pPr>
                      </w:p>
                    </w:tc>
                  </w:tr>
                  <w:tr w:rsidR="00C534DF" w:rsidRPr="0080762A" w:rsidTr="00C534DF">
                    <w:trPr>
                      <w:trHeight w:hRule="exact" w:val="3727"/>
                    </w:trPr>
                    <w:tc>
                      <w:tcPr>
                        <w:tcW w:w="10804" w:type="dxa"/>
                        <w:tcBorders>
                          <w:top w:val="nil"/>
                          <w:left w:val="nil"/>
                          <w:bottom w:val="nil"/>
                          <w:right w:val="nil"/>
                        </w:tcBorders>
                      </w:tcPr>
                      <w:tbl>
                        <w:tblPr>
                          <w:tblW w:w="0" w:type="auto"/>
                          <w:tblInd w:w="15" w:type="dxa"/>
                          <w:tblLayout w:type="fixed"/>
                          <w:tblCellMar>
                            <w:left w:w="15" w:type="dxa"/>
                            <w:right w:w="15" w:type="dxa"/>
                          </w:tblCellMar>
                          <w:tblLook w:val="0000" w:firstRow="0" w:lastRow="0" w:firstColumn="0" w:lastColumn="0" w:noHBand="0" w:noVBand="0"/>
                        </w:tblPr>
                        <w:tblGrid>
                          <w:gridCol w:w="10804"/>
                        </w:tblGrid>
                        <w:tr w:rsidR="00C534DF" w:rsidRPr="0080762A" w:rsidTr="00C534DF">
                          <w:trPr>
                            <w:trHeight w:hRule="exact" w:val="493"/>
                          </w:trPr>
                          <w:tc>
                            <w:tcPr>
                              <w:tcW w:w="10804" w:type="dxa"/>
                              <w:tcBorders>
                                <w:top w:val="nil"/>
                                <w:left w:val="nil"/>
                                <w:bottom w:val="nil"/>
                                <w:right w:val="nil"/>
                              </w:tcBorders>
                            </w:tcPr>
                            <w:p w:rsidR="00C534DF" w:rsidRPr="0080762A" w:rsidRDefault="00C534DF" w:rsidP="00C534DF">
                              <w:pPr>
                                <w:widowControl w:val="0"/>
                                <w:autoSpaceDE w:val="0"/>
                                <w:autoSpaceDN w:val="0"/>
                                <w:adjustRightInd w:val="0"/>
                                <w:spacing w:before="29" w:line="218" w:lineRule="exact"/>
                                <w:ind w:left="15"/>
                                <w:rPr>
                                  <w:rFonts w:eastAsia="Calibri"/>
                                  <w:color w:val="000000"/>
                                  <w:lang w:eastAsia="en-US"/>
                                </w:rPr>
                              </w:pPr>
                            </w:p>
                          </w:tc>
                        </w:tr>
                        <w:tr w:rsidR="00C534DF" w:rsidRPr="0080762A" w:rsidTr="00C534DF">
                          <w:trPr>
                            <w:trHeight w:hRule="exact" w:val="3727"/>
                          </w:trPr>
                          <w:tc>
                            <w:tcPr>
                              <w:tcW w:w="10804" w:type="dxa"/>
                              <w:tcBorders>
                                <w:top w:val="nil"/>
                                <w:left w:val="nil"/>
                                <w:bottom w:val="nil"/>
                                <w:right w:val="nil"/>
                              </w:tcBorders>
                            </w:tcPr>
                            <w:p w:rsidR="00C534DF" w:rsidRPr="0080762A" w:rsidRDefault="00C534DF" w:rsidP="00C534DF">
                              <w:pPr>
                                <w:widowControl w:val="0"/>
                                <w:autoSpaceDE w:val="0"/>
                                <w:autoSpaceDN w:val="0"/>
                                <w:adjustRightInd w:val="0"/>
                                <w:spacing w:line="240" w:lineRule="atLeast"/>
                                <w:rPr>
                                  <w:rFonts w:eastAsia="Calibri"/>
                                  <w:lang w:eastAsia="en-US"/>
                                </w:rPr>
                              </w:pPr>
                              <w:r w:rsidRPr="0080762A">
                                <w:rPr>
                                  <w:rFonts w:eastAsia="Calibri"/>
                                  <w:noProof/>
                                </w:rPr>
                                <w:drawing>
                                  <wp:inline distT="0" distB="0" distL="0" distR="0" wp14:anchorId="3B081921" wp14:editId="40B8ECF7">
                                    <wp:extent cx="6715125" cy="24098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15125" cy="2409825"/>
                                            </a:xfrm>
                                            <a:prstGeom prst="rect">
                                              <a:avLst/>
                                            </a:prstGeom>
                                            <a:noFill/>
                                            <a:ln>
                                              <a:noFill/>
                                            </a:ln>
                                          </pic:spPr>
                                        </pic:pic>
                                      </a:graphicData>
                                    </a:graphic>
                                  </wp:inline>
                                </w:drawing>
                              </w:r>
                            </w:p>
                          </w:tc>
                        </w:tr>
                      </w:tbl>
                      <w:p w:rsidR="00C534DF" w:rsidRPr="0080762A" w:rsidRDefault="00C534DF" w:rsidP="00C534DF">
                        <w:pPr>
                          <w:spacing w:after="160" w:line="259" w:lineRule="auto"/>
                          <w:rPr>
                            <w:rFonts w:eastAsia="Calibri"/>
                            <w:lang w:eastAsia="en-US"/>
                          </w:rPr>
                        </w:pPr>
                      </w:p>
                    </w:tc>
                  </w:tr>
                </w:tbl>
                <w:p w:rsidR="00C534DF" w:rsidRPr="0080762A" w:rsidRDefault="00C534DF" w:rsidP="00C534DF">
                  <w:pPr>
                    <w:widowControl w:val="0"/>
                    <w:autoSpaceDE w:val="0"/>
                    <w:autoSpaceDN w:val="0"/>
                    <w:adjustRightInd w:val="0"/>
                    <w:spacing w:line="240" w:lineRule="atLeast"/>
                    <w:rPr>
                      <w:rFonts w:eastAsia="Calibri"/>
                      <w:lang w:eastAsia="en-US"/>
                    </w:rPr>
                  </w:pPr>
                </w:p>
              </w:tc>
            </w:tr>
          </w:tbl>
          <w:p w:rsidR="00C534DF" w:rsidRPr="0080762A" w:rsidRDefault="00C534DF" w:rsidP="00C534DF">
            <w:pPr>
              <w:widowControl w:val="0"/>
              <w:autoSpaceDE w:val="0"/>
              <w:autoSpaceDN w:val="0"/>
              <w:adjustRightInd w:val="0"/>
              <w:spacing w:before="29" w:line="218" w:lineRule="exact"/>
              <w:ind w:left="15"/>
              <w:jc w:val="center"/>
              <w:rPr>
                <w:b/>
                <w:bCs/>
                <w:color w:val="000000"/>
              </w:rPr>
            </w:pPr>
          </w:p>
        </w:tc>
      </w:tr>
      <w:tr w:rsidR="00C534DF" w:rsidRPr="0080762A" w:rsidTr="00C534DF">
        <w:trPr>
          <w:trHeight w:hRule="exact" w:val="493"/>
        </w:trPr>
        <w:tc>
          <w:tcPr>
            <w:tcW w:w="10804" w:type="dxa"/>
            <w:tcBorders>
              <w:top w:val="nil"/>
              <w:left w:val="nil"/>
              <w:bottom w:val="nil"/>
              <w:right w:val="nil"/>
            </w:tcBorders>
          </w:tcPr>
          <w:tbl>
            <w:tblPr>
              <w:tblW w:w="10804" w:type="dxa"/>
              <w:tblInd w:w="15" w:type="dxa"/>
              <w:tblLayout w:type="fixed"/>
              <w:tblCellMar>
                <w:left w:w="15" w:type="dxa"/>
                <w:right w:w="15" w:type="dxa"/>
              </w:tblCellMar>
              <w:tblLook w:val="0000" w:firstRow="0" w:lastRow="0" w:firstColumn="0" w:lastColumn="0" w:noHBand="0" w:noVBand="0"/>
            </w:tblPr>
            <w:tblGrid>
              <w:gridCol w:w="10804"/>
            </w:tblGrid>
            <w:tr w:rsidR="00C534DF" w:rsidRPr="0080762A" w:rsidTr="00C534DF">
              <w:trPr>
                <w:trHeight w:hRule="exact" w:val="493"/>
              </w:trPr>
              <w:tc>
                <w:tcPr>
                  <w:tcW w:w="10804" w:type="dxa"/>
                  <w:tcBorders>
                    <w:top w:val="nil"/>
                    <w:left w:val="nil"/>
                    <w:bottom w:val="nil"/>
                    <w:right w:val="nil"/>
                  </w:tcBorders>
                </w:tcPr>
                <w:tbl>
                  <w:tblPr>
                    <w:tblW w:w="0" w:type="auto"/>
                    <w:tblInd w:w="15" w:type="dxa"/>
                    <w:tblLayout w:type="fixed"/>
                    <w:tblCellMar>
                      <w:left w:w="15" w:type="dxa"/>
                      <w:right w:w="15" w:type="dxa"/>
                    </w:tblCellMar>
                    <w:tblLook w:val="0000" w:firstRow="0" w:lastRow="0" w:firstColumn="0" w:lastColumn="0" w:noHBand="0" w:noVBand="0"/>
                  </w:tblPr>
                  <w:tblGrid>
                    <w:gridCol w:w="10804"/>
                  </w:tblGrid>
                  <w:tr w:rsidR="00C534DF" w:rsidRPr="0080762A" w:rsidTr="00C534DF">
                    <w:trPr>
                      <w:trHeight w:hRule="exact" w:val="493"/>
                    </w:trPr>
                    <w:tc>
                      <w:tcPr>
                        <w:tcW w:w="10804" w:type="dxa"/>
                        <w:tcBorders>
                          <w:top w:val="nil"/>
                          <w:left w:val="nil"/>
                          <w:bottom w:val="nil"/>
                          <w:right w:val="nil"/>
                        </w:tcBorders>
                      </w:tcPr>
                      <w:tbl>
                        <w:tblPr>
                          <w:tblW w:w="10804" w:type="dxa"/>
                          <w:tblInd w:w="15" w:type="dxa"/>
                          <w:tblLayout w:type="fixed"/>
                          <w:tblCellMar>
                            <w:left w:w="15" w:type="dxa"/>
                            <w:right w:w="15" w:type="dxa"/>
                          </w:tblCellMar>
                          <w:tblLook w:val="0000" w:firstRow="0" w:lastRow="0" w:firstColumn="0" w:lastColumn="0" w:noHBand="0" w:noVBand="0"/>
                        </w:tblPr>
                        <w:tblGrid>
                          <w:gridCol w:w="10804"/>
                        </w:tblGrid>
                        <w:tr w:rsidR="00C534DF" w:rsidRPr="0080762A" w:rsidTr="00C534DF">
                          <w:trPr>
                            <w:trHeight w:hRule="exact" w:val="493"/>
                          </w:trPr>
                          <w:tc>
                            <w:tcPr>
                              <w:tcW w:w="10804" w:type="dxa"/>
                              <w:tcBorders>
                                <w:top w:val="nil"/>
                                <w:left w:val="nil"/>
                                <w:bottom w:val="nil"/>
                                <w:right w:val="nil"/>
                              </w:tcBorders>
                            </w:tcPr>
                            <w:tbl>
                              <w:tblPr>
                                <w:tblW w:w="0" w:type="auto"/>
                                <w:tblInd w:w="15" w:type="dxa"/>
                                <w:tblLayout w:type="fixed"/>
                                <w:tblCellMar>
                                  <w:left w:w="15" w:type="dxa"/>
                                  <w:right w:w="15" w:type="dxa"/>
                                </w:tblCellMar>
                                <w:tblLook w:val="0000" w:firstRow="0" w:lastRow="0" w:firstColumn="0" w:lastColumn="0" w:noHBand="0" w:noVBand="0"/>
                              </w:tblPr>
                              <w:tblGrid>
                                <w:gridCol w:w="10804"/>
                              </w:tblGrid>
                              <w:tr w:rsidR="00C534DF" w:rsidRPr="0080762A" w:rsidTr="00C534DF">
                                <w:trPr>
                                  <w:trHeight w:hRule="exact" w:val="274"/>
                                </w:trPr>
                                <w:tc>
                                  <w:tcPr>
                                    <w:tcW w:w="10804" w:type="dxa"/>
                                    <w:tcBorders>
                                      <w:top w:val="nil"/>
                                      <w:left w:val="nil"/>
                                      <w:bottom w:val="nil"/>
                                      <w:right w:val="nil"/>
                                    </w:tcBorders>
                                  </w:tcPr>
                                  <w:p w:rsidR="00C534DF" w:rsidRPr="0080762A" w:rsidRDefault="00C534DF" w:rsidP="00C534DF">
                                    <w:pPr>
                                      <w:widowControl w:val="0"/>
                                      <w:autoSpaceDE w:val="0"/>
                                      <w:autoSpaceDN w:val="0"/>
                                      <w:adjustRightInd w:val="0"/>
                                      <w:spacing w:before="29" w:line="218" w:lineRule="exact"/>
                                      <w:ind w:left="15"/>
                                      <w:rPr>
                                        <w:rFonts w:eastAsia="Calibri"/>
                                        <w:color w:val="000000"/>
                                        <w:lang w:eastAsia="en-US"/>
                                      </w:rPr>
                                    </w:pPr>
                                    <w:r w:rsidRPr="0080762A">
                                      <w:rPr>
                                        <w:rFonts w:eastAsia="Calibri"/>
                                        <w:color w:val="000000"/>
                                        <w:lang w:eastAsia="en-US"/>
                                      </w:rPr>
                                      <w:t>Дата: 25.04.2019</w:t>
                                    </w:r>
                                  </w:p>
                                </w:tc>
                              </w:tr>
                              <w:tr w:rsidR="00C534DF" w:rsidRPr="0080762A" w:rsidTr="00C534DF">
                                <w:trPr>
                                  <w:trHeight w:hRule="exact" w:val="274"/>
                                </w:trPr>
                                <w:tc>
                                  <w:tcPr>
                                    <w:tcW w:w="10804" w:type="dxa"/>
                                    <w:tcBorders>
                                      <w:top w:val="nil"/>
                                      <w:left w:val="nil"/>
                                      <w:bottom w:val="nil"/>
                                      <w:right w:val="nil"/>
                                    </w:tcBorders>
                                  </w:tcPr>
                                  <w:p w:rsidR="00C534DF" w:rsidRPr="0080762A" w:rsidRDefault="00C534DF" w:rsidP="00C534DF">
                                    <w:pPr>
                                      <w:widowControl w:val="0"/>
                                      <w:autoSpaceDE w:val="0"/>
                                      <w:autoSpaceDN w:val="0"/>
                                      <w:adjustRightInd w:val="0"/>
                                      <w:spacing w:before="29" w:line="218" w:lineRule="exact"/>
                                      <w:ind w:left="15"/>
                                      <w:rPr>
                                        <w:rFonts w:eastAsia="Calibri"/>
                                        <w:color w:val="000000"/>
                                        <w:lang w:eastAsia="en-US"/>
                                      </w:rPr>
                                    </w:pPr>
                                    <w:r w:rsidRPr="0080762A">
                                      <w:rPr>
                                        <w:rFonts w:eastAsia="Calibri"/>
                                        <w:color w:val="000000"/>
                                        <w:lang w:eastAsia="en-US"/>
                                      </w:rPr>
                                      <w:t>Предмет: Математика</w:t>
                                    </w:r>
                                  </w:p>
                                </w:tc>
                              </w:tr>
                            </w:tbl>
                            <w:p w:rsidR="00C534DF" w:rsidRPr="0080762A" w:rsidRDefault="00C534DF" w:rsidP="00C534DF">
                              <w:pPr>
                                <w:spacing w:after="160" w:line="259" w:lineRule="auto"/>
                                <w:rPr>
                                  <w:rFonts w:eastAsia="Calibri"/>
                                  <w:lang w:eastAsia="en-US"/>
                                </w:rPr>
                              </w:pPr>
                            </w:p>
                          </w:tc>
                        </w:tr>
                        <w:tr w:rsidR="00C534DF" w:rsidRPr="0080762A" w:rsidTr="00C534DF">
                          <w:trPr>
                            <w:trHeight w:hRule="exact" w:val="3727"/>
                          </w:trPr>
                          <w:tc>
                            <w:tcPr>
                              <w:tcW w:w="10804" w:type="dxa"/>
                              <w:tcBorders>
                                <w:top w:val="nil"/>
                                <w:left w:val="nil"/>
                                <w:bottom w:val="nil"/>
                                <w:right w:val="nil"/>
                              </w:tcBorders>
                            </w:tcPr>
                            <w:tbl>
                              <w:tblPr>
                                <w:tblW w:w="0" w:type="auto"/>
                                <w:tblInd w:w="15" w:type="dxa"/>
                                <w:tblLayout w:type="fixed"/>
                                <w:tblCellMar>
                                  <w:left w:w="15" w:type="dxa"/>
                                  <w:right w:w="15" w:type="dxa"/>
                                </w:tblCellMar>
                                <w:tblLook w:val="0000" w:firstRow="0" w:lastRow="0" w:firstColumn="0" w:lastColumn="0" w:noHBand="0" w:noVBand="0"/>
                              </w:tblPr>
                              <w:tblGrid>
                                <w:gridCol w:w="10804"/>
                              </w:tblGrid>
                              <w:tr w:rsidR="00C534DF" w:rsidRPr="0080762A" w:rsidTr="00C534DF">
                                <w:trPr>
                                  <w:trHeight w:hRule="exact" w:val="274"/>
                                </w:trPr>
                                <w:tc>
                                  <w:tcPr>
                                    <w:tcW w:w="10804" w:type="dxa"/>
                                    <w:tcBorders>
                                      <w:top w:val="nil"/>
                                      <w:left w:val="nil"/>
                                      <w:bottom w:val="nil"/>
                                      <w:right w:val="nil"/>
                                    </w:tcBorders>
                                  </w:tcPr>
                                  <w:p w:rsidR="00C534DF" w:rsidRPr="0080762A" w:rsidRDefault="00C534DF" w:rsidP="00C534DF">
                                    <w:pPr>
                                      <w:widowControl w:val="0"/>
                                      <w:autoSpaceDE w:val="0"/>
                                      <w:autoSpaceDN w:val="0"/>
                                      <w:adjustRightInd w:val="0"/>
                                      <w:spacing w:before="29" w:line="218" w:lineRule="exact"/>
                                      <w:ind w:left="15"/>
                                      <w:rPr>
                                        <w:rFonts w:eastAsia="Calibri"/>
                                        <w:color w:val="000000"/>
                                        <w:lang w:eastAsia="en-US"/>
                                      </w:rPr>
                                    </w:pPr>
                                    <w:r w:rsidRPr="0080762A">
                                      <w:rPr>
                                        <w:rFonts w:eastAsia="Calibri"/>
                                        <w:color w:val="000000"/>
                                        <w:lang w:eastAsia="en-US"/>
                                      </w:rPr>
                                      <w:t>Дата: 25.04.2019</w:t>
                                    </w:r>
                                  </w:p>
                                </w:tc>
                              </w:tr>
                              <w:tr w:rsidR="00C534DF" w:rsidRPr="0080762A" w:rsidTr="00C534DF">
                                <w:trPr>
                                  <w:trHeight w:hRule="exact" w:val="274"/>
                                </w:trPr>
                                <w:tc>
                                  <w:tcPr>
                                    <w:tcW w:w="10804" w:type="dxa"/>
                                    <w:tcBorders>
                                      <w:top w:val="nil"/>
                                      <w:left w:val="nil"/>
                                      <w:bottom w:val="nil"/>
                                      <w:right w:val="nil"/>
                                    </w:tcBorders>
                                  </w:tcPr>
                                  <w:p w:rsidR="00C534DF" w:rsidRPr="0080762A" w:rsidRDefault="00C534DF" w:rsidP="00C534DF">
                                    <w:pPr>
                                      <w:widowControl w:val="0"/>
                                      <w:autoSpaceDE w:val="0"/>
                                      <w:autoSpaceDN w:val="0"/>
                                      <w:adjustRightInd w:val="0"/>
                                      <w:spacing w:before="29" w:line="218" w:lineRule="exact"/>
                                      <w:ind w:left="15"/>
                                      <w:rPr>
                                        <w:rFonts w:eastAsia="Calibri"/>
                                        <w:color w:val="000000"/>
                                        <w:lang w:eastAsia="en-US"/>
                                      </w:rPr>
                                    </w:pPr>
                                    <w:r w:rsidRPr="0080762A">
                                      <w:rPr>
                                        <w:rFonts w:eastAsia="Calibri"/>
                                        <w:color w:val="000000"/>
                                        <w:lang w:eastAsia="en-US"/>
                                      </w:rPr>
                                      <w:t>Предмет: Математика</w:t>
                                    </w:r>
                                  </w:p>
                                </w:tc>
                              </w:tr>
                            </w:tbl>
                            <w:p w:rsidR="00C534DF" w:rsidRPr="0080762A" w:rsidRDefault="00C534DF" w:rsidP="00C534DF">
                              <w:pPr>
                                <w:spacing w:after="160" w:line="259" w:lineRule="auto"/>
                                <w:rPr>
                                  <w:rFonts w:eastAsia="Calibri"/>
                                  <w:lang w:eastAsia="en-US"/>
                                </w:rPr>
                              </w:pPr>
                            </w:p>
                          </w:tc>
                        </w:tr>
                      </w:tbl>
                      <w:p w:rsidR="00C534DF" w:rsidRPr="0080762A" w:rsidRDefault="00C534DF" w:rsidP="00C534DF">
                        <w:pPr>
                          <w:widowControl w:val="0"/>
                          <w:autoSpaceDE w:val="0"/>
                          <w:autoSpaceDN w:val="0"/>
                          <w:adjustRightInd w:val="0"/>
                          <w:spacing w:before="29" w:line="218" w:lineRule="exact"/>
                          <w:ind w:left="15"/>
                          <w:rPr>
                            <w:rFonts w:eastAsia="Calibri"/>
                            <w:color w:val="000000"/>
                            <w:lang w:eastAsia="en-US"/>
                          </w:rPr>
                        </w:pPr>
                      </w:p>
                    </w:tc>
                  </w:tr>
                  <w:tr w:rsidR="00C534DF" w:rsidRPr="0080762A" w:rsidTr="00C534DF">
                    <w:trPr>
                      <w:trHeight w:hRule="exact" w:val="3727"/>
                    </w:trPr>
                    <w:tc>
                      <w:tcPr>
                        <w:tcW w:w="10804" w:type="dxa"/>
                        <w:tcBorders>
                          <w:top w:val="nil"/>
                          <w:left w:val="nil"/>
                          <w:bottom w:val="nil"/>
                          <w:right w:val="nil"/>
                        </w:tcBorders>
                      </w:tcPr>
                      <w:p w:rsidR="00C534DF" w:rsidRPr="0080762A" w:rsidRDefault="00C534DF" w:rsidP="00C534DF">
                        <w:pPr>
                          <w:widowControl w:val="0"/>
                          <w:autoSpaceDE w:val="0"/>
                          <w:autoSpaceDN w:val="0"/>
                          <w:adjustRightInd w:val="0"/>
                          <w:spacing w:line="240" w:lineRule="atLeast"/>
                          <w:rPr>
                            <w:rFonts w:eastAsia="Calibri"/>
                            <w:lang w:eastAsia="en-US"/>
                          </w:rPr>
                        </w:pPr>
                        <w:r w:rsidRPr="0080762A">
                          <w:rPr>
                            <w:rFonts w:eastAsia="Calibri"/>
                            <w:noProof/>
                          </w:rPr>
                          <w:drawing>
                            <wp:inline distT="0" distB="0" distL="0" distR="0" wp14:anchorId="1167A1BD" wp14:editId="4FB4999D">
                              <wp:extent cx="6715125" cy="24098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15125" cy="2409825"/>
                                      </a:xfrm>
                                      <a:prstGeom prst="rect">
                                        <a:avLst/>
                                      </a:prstGeom>
                                      <a:noFill/>
                                      <a:ln>
                                        <a:noFill/>
                                      </a:ln>
                                    </pic:spPr>
                                  </pic:pic>
                                </a:graphicData>
                              </a:graphic>
                            </wp:inline>
                          </w:drawing>
                        </w:r>
                      </w:p>
                    </w:tc>
                  </w:tr>
                </w:tbl>
                <w:p w:rsidR="00C534DF" w:rsidRPr="0080762A" w:rsidRDefault="00C534DF" w:rsidP="00C534DF">
                  <w:pPr>
                    <w:spacing w:after="160" w:line="259" w:lineRule="auto"/>
                    <w:rPr>
                      <w:rFonts w:eastAsia="Calibri"/>
                      <w:lang w:eastAsia="en-US"/>
                    </w:rPr>
                  </w:pPr>
                </w:p>
              </w:tc>
            </w:tr>
            <w:tr w:rsidR="00C534DF" w:rsidRPr="0080762A" w:rsidTr="00C534DF">
              <w:trPr>
                <w:trHeight w:hRule="exact" w:val="3727"/>
              </w:trPr>
              <w:tc>
                <w:tcPr>
                  <w:tcW w:w="10804" w:type="dxa"/>
                  <w:tcBorders>
                    <w:top w:val="nil"/>
                    <w:left w:val="nil"/>
                    <w:bottom w:val="nil"/>
                    <w:right w:val="nil"/>
                  </w:tcBorders>
                </w:tcPr>
                <w:tbl>
                  <w:tblPr>
                    <w:tblW w:w="0" w:type="auto"/>
                    <w:tblInd w:w="15" w:type="dxa"/>
                    <w:tblLayout w:type="fixed"/>
                    <w:tblCellMar>
                      <w:left w:w="15" w:type="dxa"/>
                      <w:right w:w="15" w:type="dxa"/>
                    </w:tblCellMar>
                    <w:tblLook w:val="0000" w:firstRow="0" w:lastRow="0" w:firstColumn="0" w:lastColumn="0" w:noHBand="0" w:noVBand="0"/>
                  </w:tblPr>
                  <w:tblGrid>
                    <w:gridCol w:w="10804"/>
                  </w:tblGrid>
                  <w:tr w:rsidR="00C534DF" w:rsidRPr="0080762A" w:rsidTr="00C534DF">
                    <w:trPr>
                      <w:trHeight w:hRule="exact" w:val="493"/>
                    </w:trPr>
                    <w:tc>
                      <w:tcPr>
                        <w:tcW w:w="10804" w:type="dxa"/>
                        <w:tcBorders>
                          <w:top w:val="nil"/>
                          <w:left w:val="nil"/>
                          <w:bottom w:val="nil"/>
                          <w:right w:val="nil"/>
                        </w:tcBorders>
                      </w:tcPr>
                      <w:p w:rsidR="00C534DF" w:rsidRPr="0080762A" w:rsidRDefault="00C534DF" w:rsidP="00C534DF">
                        <w:pPr>
                          <w:widowControl w:val="0"/>
                          <w:autoSpaceDE w:val="0"/>
                          <w:autoSpaceDN w:val="0"/>
                          <w:adjustRightInd w:val="0"/>
                          <w:spacing w:before="29" w:line="218" w:lineRule="exact"/>
                          <w:ind w:left="15"/>
                          <w:rPr>
                            <w:rFonts w:eastAsia="Calibri"/>
                            <w:color w:val="000000"/>
                            <w:lang w:eastAsia="en-US"/>
                          </w:rPr>
                        </w:pPr>
                      </w:p>
                    </w:tc>
                  </w:tr>
                  <w:tr w:rsidR="00C534DF" w:rsidRPr="0080762A" w:rsidTr="00C534DF">
                    <w:trPr>
                      <w:trHeight w:hRule="exact" w:val="3727"/>
                    </w:trPr>
                    <w:tc>
                      <w:tcPr>
                        <w:tcW w:w="10804" w:type="dxa"/>
                        <w:tcBorders>
                          <w:top w:val="nil"/>
                          <w:left w:val="nil"/>
                          <w:bottom w:val="nil"/>
                          <w:right w:val="nil"/>
                        </w:tcBorders>
                      </w:tcPr>
                      <w:p w:rsidR="00C534DF" w:rsidRPr="0080762A" w:rsidRDefault="00C534DF" w:rsidP="00C534DF">
                        <w:pPr>
                          <w:widowControl w:val="0"/>
                          <w:autoSpaceDE w:val="0"/>
                          <w:autoSpaceDN w:val="0"/>
                          <w:adjustRightInd w:val="0"/>
                          <w:spacing w:line="240" w:lineRule="atLeast"/>
                          <w:rPr>
                            <w:rFonts w:eastAsia="Calibri"/>
                            <w:lang w:eastAsia="en-US"/>
                          </w:rPr>
                        </w:pPr>
                        <w:r w:rsidRPr="0080762A">
                          <w:rPr>
                            <w:rFonts w:eastAsia="Calibri"/>
                            <w:noProof/>
                          </w:rPr>
                          <w:drawing>
                            <wp:inline distT="0" distB="0" distL="0" distR="0" wp14:anchorId="5E760096" wp14:editId="7001718D">
                              <wp:extent cx="6715125" cy="24098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15125" cy="2409825"/>
                                      </a:xfrm>
                                      <a:prstGeom prst="rect">
                                        <a:avLst/>
                                      </a:prstGeom>
                                      <a:noFill/>
                                      <a:ln>
                                        <a:noFill/>
                                      </a:ln>
                                    </pic:spPr>
                                  </pic:pic>
                                </a:graphicData>
                              </a:graphic>
                            </wp:inline>
                          </w:drawing>
                        </w:r>
                      </w:p>
                    </w:tc>
                  </w:tr>
                </w:tbl>
                <w:p w:rsidR="00C534DF" w:rsidRPr="0080762A" w:rsidRDefault="00C534DF" w:rsidP="00C534DF">
                  <w:pPr>
                    <w:spacing w:after="160" w:line="259" w:lineRule="auto"/>
                    <w:rPr>
                      <w:rFonts w:eastAsia="Calibri"/>
                      <w:lang w:eastAsia="en-US"/>
                    </w:rPr>
                  </w:pPr>
                </w:p>
              </w:tc>
            </w:tr>
          </w:tbl>
          <w:p w:rsidR="00C534DF" w:rsidRPr="0080762A" w:rsidRDefault="00C534DF" w:rsidP="00C534DF">
            <w:pPr>
              <w:widowControl w:val="0"/>
              <w:autoSpaceDE w:val="0"/>
              <w:autoSpaceDN w:val="0"/>
              <w:adjustRightInd w:val="0"/>
              <w:spacing w:before="29" w:line="218" w:lineRule="exact"/>
              <w:ind w:left="15"/>
              <w:rPr>
                <w:color w:val="000000"/>
              </w:rPr>
            </w:pPr>
          </w:p>
        </w:tc>
      </w:tr>
      <w:tr w:rsidR="00C534DF" w:rsidRPr="0080762A" w:rsidTr="00C534DF">
        <w:trPr>
          <w:trHeight w:hRule="exact" w:val="3727"/>
        </w:trPr>
        <w:tc>
          <w:tcPr>
            <w:tcW w:w="10804" w:type="dxa"/>
            <w:tcBorders>
              <w:top w:val="nil"/>
              <w:left w:val="nil"/>
              <w:bottom w:val="nil"/>
              <w:right w:val="nil"/>
            </w:tcBorders>
          </w:tcPr>
          <w:p w:rsidR="00C534DF" w:rsidRPr="0080762A" w:rsidRDefault="00C534DF" w:rsidP="00C534DF">
            <w:pPr>
              <w:widowControl w:val="0"/>
              <w:autoSpaceDE w:val="0"/>
              <w:autoSpaceDN w:val="0"/>
              <w:adjustRightInd w:val="0"/>
              <w:spacing w:line="240" w:lineRule="atLeast"/>
            </w:pPr>
            <w:r w:rsidRPr="0080762A">
              <w:rPr>
                <w:rFonts w:eastAsia="Calibri"/>
                <w:noProof/>
              </w:rPr>
              <w:drawing>
                <wp:inline distT="0" distB="0" distL="0" distR="0" wp14:anchorId="026E201E" wp14:editId="55D2D5F8">
                  <wp:extent cx="6705600" cy="23945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05600" cy="2394585"/>
                          </a:xfrm>
                          <a:prstGeom prst="rect">
                            <a:avLst/>
                          </a:prstGeom>
                          <a:noFill/>
                          <a:ln>
                            <a:noFill/>
                          </a:ln>
                        </pic:spPr>
                      </pic:pic>
                    </a:graphicData>
                  </a:graphic>
                </wp:inline>
              </w:drawing>
            </w:r>
          </w:p>
          <w:p w:rsidR="00C534DF" w:rsidRPr="0080762A" w:rsidRDefault="00C534DF" w:rsidP="00C534DF">
            <w:pPr>
              <w:widowControl w:val="0"/>
              <w:autoSpaceDE w:val="0"/>
              <w:autoSpaceDN w:val="0"/>
              <w:adjustRightInd w:val="0"/>
              <w:spacing w:line="240" w:lineRule="atLeast"/>
            </w:pPr>
          </w:p>
          <w:p w:rsidR="00C534DF" w:rsidRPr="0080762A" w:rsidRDefault="00C534DF" w:rsidP="00C534DF">
            <w:pPr>
              <w:widowControl w:val="0"/>
              <w:autoSpaceDE w:val="0"/>
              <w:autoSpaceDN w:val="0"/>
              <w:adjustRightInd w:val="0"/>
              <w:spacing w:line="240" w:lineRule="atLeast"/>
            </w:pPr>
          </w:p>
        </w:tc>
      </w:tr>
    </w:tbl>
    <w:p w:rsidR="00C534DF" w:rsidRPr="0080762A" w:rsidRDefault="00C534DF" w:rsidP="00C534DF">
      <w:pPr>
        <w:jc w:val="both"/>
        <w:rPr>
          <w:rFonts w:eastAsia="Calibri"/>
          <w:lang w:eastAsia="en-US"/>
        </w:rPr>
      </w:pPr>
    </w:p>
    <w:p w:rsidR="00C534DF" w:rsidRPr="0080762A" w:rsidRDefault="00C534DF" w:rsidP="00C534DF">
      <w:pPr>
        <w:jc w:val="both"/>
        <w:rPr>
          <w:rFonts w:eastAsia="Calibri"/>
          <w:lang w:eastAsia="en-US"/>
        </w:rPr>
      </w:pPr>
    </w:p>
    <w:p w:rsidR="00C534DF" w:rsidRPr="0080762A" w:rsidRDefault="00C534DF" w:rsidP="00C534DF">
      <w:pPr>
        <w:jc w:val="both"/>
        <w:rPr>
          <w:rFonts w:eastAsia="Calibri"/>
          <w:lang w:eastAsia="en-US"/>
        </w:rPr>
      </w:pPr>
    </w:p>
    <w:tbl>
      <w:tblPr>
        <w:tblW w:w="0" w:type="auto"/>
        <w:tblInd w:w="15" w:type="dxa"/>
        <w:tblLayout w:type="fixed"/>
        <w:tblCellMar>
          <w:left w:w="15" w:type="dxa"/>
          <w:right w:w="15" w:type="dxa"/>
        </w:tblCellMar>
        <w:tblLook w:val="0000" w:firstRow="0" w:lastRow="0" w:firstColumn="0" w:lastColumn="0" w:noHBand="0" w:noVBand="0"/>
      </w:tblPr>
      <w:tblGrid>
        <w:gridCol w:w="3524"/>
        <w:gridCol w:w="1721"/>
        <w:gridCol w:w="1843"/>
      </w:tblGrid>
      <w:tr w:rsidR="00C534DF" w:rsidRPr="0080762A" w:rsidTr="00C534DF">
        <w:trPr>
          <w:trHeight w:hRule="exact" w:val="274"/>
        </w:trPr>
        <w:tc>
          <w:tcPr>
            <w:tcW w:w="3524" w:type="dxa"/>
            <w:tcBorders>
              <w:top w:val="nil"/>
              <w:left w:val="nil"/>
              <w:bottom w:val="nil"/>
              <w:right w:val="nil"/>
            </w:tcBorders>
          </w:tcPr>
          <w:p w:rsidR="00C534DF" w:rsidRPr="0080762A" w:rsidRDefault="00C534DF" w:rsidP="00C534DF">
            <w:pPr>
              <w:widowControl w:val="0"/>
              <w:autoSpaceDE w:val="0"/>
              <w:autoSpaceDN w:val="0"/>
              <w:adjustRightInd w:val="0"/>
              <w:spacing w:before="29" w:line="218" w:lineRule="exact"/>
              <w:ind w:left="15"/>
              <w:rPr>
                <w:rFonts w:eastAsiaTheme="minorEastAsia"/>
                <w:color w:val="000000"/>
              </w:rPr>
            </w:pPr>
          </w:p>
        </w:tc>
        <w:tc>
          <w:tcPr>
            <w:tcW w:w="1721"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b/>
                <w:bCs/>
                <w:color w:val="000000"/>
              </w:rPr>
            </w:pPr>
            <w:r w:rsidRPr="0080762A">
              <w:rPr>
                <w:rFonts w:eastAsiaTheme="minorEastAsia"/>
                <w:b/>
                <w:bCs/>
                <w:color w:val="000000"/>
              </w:rPr>
              <w:t>Кол-во уч.</w:t>
            </w:r>
          </w:p>
        </w:tc>
        <w:tc>
          <w:tcPr>
            <w:tcW w:w="1843"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b/>
                <w:bCs/>
                <w:color w:val="000000"/>
              </w:rPr>
            </w:pPr>
            <w:r w:rsidRPr="0080762A">
              <w:rPr>
                <w:rFonts w:eastAsiaTheme="minorEastAsia"/>
                <w:b/>
                <w:bCs/>
                <w:color w:val="000000"/>
              </w:rPr>
              <w:t>%</w:t>
            </w:r>
          </w:p>
        </w:tc>
      </w:tr>
      <w:tr w:rsidR="00C534DF" w:rsidRPr="0080762A" w:rsidTr="00C534DF">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218" w:lineRule="exact"/>
              <w:ind w:left="15"/>
              <w:rPr>
                <w:rFonts w:eastAsiaTheme="minorEastAsia"/>
                <w:color w:val="000000"/>
              </w:rPr>
            </w:pPr>
            <w:r w:rsidRPr="0080762A">
              <w:rPr>
                <w:rFonts w:eastAsiaTheme="minorEastAsia"/>
                <w:color w:val="000000"/>
              </w:rPr>
              <w:t xml:space="preserve">Понизили ( </w:t>
            </w:r>
            <w:proofErr w:type="spellStart"/>
            <w:r w:rsidRPr="0080762A">
              <w:rPr>
                <w:rFonts w:eastAsiaTheme="minorEastAsia"/>
                <w:color w:val="000000"/>
              </w:rPr>
              <w:t>Отм</w:t>
            </w:r>
            <w:proofErr w:type="spellEnd"/>
            <w:r w:rsidRPr="0080762A">
              <w:rPr>
                <w:rFonts w:eastAsiaTheme="minorEastAsia"/>
                <w:color w:val="000000"/>
              </w:rPr>
              <w:t xml:space="preserve">.&lt; </w:t>
            </w:r>
            <w:proofErr w:type="spellStart"/>
            <w:r w:rsidRPr="0080762A">
              <w:rPr>
                <w:rFonts w:eastAsiaTheme="minorEastAsia"/>
                <w:color w:val="000000"/>
              </w:rPr>
              <w:t>Отм.по</w:t>
            </w:r>
            <w:proofErr w:type="spellEnd"/>
            <w:r w:rsidRPr="0080762A">
              <w:rPr>
                <w:rFonts w:eastAsiaTheme="minorEastAsia"/>
                <w:color w:val="000000"/>
              </w:rPr>
              <w:t xml:space="preserve"> журналу)</w:t>
            </w:r>
          </w:p>
        </w:tc>
        <w:tc>
          <w:tcPr>
            <w:tcW w:w="1721"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2794</w:t>
            </w:r>
          </w:p>
        </w:tc>
        <w:tc>
          <w:tcPr>
            <w:tcW w:w="1843"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22</w:t>
            </w:r>
          </w:p>
        </w:tc>
      </w:tr>
      <w:tr w:rsidR="00C534DF" w:rsidRPr="0080762A" w:rsidTr="00C534DF">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218" w:lineRule="exact"/>
              <w:ind w:left="15"/>
              <w:rPr>
                <w:rFonts w:eastAsiaTheme="minorEastAsia"/>
                <w:color w:val="000000"/>
              </w:rPr>
            </w:pPr>
            <w:r w:rsidRPr="0080762A">
              <w:rPr>
                <w:rFonts w:eastAsiaTheme="minorEastAsia"/>
                <w:color w:val="000000"/>
              </w:rPr>
              <w:t>Подтвердили(</w:t>
            </w:r>
            <w:proofErr w:type="spellStart"/>
            <w:r w:rsidRPr="0080762A">
              <w:rPr>
                <w:rFonts w:eastAsiaTheme="minorEastAsia"/>
                <w:color w:val="000000"/>
              </w:rPr>
              <w:t>Отм</w:t>
            </w:r>
            <w:proofErr w:type="spellEnd"/>
            <w:r w:rsidRPr="0080762A">
              <w:rPr>
                <w:rFonts w:eastAsiaTheme="minorEastAsia"/>
                <w:color w:val="000000"/>
              </w:rPr>
              <w:t>.=</w:t>
            </w:r>
            <w:proofErr w:type="spellStart"/>
            <w:r w:rsidRPr="0080762A">
              <w:rPr>
                <w:rFonts w:eastAsiaTheme="minorEastAsia"/>
                <w:color w:val="000000"/>
              </w:rPr>
              <w:t>Отм.по</w:t>
            </w:r>
            <w:proofErr w:type="spellEnd"/>
            <w:r w:rsidRPr="0080762A">
              <w:rPr>
                <w:rFonts w:eastAsiaTheme="minorEastAsia"/>
                <w:color w:val="000000"/>
              </w:rPr>
              <w:t xml:space="preserve"> журналу)</w:t>
            </w:r>
          </w:p>
        </w:tc>
        <w:tc>
          <w:tcPr>
            <w:tcW w:w="1721"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8787</w:t>
            </w:r>
          </w:p>
        </w:tc>
        <w:tc>
          <w:tcPr>
            <w:tcW w:w="1843"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69</w:t>
            </w:r>
          </w:p>
        </w:tc>
      </w:tr>
      <w:tr w:rsidR="00C534DF" w:rsidRPr="0080762A" w:rsidTr="00C534DF">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218" w:lineRule="exact"/>
              <w:ind w:left="15"/>
              <w:rPr>
                <w:rFonts w:eastAsiaTheme="minorEastAsia"/>
                <w:color w:val="000000"/>
              </w:rPr>
            </w:pPr>
            <w:r w:rsidRPr="0080762A">
              <w:rPr>
                <w:rFonts w:eastAsiaTheme="minorEastAsia"/>
                <w:color w:val="000000"/>
              </w:rPr>
              <w:t>Повысили (</w:t>
            </w:r>
            <w:proofErr w:type="spellStart"/>
            <w:r w:rsidRPr="0080762A">
              <w:rPr>
                <w:rFonts w:eastAsiaTheme="minorEastAsia"/>
                <w:color w:val="000000"/>
              </w:rPr>
              <w:t>Отм</w:t>
            </w:r>
            <w:proofErr w:type="spellEnd"/>
            <w:r w:rsidRPr="0080762A">
              <w:rPr>
                <w:rFonts w:eastAsiaTheme="minorEastAsia"/>
                <w:color w:val="000000"/>
              </w:rPr>
              <w:t xml:space="preserve">.&gt; </w:t>
            </w:r>
            <w:proofErr w:type="spellStart"/>
            <w:r w:rsidRPr="0080762A">
              <w:rPr>
                <w:rFonts w:eastAsiaTheme="minorEastAsia"/>
                <w:color w:val="000000"/>
              </w:rPr>
              <w:t>Отм.по</w:t>
            </w:r>
            <w:proofErr w:type="spellEnd"/>
            <w:r w:rsidRPr="0080762A">
              <w:rPr>
                <w:rFonts w:eastAsiaTheme="minorEastAsia"/>
                <w:color w:val="000000"/>
              </w:rPr>
              <w:t xml:space="preserve"> журналу)</w:t>
            </w:r>
          </w:p>
        </w:tc>
        <w:tc>
          <w:tcPr>
            <w:tcW w:w="1721"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1109</w:t>
            </w:r>
          </w:p>
        </w:tc>
        <w:tc>
          <w:tcPr>
            <w:tcW w:w="1843"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9</w:t>
            </w:r>
          </w:p>
        </w:tc>
      </w:tr>
      <w:tr w:rsidR="00C534DF" w:rsidRPr="0080762A" w:rsidTr="00C534DF">
        <w:trPr>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218" w:lineRule="exact"/>
              <w:ind w:left="15"/>
              <w:rPr>
                <w:rFonts w:eastAsiaTheme="minorEastAsia"/>
                <w:b/>
                <w:bCs/>
                <w:color w:val="000000"/>
              </w:rPr>
            </w:pPr>
            <w:r w:rsidRPr="0080762A">
              <w:rPr>
                <w:rFonts w:eastAsiaTheme="minorEastAsia"/>
                <w:b/>
                <w:bCs/>
                <w:color w:val="000000"/>
              </w:rPr>
              <w:t>Всего*:</w:t>
            </w:r>
          </w:p>
        </w:tc>
        <w:tc>
          <w:tcPr>
            <w:tcW w:w="1721"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b/>
                <w:bCs/>
                <w:color w:val="000000"/>
              </w:rPr>
            </w:pPr>
            <w:r w:rsidRPr="0080762A">
              <w:rPr>
                <w:rFonts w:eastAsiaTheme="minorEastAsia"/>
                <w:b/>
                <w:bCs/>
                <w:color w:val="000000"/>
              </w:rPr>
              <w:t>12690</w:t>
            </w:r>
          </w:p>
        </w:tc>
        <w:tc>
          <w:tcPr>
            <w:tcW w:w="1843"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b/>
                <w:bCs/>
                <w:color w:val="000000"/>
              </w:rPr>
            </w:pPr>
            <w:r w:rsidRPr="0080762A">
              <w:rPr>
                <w:rFonts w:eastAsiaTheme="minorEastAsia"/>
                <w:b/>
                <w:bCs/>
                <w:color w:val="000000"/>
              </w:rPr>
              <w:t>100</w:t>
            </w:r>
          </w:p>
        </w:tc>
      </w:tr>
    </w:tbl>
    <w:p w:rsidR="00C534DF" w:rsidRPr="0080762A" w:rsidRDefault="00C534DF" w:rsidP="00C534DF">
      <w:pPr>
        <w:jc w:val="both"/>
        <w:rPr>
          <w:rFonts w:eastAsia="Calibri"/>
          <w:lang w:eastAsia="en-US"/>
        </w:rPr>
      </w:pPr>
    </w:p>
    <w:p w:rsidR="00C534DF" w:rsidRPr="0080762A" w:rsidRDefault="00C534DF" w:rsidP="00C534DF">
      <w:pPr>
        <w:jc w:val="both"/>
        <w:rPr>
          <w:rFonts w:eastAsia="Calibri"/>
          <w:lang w:eastAsia="en-US"/>
        </w:rPr>
      </w:pPr>
    </w:p>
    <w:p w:rsidR="00C534DF" w:rsidRPr="0080762A" w:rsidRDefault="00C534DF" w:rsidP="00C534DF">
      <w:pPr>
        <w:tabs>
          <w:tab w:val="left" w:pos="426"/>
        </w:tabs>
        <w:rPr>
          <w:rFonts w:eastAsia="Calibri"/>
          <w:lang w:eastAsia="en-US"/>
        </w:rPr>
      </w:pPr>
      <w:bookmarkStart w:id="1" w:name="page5"/>
      <w:bookmarkEnd w:id="1"/>
      <w:r w:rsidRPr="0080762A">
        <w:rPr>
          <w:rFonts w:eastAsia="Calibri"/>
          <w:lang w:eastAsia="en-US"/>
        </w:rPr>
        <w:t>Следует отметить, что 69,24% учащихся подтвердили свою отметку по журналу, а 8,74% даже ее повысили. Это очень высокий показатель.</w:t>
      </w:r>
    </w:p>
    <w:p w:rsidR="00C534DF" w:rsidRPr="0080762A" w:rsidRDefault="00C534DF" w:rsidP="00C534DF">
      <w:pPr>
        <w:tabs>
          <w:tab w:val="left" w:pos="426"/>
        </w:tabs>
        <w:rPr>
          <w:rFonts w:eastAsia="Calibri"/>
          <w:lang w:eastAsia="en-US"/>
        </w:rPr>
      </w:pPr>
      <w:r w:rsidRPr="0080762A">
        <w:rPr>
          <w:rFonts w:eastAsia="Calibri"/>
          <w:lang w:eastAsia="en-US"/>
        </w:rPr>
        <w:t>При этом 22,02% учащихся понизили отметку. Это нужно взять на заметку учителю, работающему с данным классом. Одна из причин могла быть действительно завышение отметки по математики учителем, но нельзя не рассматривать тот факт, что учащийся мог испытывать сильный стресс, и это вызвало серьезные затруднения при решении заданий, а, следовательно, и набор баллов.</w:t>
      </w:r>
    </w:p>
    <w:p w:rsidR="00C534DF" w:rsidRPr="0080762A" w:rsidRDefault="00C534DF" w:rsidP="00C534DF">
      <w:pPr>
        <w:tabs>
          <w:tab w:val="left" w:pos="426"/>
        </w:tabs>
        <w:rPr>
          <w:rFonts w:eastAsia="Calibri"/>
          <w:lang w:eastAsia="en-US"/>
        </w:rPr>
      </w:pPr>
    </w:p>
    <w:p w:rsidR="00C534DF" w:rsidRPr="0080762A" w:rsidRDefault="00C534DF" w:rsidP="00C534DF">
      <w:pPr>
        <w:numPr>
          <w:ilvl w:val="0"/>
          <w:numId w:val="18"/>
        </w:numPr>
        <w:tabs>
          <w:tab w:val="left" w:pos="426"/>
        </w:tabs>
        <w:spacing w:after="160" w:line="259" w:lineRule="auto"/>
        <w:ind w:left="0" w:firstLine="0"/>
        <w:jc w:val="center"/>
        <w:rPr>
          <w:rFonts w:eastAsia="Calibri"/>
          <w:b/>
          <w:lang w:eastAsia="en-US"/>
        </w:rPr>
      </w:pPr>
      <w:r w:rsidRPr="0080762A">
        <w:rPr>
          <w:rFonts w:eastAsia="Calibri"/>
          <w:b/>
          <w:lang w:eastAsia="en-US"/>
        </w:rPr>
        <w:t>Анализ результатов выполнения работы</w:t>
      </w:r>
    </w:p>
    <w:p w:rsidR="00C534DF" w:rsidRPr="0080762A" w:rsidRDefault="00C534DF" w:rsidP="00C534DF">
      <w:pPr>
        <w:jc w:val="center"/>
        <w:rPr>
          <w:rFonts w:eastAsia="Calibri"/>
          <w:b/>
          <w:bCs/>
          <w:lang w:eastAsia="en-US"/>
        </w:rPr>
      </w:pPr>
    </w:p>
    <w:p w:rsidR="00C534DF" w:rsidRPr="0080762A" w:rsidRDefault="00C534DF" w:rsidP="00C534DF">
      <w:pPr>
        <w:ind w:firstLine="567"/>
        <w:jc w:val="both"/>
        <w:rPr>
          <w:rFonts w:eastAsia="Calibri"/>
          <w:lang w:eastAsia="en-US"/>
        </w:rPr>
      </w:pPr>
      <w:r w:rsidRPr="0080762A">
        <w:rPr>
          <w:rFonts w:eastAsia="Calibri"/>
          <w:lang w:eastAsia="en-US"/>
        </w:rPr>
        <w:t>Ниже приведены примеры заданий, сопоставимых с заданиями проверочной работы, их характеристика, результаты решения учащимися и комментарии к результатам.</w:t>
      </w:r>
    </w:p>
    <w:p w:rsidR="00C534DF" w:rsidRPr="0080762A" w:rsidRDefault="00C534DF" w:rsidP="00C534DF">
      <w:pPr>
        <w:autoSpaceDE w:val="0"/>
        <w:autoSpaceDN w:val="0"/>
        <w:adjustRightInd w:val="0"/>
        <w:rPr>
          <w:rFonts w:eastAsia="Calibri"/>
          <w:b/>
          <w:color w:val="000000"/>
          <w:lang w:eastAsia="en-US"/>
        </w:rPr>
      </w:pPr>
      <w:r w:rsidRPr="0080762A">
        <w:rPr>
          <w:rFonts w:eastAsia="Calibri"/>
          <w:b/>
          <w:color w:val="000000"/>
          <w:lang w:eastAsia="en-US"/>
        </w:rPr>
        <w:t>Задание 1.</w:t>
      </w:r>
    </w:p>
    <w:p w:rsidR="00C534DF" w:rsidRPr="0080762A" w:rsidRDefault="00C534DF" w:rsidP="00C534DF">
      <w:pPr>
        <w:autoSpaceDE w:val="0"/>
        <w:autoSpaceDN w:val="0"/>
        <w:adjustRightInd w:val="0"/>
        <w:rPr>
          <w:rFonts w:eastAsia="Calibri"/>
          <w:i/>
          <w:color w:val="000000"/>
          <w:lang w:eastAsia="en-US"/>
        </w:rPr>
      </w:pPr>
      <w:r w:rsidRPr="0080762A">
        <w:rPr>
          <w:rFonts w:eastAsia="Calibri"/>
          <w:i/>
          <w:color w:val="000000"/>
          <w:lang w:eastAsia="en-US"/>
        </w:rPr>
        <w:t>Характеристика задания:</w:t>
      </w:r>
    </w:p>
    <w:tbl>
      <w:tblPr>
        <w:tblW w:w="994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835"/>
        <w:gridCol w:w="1701"/>
        <w:gridCol w:w="1755"/>
      </w:tblGrid>
      <w:tr w:rsidR="00C534DF" w:rsidRPr="0080762A" w:rsidTr="0080762A">
        <w:tc>
          <w:tcPr>
            <w:tcW w:w="3652" w:type="dxa"/>
            <w:shd w:val="clear" w:color="auto" w:fill="auto"/>
          </w:tcPr>
          <w:p w:rsidR="00C534DF" w:rsidRPr="0080762A" w:rsidRDefault="00C534DF" w:rsidP="00C534DF">
            <w:pPr>
              <w:autoSpaceDE w:val="0"/>
              <w:autoSpaceDN w:val="0"/>
              <w:adjustRightInd w:val="0"/>
              <w:rPr>
                <w:rFonts w:eastAsia="Calibri"/>
                <w:color w:val="000000"/>
                <w:lang w:eastAsia="en-US"/>
              </w:rPr>
            </w:pPr>
            <w:r w:rsidRPr="0080762A">
              <w:rPr>
                <w:rFonts w:eastAsia="Calibri"/>
                <w:color w:val="000000"/>
                <w:lang w:eastAsia="en-US"/>
              </w:rPr>
              <w:t>Умения и виды деятельности, проверяемые в соответствии с ФГОС</w:t>
            </w:r>
          </w:p>
        </w:tc>
        <w:tc>
          <w:tcPr>
            <w:tcW w:w="2835" w:type="dxa"/>
            <w:shd w:val="clear" w:color="auto" w:fill="auto"/>
          </w:tcPr>
          <w:p w:rsidR="00C534DF" w:rsidRPr="0080762A" w:rsidRDefault="00C534DF" w:rsidP="00C534DF">
            <w:pPr>
              <w:autoSpaceDE w:val="0"/>
              <w:autoSpaceDN w:val="0"/>
              <w:adjustRightInd w:val="0"/>
              <w:rPr>
                <w:rFonts w:eastAsia="Calibri"/>
                <w:color w:val="000000"/>
                <w:lang w:eastAsia="en-US"/>
              </w:rPr>
            </w:pPr>
            <w:r w:rsidRPr="0080762A">
              <w:rPr>
                <w:rFonts w:eastAsia="Calibri"/>
                <w:color w:val="000000"/>
                <w:lang w:eastAsia="en-US"/>
              </w:rPr>
              <w:t xml:space="preserve">Выпускник научится / </w:t>
            </w:r>
            <w:r w:rsidRPr="0080762A">
              <w:rPr>
                <w:rFonts w:eastAsia="Calibri"/>
                <w:i/>
                <w:iCs/>
                <w:color w:val="000000"/>
                <w:lang w:eastAsia="en-US"/>
              </w:rPr>
              <w:t>получит</w:t>
            </w:r>
            <w:r w:rsidRPr="0080762A">
              <w:rPr>
                <w:rFonts w:eastAsia="Calibri"/>
                <w:color w:val="000000"/>
                <w:lang w:eastAsia="en-US"/>
              </w:rPr>
              <w:br/>
            </w:r>
            <w:r w:rsidRPr="0080762A">
              <w:rPr>
                <w:rFonts w:eastAsia="Calibri"/>
                <w:i/>
                <w:iCs/>
                <w:color w:val="000000"/>
                <w:lang w:eastAsia="en-US"/>
              </w:rPr>
              <w:t>возможность научиться</w:t>
            </w:r>
          </w:p>
        </w:tc>
        <w:tc>
          <w:tcPr>
            <w:tcW w:w="1701" w:type="dxa"/>
            <w:shd w:val="clear" w:color="auto" w:fill="auto"/>
          </w:tcPr>
          <w:p w:rsidR="00C534DF" w:rsidRPr="0080762A" w:rsidRDefault="00C534DF" w:rsidP="00C534DF">
            <w:pPr>
              <w:rPr>
                <w:rFonts w:eastAsia="Calibri"/>
                <w:color w:val="000000"/>
                <w:lang w:eastAsia="en-US"/>
              </w:rPr>
            </w:pPr>
            <w:r w:rsidRPr="0080762A">
              <w:rPr>
                <w:rFonts w:eastAsia="Calibri"/>
                <w:lang w:eastAsia="en-US"/>
              </w:rPr>
              <w:t>Процент выполнения задания (ЛО)</w:t>
            </w:r>
          </w:p>
        </w:tc>
        <w:tc>
          <w:tcPr>
            <w:tcW w:w="1755" w:type="dxa"/>
            <w:shd w:val="clear" w:color="auto" w:fill="auto"/>
          </w:tcPr>
          <w:p w:rsidR="00C534DF" w:rsidRPr="0080762A" w:rsidRDefault="00C534DF" w:rsidP="00C534DF">
            <w:pPr>
              <w:autoSpaceDE w:val="0"/>
              <w:autoSpaceDN w:val="0"/>
              <w:adjustRightInd w:val="0"/>
              <w:rPr>
                <w:rFonts w:eastAsia="Calibri"/>
                <w:color w:val="000000"/>
                <w:lang w:eastAsia="en-US"/>
              </w:rPr>
            </w:pPr>
            <w:r w:rsidRPr="0080762A">
              <w:rPr>
                <w:rFonts w:eastAsia="Calibri"/>
                <w:color w:val="000000"/>
                <w:lang w:eastAsia="en-US"/>
              </w:rPr>
              <w:t>Процент выполнения задания (РФ)</w:t>
            </w:r>
          </w:p>
        </w:tc>
      </w:tr>
      <w:tr w:rsidR="00C534DF" w:rsidRPr="0080762A" w:rsidTr="0080762A">
        <w:tc>
          <w:tcPr>
            <w:tcW w:w="3652" w:type="dxa"/>
            <w:shd w:val="clear" w:color="auto" w:fill="auto"/>
          </w:tcPr>
          <w:p w:rsidR="00C534DF" w:rsidRPr="0080762A" w:rsidRDefault="00C534DF" w:rsidP="00C534DF">
            <w:pPr>
              <w:autoSpaceDE w:val="0"/>
              <w:autoSpaceDN w:val="0"/>
              <w:adjustRightInd w:val="0"/>
              <w:rPr>
                <w:rFonts w:eastAsia="Calibri"/>
                <w:color w:val="000000"/>
                <w:lang w:eastAsia="en-US"/>
              </w:rPr>
            </w:pPr>
            <w:r w:rsidRPr="0080762A">
              <w:rPr>
                <w:rFonts w:eastAsia="Calibri"/>
                <w:color w:val="000000"/>
                <w:lang w:eastAsia="en-US"/>
              </w:rPr>
              <w:t xml:space="preserve">Развитие представлений о числе и числовых системах от </w:t>
            </w:r>
            <w:r w:rsidRPr="0080762A">
              <w:rPr>
                <w:rFonts w:eastAsia="Calibri"/>
                <w:color w:val="000000"/>
                <w:lang w:eastAsia="en-US"/>
              </w:rPr>
              <w:lastRenderedPageBreak/>
              <w:t>натуральных до действительных чисел</w:t>
            </w:r>
          </w:p>
        </w:tc>
        <w:tc>
          <w:tcPr>
            <w:tcW w:w="2835" w:type="dxa"/>
            <w:shd w:val="clear" w:color="auto" w:fill="auto"/>
          </w:tcPr>
          <w:p w:rsidR="00C534DF" w:rsidRPr="0080762A" w:rsidRDefault="00C534DF" w:rsidP="00C534DF">
            <w:pPr>
              <w:autoSpaceDE w:val="0"/>
              <w:autoSpaceDN w:val="0"/>
              <w:adjustRightInd w:val="0"/>
              <w:rPr>
                <w:rFonts w:eastAsia="Calibri"/>
                <w:color w:val="000000"/>
                <w:lang w:eastAsia="en-US"/>
              </w:rPr>
            </w:pPr>
            <w:r w:rsidRPr="0080762A">
              <w:rPr>
                <w:rFonts w:eastAsia="Calibri"/>
                <w:color w:val="000000"/>
                <w:lang w:eastAsia="en-US"/>
              </w:rPr>
              <w:lastRenderedPageBreak/>
              <w:t xml:space="preserve">Развитие представлений о числе и числовых </w:t>
            </w:r>
            <w:r w:rsidRPr="0080762A">
              <w:rPr>
                <w:rFonts w:eastAsia="Calibri"/>
                <w:color w:val="000000"/>
                <w:lang w:eastAsia="en-US"/>
              </w:rPr>
              <w:lastRenderedPageBreak/>
              <w:t>системах от натуральных до действительных чисел. Оперировать на базовом уровне понятием целое число</w:t>
            </w:r>
          </w:p>
        </w:tc>
        <w:tc>
          <w:tcPr>
            <w:tcW w:w="1701" w:type="dxa"/>
            <w:shd w:val="clear" w:color="auto" w:fill="auto"/>
          </w:tcPr>
          <w:p w:rsidR="00C534DF" w:rsidRPr="0080762A" w:rsidRDefault="00C534DF" w:rsidP="00C534DF">
            <w:pPr>
              <w:jc w:val="center"/>
              <w:rPr>
                <w:rFonts w:eastAsia="Calibri"/>
                <w:color w:val="000000"/>
                <w:lang w:eastAsia="en-US"/>
              </w:rPr>
            </w:pPr>
            <w:r w:rsidRPr="0080762A">
              <w:rPr>
                <w:rFonts w:eastAsia="Calibri"/>
                <w:color w:val="000000"/>
                <w:lang w:eastAsia="en-US"/>
              </w:rPr>
              <w:lastRenderedPageBreak/>
              <w:t>83</w:t>
            </w:r>
          </w:p>
          <w:p w:rsidR="00C534DF" w:rsidRPr="0080762A" w:rsidRDefault="00C534DF" w:rsidP="00C534DF">
            <w:pPr>
              <w:autoSpaceDE w:val="0"/>
              <w:autoSpaceDN w:val="0"/>
              <w:adjustRightInd w:val="0"/>
              <w:jc w:val="center"/>
              <w:rPr>
                <w:rFonts w:eastAsia="Calibri"/>
                <w:color w:val="000000"/>
                <w:lang w:eastAsia="en-US"/>
              </w:rPr>
            </w:pPr>
          </w:p>
        </w:tc>
        <w:tc>
          <w:tcPr>
            <w:tcW w:w="1755" w:type="dxa"/>
            <w:shd w:val="clear" w:color="auto" w:fill="auto"/>
          </w:tcPr>
          <w:p w:rsidR="00C534DF" w:rsidRPr="0080762A" w:rsidRDefault="00C534DF" w:rsidP="00C534DF">
            <w:pPr>
              <w:rPr>
                <w:rFonts w:eastAsia="Calibri"/>
                <w:color w:val="000000"/>
                <w:lang w:eastAsia="en-US"/>
              </w:rPr>
            </w:pPr>
            <w:r w:rsidRPr="0080762A">
              <w:rPr>
                <w:rFonts w:eastAsia="Calibri"/>
                <w:color w:val="000000"/>
                <w:lang w:eastAsia="en-US"/>
              </w:rPr>
              <w:t>84</w:t>
            </w:r>
          </w:p>
          <w:p w:rsidR="00C534DF" w:rsidRPr="0080762A" w:rsidRDefault="00C534DF" w:rsidP="00C534DF">
            <w:pPr>
              <w:autoSpaceDE w:val="0"/>
              <w:autoSpaceDN w:val="0"/>
              <w:adjustRightInd w:val="0"/>
              <w:jc w:val="center"/>
              <w:rPr>
                <w:rFonts w:eastAsia="Calibri"/>
                <w:color w:val="000000"/>
                <w:lang w:eastAsia="en-US"/>
              </w:rPr>
            </w:pPr>
          </w:p>
        </w:tc>
      </w:tr>
    </w:tbl>
    <w:p w:rsidR="00C534DF" w:rsidRPr="0080762A" w:rsidRDefault="00C534DF" w:rsidP="00C534DF">
      <w:pPr>
        <w:autoSpaceDE w:val="0"/>
        <w:autoSpaceDN w:val="0"/>
        <w:adjustRightInd w:val="0"/>
        <w:rPr>
          <w:rFonts w:eastAsia="Calibri"/>
          <w:color w:val="000000"/>
          <w:lang w:eastAsia="en-US"/>
        </w:rPr>
      </w:pPr>
      <w:r w:rsidRPr="0080762A">
        <w:rPr>
          <w:rFonts w:eastAsia="Calibri"/>
          <w:color w:val="000000"/>
          <w:lang w:eastAsia="en-US"/>
        </w:rPr>
        <w:lastRenderedPageBreak/>
        <w:t>Максимальный балл за задание – 1</w:t>
      </w:r>
    </w:p>
    <w:p w:rsidR="00C534DF" w:rsidRPr="0080762A" w:rsidRDefault="00C534DF" w:rsidP="00C534DF">
      <w:pPr>
        <w:autoSpaceDE w:val="0"/>
        <w:autoSpaceDN w:val="0"/>
        <w:adjustRightInd w:val="0"/>
        <w:rPr>
          <w:rFonts w:eastAsia="Calibri"/>
          <w:color w:val="000000"/>
          <w:lang w:eastAsia="en-US"/>
        </w:rPr>
      </w:pPr>
      <w:r w:rsidRPr="0080762A">
        <w:rPr>
          <w:rFonts w:eastAsia="Calibri"/>
          <w:color w:val="000000"/>
          <w:lang w:eastAsia="en-US"/>
        </w:rPr>
        <w:t>Примерное время на выполнение задания (в минутах) – 2.</w:t>
      </w:r>
    </w:p>
    <w:p w:rsidR="0034459B" w:rsidRPr="0080762A" w:rsidRDefault="0034459B" w:rsidP="00BA4A4C">
      <w:pPr>
        <w:autoSpaceDE w:val="0"/>
        <w:autoSpaceDN w:val="0"/>
        <w:adjustRightInd w:val="0"/>
        <w:ind w:firstLine="567"/>
        <w:jc w:val="both"/>
        <w:rPr>
          <w:rFonts w:eastAsia="Calibri"/>
        </w:rPr>
      </w:pPr>
    </w:p>
    <w:p w:rsidR="00C534DF" w:rsidRPr="0080762A" w:rsidRDefault="00C534DF" w:rsidP="00BA4A4C">
      <w:pPr>
        <w:autoSpaceDE w:val="0"/>
        <w:autoSpaceDN w:val="0"/>
        <w:adjustRightInd w:val="0"/>
        <w:ind w:firstLine="567"/>
        <w:jc w:val="both"/>
        <w:rPr>
          <w:rFonts w:eastAsia="Calibri"/>
        </w:rPr>
      </w:pPr>
    </w:p>
    <w:p w:rsidR="0034459B" w:rsidRPr="0080762A" w:rsidRDefault="00004A9B" w:rsidP="00FF6A71">
      <w:pPr>
        <w:ind w:left="-284"/>
        <w:rPr>
          <w:b/>
        </w:rPr>
      </w:pPr>
      <w:r w:rsidRPr="0080762A">
        <w:rPr>
          <w:b/>
        </w:rPr>
        <w:t xml:space="preserve">Анализ </w:t>
      </w:r>
      <w:r w:rsidR="008D26CF" w:rsidRPr="0080762A">
        <w:rPr>
          <w:b/>
        </w:rPr>
        <w:t xml:space="preserve">результатов </w:t>
      </w:r>
      <w:r w:rsidRPr="0080762A">
        <w:rPr>
          <w:b/>
        </w:rPr>
        <w:t xml:space="preserve">выполнения работы по предмету «Русский язык» обучающимися </w:t>
      </w:r>
      <w:r w:rsidR="008D26CF" w:rsidRPr="0080762A">
        <w:rPr>
          <w:b/>
        </w:rPr>
        <w:t xml:space="preserve"> </w:t>
      </w:r>
      <w:r w:rsidRPr="0080762A">
        <w:rPr>
          <w:b/>
        </w:rPr>
        <w:t>5 классов.</w:t>
      </w:r>
    </w:p>
    <w:p w:rsidR="00AC5E62" w:rsidRPr="0080762A" w:rsidRDefault="00AC5E62" w:rsidP="00FF6A71">
      <w:pPr>
        <w:ind w:left="-284"/>
        <w:rPr>
          <w:b/>
        </w:rPr>
      </w:pPr>
    </w:p>
    <w:p w:rsidR="00FF4EED" w:rsidRPr="0080762A" w:rsidRDefault="00FF4EED" w:rsidP="00FF4EED">
      <w:pPr>
        <w:spacing w:line="360" w:lineRule="auto"/>
        <w:ind w:firstLine="567"/>
        <w:jc w:val="both"/>
      </w:pPr>
      <w:r w:rsidRPr="0080762A">
        <w:t xml:space="preserve">Итоговую работу по математике выполняли </w:t>
      </w:r>
      <w:r w:rsidRPr="0080762A">
        <w:rPr>
          <w:b/>
          <w:bCs/>
        </w:rPr>
        <w:t>1</w:t>
      </w:r>
      <w:r w:rsidR="00C534DF" w:rsidRPr="0080762A">
        <w:rPr>
          <w:b/>
          <w:bCs/>
        </w:rPr>
        <w:t>2647</w:t>
      </w:r>
      <w:r w:rsidRPr="0080762A">
        <w:rPr>
          <w:b/>
          <w:bCs/>
        </w:rPr>
        <w:t xml:space="preserve"> </w:t>
      </w:r>
      <w:r w:rsidRPr="0080762A">
        <w:t>пятиклассников из 18 районов Ленинградской области, что составляет 0,</w:t>
      </w:r>
      <w:r w:rsidR="00C534DF" w:rsidRPr="0080762A">
        <w:t>89</w:t>
      </w:r>
      <w:r w:rsidRPr="0080762A">
        <w:t>% от общей выборки по РФ.</w:t>
      </w:r>
      <w:r w:rsidR="0077632F" w:rsidRPr="0080762A">
        <w:t xml:space="preserve"> В 2018 году работу выполняли </w:t>
      </w:r>
      <w:r w:rsidRPr="0080762A">
        <w:t xml:space="preserve"> </w:t>
      </w:r>
      <w:r w:rsidR="0077632F" w:rsidRPr="0080762A">
        <w:t>121</w:t>
      </w:r>
      <w:r w:rsidR="00C534DF" w:rsidRPr="0080762A">
        <w:t>23</w:t>
      </w:r>
      <w:r w:rsidR="0077632F" w:rsidRPr="0080762A">
        <w:t>человек.</w:t>
      </w:r>
    </w:p>
    <w:p w:rsidR="0080762A" w:rsidRPr="0080762A" w:rsidRDefault="0080762A" w:rsidP="0080762A">
      <w:pPr>
        <w:spacing w:line="360" w:lineRule="auto"/>
        <w:ind w:firstLine="567"/>
        <w:jc w:val="both"/>
      </w:pPr>
      <w:r w:rsidRPr="0080762A">
        <w:t>Результат выполнения заданий в % от числа участников</w:t>
      </w:r>
    </w:p>
    <w:p w:rsidR="0080762A" w:rsidRPr="0080762A" w:rsidRDefault="0080762A" w:rsidP="0080762A">
      <w:pPr>
        <w:spacing w:line="360" w:lineRule="auto"/>
        <w:ind w:firstLine="567"/>
        <w:jc w:val="both"/>
      </w:pPr>
      <w:r w:rsidRPr="0080762A">
        <w:t>(сравнение результатов ЛО и результатов по всей выборке РФ)</w:t>
      </w:r>
    </w:p>
    <w:p w:rsidR="0080762A" w:rsidRPr="0080762A" w:rsidRDefault="0080762A" w:rsidP="00FF4EED">
      <w:pPr>
        <w:spacing w:line="360" w:lineRule="auto"/>
        <w:ind w:firstLine="567"/>
        <w:jc w:val="both"/>
      </w:pPr>
      <w:r w:rsidRPr="0080762A">
        <w:rPr>
          <w:noProof/>
        </w:rPr>
        <w:drawing>
          <wp:inline distT="0" distB="0" distL="0" distR="0" wp14:anchorId="14677858" wp14:editId="60808C01">
            <wp:extent cx="6714490" cy="24479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14490" cy="2447925"/>
                    </a:xfrm>
                    <a:prstGeom prst="rect">
                      <a:avLst/>
                    </a:prstGeom>
                    <a:noFill/>
                  </pic:spPr>
                </pic:pic>
              </a:graphicData>
            </a:graphic>
          </wp:inline>
        </w:drawing>
      </w:r>
    </w:p>
    <w:tbl>
      <w:tblPr>
        <w:tblW w:w="0" w:type="auto"/>
        <w:tblInd w:w="15" w:type="dxa"/>
        <w:tblLayout w:type="fixed"/>
        <w:tblCellMar>
          <w:left w:w="15" w:type="dxa"/>
          <w:right w:w="15" w:type="dxa"/>
        </w:tblCellMar>
        <w:tblLook w:val="0000" w:firstRow="0" w:lastRow="0" w:firstColumn="0" w:lastColumn="0" w:noHBand="0" w:noVBand="0"/>
      </w:tblPr>
      <w:tblGrid>
        <w:gridCol w:w="168"/>
        <w:gridCol w:w="170"/>
        <w:gridCol w:w="4551"/>
        <w:gridCol w:w="682"/>
        <w:gridCol w:w="455"/>
        <w:gridCol w:w="455"/>
        <w:gridCol w:w="456"/>
        <w:gridCol w:w="455"/>
        <w:gridCol w:w="3412"/>
      </w:tblGrid>
      <w:tr w:rsidR="00FF4EED" w:rsidRPr="0080762A" w:rsidTr="0023210C">
        <w:trPr>
          <w:trHeight w:hRule="exact" w:val="384"/>
        </w:trPr>
        <w:tc>
          <w:tcPr>
            <w:tcW w:w="10804" w:type="dxa"/>
            <w:gridSpan w:val="9"/>
            <w:tcBorders>
              <w:top w:val="nil"/>
              <w:left w:val="nil"/>
              <w:bottom w:val="nil"/>
              <w:right w:val="nil"/>
            </w:tcBorders>
          </w:tcPr>
          <w:p w:rsidR="00FF4EED" w:rsidRPr="0080762A" w:rsidRDefault="00FF4EED" w:rsidP="00FF4EED">
            <w:pPr>
              <w:widowControl w:val="0"/>
              <w:autoSpaceDE w:val="0"/>
              <w:autoSpaceDN w:val="0"/>
              <w:adjustRightInd w:val="0"/>
              <w:spacing w:before="29" w:line="256" w:lineRule="exact"/>
              <w:ind w:left="15"/>
              <w:jc w:val="center"/>
              <w:rPr>
                <w:rFonts w:eastAsiaTheme="minorEastAsia"/>
                <w:b/>
                <w:bCs/>
                <w:color w:val="000000"/>
              </w:rPr>
            </w:pPr>
            <w:r w:rsidRPr="0080762A">
              <w:rPr>
                <w:rFonts w:eastAsiaTheme="minorEastAsia"/>
                <w:b/>
                <w:bCs/>
                <w:color w:val="000000"/>
              </w:rPr>
              <w:t>Статистика по отметкам</w:t>
            </w:r>
          </w:p>
          <w:p w:rsidR="0080762A" w:rsidRPr="0080762A" w:rsidRDefault="0080762A" w:rsidP="00FF4EED">
            <w:pPr>
              <w:widowControl w:val="0"/>
              <w:autoSpaceDE w:val="0"/>
              <w:autoSpaceDN w:val="0"/>
              <w:adjustRightInd w:val="0"/>
              <w:spacing w:before="29" w:line="256" w:lineRule="exact"/>
              <w:ind w:left="15"/>
              <w:jc w:val="center"/>
              <w:rPr>
                <w:rFonts w:eastAsiaTheme="minorEastAsia"/>
                <w:b/>
                <w:bCs/>
                <w:color w:val="000000"/>
              </w:rPr>
            </w:pPr>
          </w:p>
        </w:tc>
      </w:tr>
      <w:tr w:rsidR="00FF4EED" w:rsidRPr="0080762A" w:rsidTr="0023210C">
        <w:trPr>
          <w:trHeight w:hRule="exact" w:val="274"/>
        </w:trPr>
        <w:tc>
          <w:tcPr>
            <w:tcW w:w="10804" w:type="dxa"/>
            <w:gridSpan w:val="9"/>
            <w:tcBorders>
              <w:top w:val="nil"/>
              <w:left w:val="nil"/>
              <w:bottom w:val="nil"/>
              <w:right w:val="nil"/>
            </w:tcBorders>
          </w:tcPr>
          <w:p w:rsidR="00FF4EED" w:rsidRPr="0080762A" w:rsidRDefault="00FF4EED" w:rsidP="00FF4EED">
            <w:pPr>
              <w:widowControl w:val="0"/>
              <w:autoSpaceDE w:val="0"/>
              <w:autoSpaceDN w:val="0"/>
              <w:adjustRightInd w:val="0"/>
              <w:spacing w:before="29" w:line="256" w:lineRule="exact"/>
              <w:ind w:left="15"/>
              <w:rPr>
                <w:rFonts w:eastAsiaTheme="minorEastAsia"/>
                <w:color w:val="000000"/>
              </w:rPr>
            </w:pPr>
          </w:p>
        </w:tc>
      </w:tr>
      <w:tr w:rsidR="00FF4EED" w:rsidRPr="0080762A" w:rsidTr="0023210C">
        <w:trPr>
          <w:trHeight w:hRule="exact" w:val="493"/>
        </w:trPr>
        <w:tc>
          <w:tcPr>
            <w:tcW w:w="10804" w:type="dxa"/>
            <w:gridSpan w:val="9"/>
            <w:tcBorders>
              <w:top w:val="nil"/>
              <w:left w:val="nil"/>
              <w:bottom w:val="nil"/>
              <w:right w:val="nil"/>
            </w:tcBorders>
          </w:tcPr>
          <w:p w:rsidR="00FF4EED" w:rsidRPr="0080762A" w:rsidRDefault="00FF4EED" w:rsidP="00C534DF">
            <w:pPr>
              <w:widowControl w:val="0"/>
              <w:autoSpaceDE w:val="0"/>
              <w:autoSpaceDN w:val="0"/>
              <w:adjustRightInd w:val="0"/>
              <w:spacing w:before="72" w:line="261" w:lineRule="exact"/>
              <w:ind w:left="15"/>
              <w:rPr>
                <w:rFonts w:eastAsiaTheme="minorEastAsia"/>
                <w:color w:val="000000"/>
              </w:rPr>
            </w:pPr>
            <w:r w:rsidRPr="0080762A">
              <w:rPr>
                <w:rFonts w:eastAsiaTheme="minorEastAsia"/>
                <w:color w:val="000000"/>
              </w:rPr>
              <w:t xml:space="preserve">Максимальный первичный балл: </w:t>
            </w:r>
            <w:r w:rsidR="00C534DF" w:rsidRPr="0080762A">
              <w:rPr>
                <w:rFonts w:eastAsiaTheme="minorEastAsia"/>
                <w:color w:val="000000"/>
              </w:rPr>
              <w:t>51</w:t>
            </w:r>
          </w:p>
          <w:p w:rsidR="00C534DF" w:rsidRPr="0080762A" w:rsidRDefault="00C534DF" w:rsidP="00C534DF">
            <w:pPr>
              <w:widowControl w:val="0"/>
              <w:autoSpaceDE w:val="0"/>
              <w:autoSpaceDN w:val="0"/>
              <w:adjustRightInd w:val="0"/>
              <w:spacing w:before="72" w:line="261" w:lineRule="exact"/>
              <w:ind w:left="15"/>
              <w:rPr>
                <w:rFonts w:eastAsiaTheme="minorEastAsia"/>
                <w:color w:val="000000"/>
              </w:rPr>
            </w:pPr>
          </w:p>
          <w:p w:rsidR="00C534DF" w:rsidRPr="0080762A" w:rsidRDefault="00C534DF" w:rsidP="00C534DF">
            <w:pPr>
              <w:widowControl w:val="0"/>
              <w:autoSpaceDE w:val="0"/>
              <w:autoSpaceDN w:val="0"/>
              <w:adjustRightInd w:val="0"/>
              <w:spacing w:before="72" w:line="261" w:lineRule="exact"/>
              <w:ind w:left="15"/>
              <w:rPr>
                <w:rFonts w:eastAsiaTheme="minorEastAsia"/>
                <w:color w:val="000000"/>
              </w:rPr>
            </w:pPr>
          </w:p>
          <w:p w:rsidR="00C534DF" w:rsidRPr="0080762A" w:rsidRDefault="00C534DF" w:rsidP="00C534DF">
            <w:pPr>
              <w:widowControl w:val="0"/>
              <w:autoSpaceDE w:val="0"/>
              <w:autoSpaceDN w:val="0"/>
              <w:adjustRightInd w:val="0"/>
              <w:spacing w:before="72" w:line="261" w:lineRule="exact"/>
              <w:ind w:left="15"/>
              <w:rPr>
                <w:rFonts w:eastAsiaTheme="minorEastAsia"/>
                <w:color w:val="000000"/>
              </w:rPr>
            </w:pPr>
          </w:p>
        </w:tc>
      </w:tr>
      <w:tr w:rsidR="00FF4EED" w:rsidRPr="0080762A" w:rsidTr="0023210C">
        <w:trPr>
          <w:trHeight w:hRule="exact" w:val="217"/>
        </w:trPr>
        <w:tc>
          <w:tcPr>
            <w:tcW w:w="10804" w:type="dxa"/>
            <w:gridSpan w:val="9"/>
            <w:tcBorders>
              <w:top w:val="nil"/>
              <w:left w:val="nil"/>
              <w:bottom w:val="nil"/>
              <w:right w:val="nil"/>
            </w:tcBorders>
          </w:tcPr>
          <w:p w:rsidR="00FF4EED" w:rsidRPr="0080762A" w:rsidRDefault="00FF4EED" w:rsidP="00FF4EED">
            <w:pPr>
              <w:widowControl w:val="0"/>
              <w:autoSpaceDE w:val="0"/>
              <w:autoSpaceDN w:val="0"/>
              <w:adjustRightInd w:val="0"/>
              <w:spacing w:before="72" w:line="261" w:lineRule="exact"/>
              <w:ind w:left="15"/>
              <w:rPr>
                <w:rFonts w:eastAsiaTheme="minorEastAsia"/>
                <w:color w:val="000000"/>
              </w:rPr>
            </w:pPr>
          </w:p>
          <w:p w:rsidR="00C534DF" w:rsidRPr="0080762A" w:rsidRDefault="00C534DF" w:rsidP="00FF4EED">
            <w:pPr>
              <w:widowControl w:val="0"/>
              <w:autoSpaceDE w:val="0"/>
              <w:autoSpaceDN w:val="0"/>
              <w:adjustRightInd w:val="0"/>
              <w:spacing w:before="72" w:line="261" w:lineRule="exact"/>
              <w:ind w:left="15"/>
              <w:rPr>
                <w:rFonts w:eastAsiaTheme="minorEastAsia"/>
                <w:color w:val="000000"/>
              </w:rPr>
            </w:pPr>
          </w:p>
          <w:p w:rsidR="00C534DF" w:rsidRPr="0080762A" w:rsidRDefault="00C534DF" w:rsidP="00FF4EED">
            <w:pPr>
              <w:widowControl w:val="0"/>
              <w:autoSpaceDE w:val="0"/>
              <w:autoSpaceDN w:val="0"/>
              <w:adjustRightInd w:val="0"/>
              <w:spacing w:before="72" w:line="261" w:lineRule="exact"/>
              <w:ind w:left="15"/>
              <w:rPr>
                <w:rFonts w:eastAsiaTheme="minorEastAsia"/>
                <w:color w:val="000000"/>
              </w:rPr>
            </w:pPr>
          </w:p>
        </w:tc>
      </w:tr>
      <w:tr w:rsidR="00C534DF" w:rsidRPr="0080762A" w:rsidTr="00C534DF">
        <w:trPr>
          <w:gridAfter w:val="1"/>
          <w:wAfter w:w="3412" w:type="dxa"/>
          <w:trHeight w:hRule="exact" w:val="603"/>
        </w:trPr>
        <w:tc>
          <w:tcPr>
            <w:tcW w:w="4889" w:type="dxa"/>
            <w:gridSpan w:val="3"/>
            <w:vMerge w:val="restart"/>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b/>
                <w:bCs/>
                <w:color w:val="000000"/>
              </w:rPr>
            </w:pPr>
            <w:r w:rsidRPr="0080762A">
              <w:rPr>
                <w:rFonts w:eastAsiaTheme="minorEastAsia"/>
                <w:b/>
                <w:bCs/>
                <w:color w:val="000000"/>
              </w:rPr>
              <w:t>АТЕ</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99" w:lineRule="exact"/>
              <w:ind w:left="15"/>
              <w:jc w:val="center"/>
              <w:rPr>
                <w:rFonts w:eastAsiaTheme="minorEastAsia"/>
                <w:b/>
                <w:bCs/>
                <w:color w:val="000000"/>
              </w:rPr>
            </w:pPr>
            <w:r w:rsidRPr="0080762A">
              <w:rPr>
                <w:rFonts w:eastAsiaTheme="minorEastAsia"/>
                <w:b/>
                <w:bCs/>
                <w:color w:val="000000"/>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99" w:lineRule="exact"/>
              <w:ind w:left="15"/>
              <w:jc w:val="center"/>
              <w:rPr>
                <w:rFonts w:eastAsiaTheme="minorEastAsia"/>
                <w:b/>
                <w:bCs/>
                <w:color w:val="000000"/>
              </w:rPr>
            </w:pPr>
            <w:r w:rsidRPr="0080762A">
              <w:rPr>
                <w:rFonts w:eastAsiaTheme="minorEastAsia"/>
                <w:b/>
                <w:bCs/>
                <w:color w:val="000000"/>
              </w:rPr>
              <w:t>Распределение групп баллов в %</w:t>
            </w:r>
          </w:p>
        </w:tc>
      </w:tr>
      <w:tr w:rsidR="00C534DF" w:rsidRPr="0080762A" w:rsidTr="00C534DF">
        <w:trPr>
          <w:gridAfter w:val="1"/>
          <w:wAfter w:w="3412" w:type="dxa"/>
          <w:trHeight w:hRule="exact" w:val="438"/>
        </w:trPr>
        <w:tc>
          <w:tcPr>
            <w:tcW w:w="4889" w:type="dxa"/>
            <w:gridSpan w:val="3"/>
            <w:vMerge/>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rPr>
                <w:rFonts w:eastAsiaTheme="minorEastAsia"/>
              </w:rPr>
            </w:pPr>
          </w:p>
        </w:tc>
        <w:tc>
          <w:tcPr>
            <w:tcW w:w="682" w:type="dxa"/>
            <w:vMerge/>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rPr>
                <w:rFonts w:eastAsiaTheme="minorEastAsia"/>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99" w:lineRule="exact"/>
              <w:ind w:left="15"/>
              <w:jc w:val="center"/>
              <w:rPr>
                <w:rFonts w:eastAsiaTheme="minorEastAsia"/>
                <w:color w:val="000000"/>
              </w:rPr>
            </w:pPr>
            <w:r w:rsidRPr="0080762A">
              <w:rPr>
                <w:rFonts w:eastAsiaTheme="minorEastAsia"/>
                <w:color w:val="000000"/>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99" w:lineRule="exact"/>
              <w:ind w:left="15"/>
              <w:jc w:val="center"/>
              <w:rPr>
                <w:rFonts w:eastAsiaTheme="minorEastAsia"/>
                <w:color w:val="000000"/>
              </w:rPr>
            </w:pPr>
            <w:r w:rsidRPr="0080762A">
              <w:rPr>
                <w:rFonts w:eastAsiaTheme="minorEastAsia"/>
                <w:color w:val="000000"/>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99" w:lineRule="exact"/>
              <w:ind w:left="15"/>
              <w:jc w:val="center"/>
              <w:rPr>
                <w:rFonts w:eastAsiaTheme="minorEastAsia"/>
                <w:color w:val="000000"/>
              </w:rPr>
            </w:pPr>
            <w:r w:rsidRPr="0080762A">
              <w:rPr>
                <w:rFonts w:eastAsiaTheme="minorEastAsia"/>
                <w:color w:val="000000"/>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99" w:lineRule="exact"/>
              <w:ind w:left="15"/>
              <w:jc w:val="center"/>
              <w:rPr>
                <w:rFonts w:eastAsiaTheme="minorEastAsia"/>
                <w:color w:val="000000"/>
              </w:rPr>
            </w:pPr>
            <w:r w:rsidRPr="0080762A">
              <w:rPr>
                <w:rFonts w:eastAsiaTheme="minorEastAsia"/>
                <w:color w:val="000000"/>
              </w:rPr>
              <w:t>5</w:t>
            </w:r>
          </w:p>
        </w:tc>
      </w:tr>
      <w:tr w:rsidR="00C534DF" w:rsidRPr="0080762A" w:rsidTr="00C534DF">
        <w:trPr>
          <w:gridAfter w:val="1"/>
          <w:wAfter w:w="3412" w:type="dxa"/>
          <w:trHeight w:hRule="exact" w:val="86"/>
        </w:trPr>
        <w:tc>
          <w:tcPr>
            <w:tcW w:w="7392" w:type="dxa"/>
            <w:gridSpan w:val="8"/>
            <w:tcBorders>
              <w:top w:val="nil"/>
              <w:left w:val="nil"/>
              <w:bottom w:val="nil"/>
              <w:right w:val="nil"/>
            </w:tcBorders>
          </w:tcPr>
          <w:p w:rsidR="00C534DF" w:rsidRPr="0080762A" w:rsidRDefault="00C534DF" w:rsidP="00C534DF">
            <w:pPr>
              <w:widowControl w:val="0"/>
              <w:autoSpaceDE w:val="0"/>
              <w:autoSpaceDN w:val="0"/>
              <w:adjustRightInd w:val="0"/>
              <w:spacing w:before="29" w:line="199" w:lineRule="exact"/>
              <w:ind w:left="15"/>
              <w:rPr>
                <w:rFonts w:eastAsiaTheme="minorEastAsia"/>
                <w:color w:val="000000"/>
              </w:rPr>
            </w:pPr>
          </w:p>
        </w:tc>
      </w:tr>
      <w:tr w:rsidR="00C534DF" w:rsidRPr="0080762A" w:rsidTr="00C534DF">
        <w:trPr>
          <w:gridAfter w:val="1"/>
          <w:wAfter w:w="3412" w:type="dxa"/>
          <w:trHeight w:hRule="exact" w:val="329"/>
        </w:trPr>
        <w:tc>
          <w:tcPr>
            <w:tcW w:w="4889" w:type="dxa"/>
            <w:gridSpan w:val="3"/>
            <w:tcBorders>
              <w:top w:val="single" w:sz="16" w:space="0" w:color="000000"/>
              <w:left w:val="single" w:sz="16" w:space="0" w:color="000000"/>
              <w:bottom w:val="single" w:sz="16" w:space="0" w:color="000000"/>
              <w:right w:val="single" w:sz="16" w:space="0" w:color="000000"/>
            </w:tcBorders>
            <w:vAlign w:val="center"/>
          </w:tcPr>
          <w:p w:rsidR="00C534DF" w:rsidRPr="0080762A" w:rsidRDefault="00C534DF" w:rsidP="00C534DF">
            <w:pPr>
              <w:widowControl w:val="0"/>
              <w:autoSpaceDE w:val="0"/>
              <w:autoSpaceDN w:val="0"/>
              <w:adjustRightInd w:val="0"/>
              <w:spacing w:before="29" w:line="256" w:lineRule="exact"/>
              <w:ind w:left="15"/>
              <w:rPr>
                <w:rFonts w:eastAsiaTheme="minorEastAsia"/>
                <w:b/>
                <w:bCs/>
                <w:color w:val="000000"/>
              </w:rPr>
            </w:pPr>
            <w:r w:rsidRPr="0080762A">
              <w:rPr>
                <w:rFonts w:eastAsiaTheme="minorEastAsia"/>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C534DF" w:rsidRPr="0080762A" w:rsidRDefault="00C534DF" w:rsidP="00C534DF">
            <w:pPr>
              <w:widowControl w:val="0"/>
              <w:autoSpaceDE w:val="0"/>
              <w:autoSpaceDN w:val="0"/>
              <w:adjustRightInd w:val="0"/>
              <w:spacing w:before="14" w:line="180" w:lineRule="exact"/>
              <w:ind w:left="8"/>
              <w:rPr>
                <w:rFonts w:eastAsiaTheme="minorEastAsia"/>
                <w:color w:val="000000"/>
              </w:rPr>
            </w:pPr>
            <w:r w:rsidRPr="0080762A">
              <w:rPr>
                <w:rFonts w:eastAsiaTheme="minorEastAsia"/>
                <w:color w:val="000000"/>
              </w:rPr>
              <w:t>1300220</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16.6</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38.9</w:t>
            </w:r>
          </w:p>
        </w:tc>
        <w:tc>
          <w:tcPr>
            <w:tcW w:w="456" w:type="dxa"/>
            <w:tcBorders>
              <w:top w:val="single" w:sz="16" w:space="0" w:color="000000"/>
              <w:left w:val="single" w:sz="16" w:space="0" w:color="000000"/>
              <w:bottom w:val="single" w:sz="16" w:space="0" w:color="000000"/>
              <w:right w:val="single" w:sz="16"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34.4</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10.1</w:t>
            </w:r>
          </w:p>
        </w:tc>
      </w:tr>
      <w:tr w:rsidR="00C534DF" w:rsidRPr="0080762A" w:rsidTr="00C534DF">
        <w:trPr>
          <w:gridAfter w:val="1"/>
          <w:wAfter w:w="3412" w:type="dxa"/>
          <w:trHeight w:hRule="exact" w:val="304"/>
        </w:trPr>
        <w:tc>
          <w:tcPr>
            <w:tcW w:w="168" w:type="dxa"/>
            <w:vMerge w:val="restart"/>
            <w:tcBorders>
              <w:top w:val="nil"/>
              <w:left w:val="nil"/>
              <w:bottom w:val="nil"/>
              <w:right w:val="nil"/>
            </w:tcBorders>
          </w:tcPr>
          <w:p w:rsidR="00C534DF" w:rsidRPr="0080762A" w:rsidRDefault="00C534DF" w:rsidP="00C534DF">
            <w:pPr>
              <w:widowControl w:val="0"/>
              <w:autoSpaceDE w:val="0"/>
              <w:autoSpaceDN w:val="0"/>
              <w:adjustRightInd w:val="0"/>
              <w:spacing w:before="29" w:line="218" w:lineRule="exact"/>
              <w:ind w:left="15"/>
              <w:rPr>
                <w:rFonts w:eastAsiaTheme="minorEastAsia"/>
                <w:color w:val="000000"/>
              </w:rPr>
            </w:pPr>
          </w:p>
        </w:tc>
        <w:tc>
          <w:tcPr>
            <w:tcW w:w="4721" w:type="dxa"/>
            <w:gridSpan w:val="2"/>
            <w:tcBorders>
              <w:top w:val="single" w:sz="12" w:space="0" w:color="000000"/>
              <w:left w:val="single" w:sz="12" w:space="0" w:color="000000"/>
              <w:bottom w:val="single" w:sz="12" w:space="0" w:color="000000"/>
              <w:right w:val="single" w:sz="12" w:space="0" w:color="000000"/>
            </w:tcBorders>
          </w:tcPr>
          <w:p w:rsidR="00C534DF" w:rsidRPr="0080762A" w:rsidRDefault="00C534DF" w:rsidP="00C534DF">
            <w:pPr>
              <w:widowControl w:val="0"/>
              <w:autoSpaceDE w:val="0"/>
              <w:autoSpaceDN w:val="0"/>
              <w:adjustRightInd w:val="0"/>
              <w:spacing w:before="29" w:line="256" w:lineRule="exact"/>
              <w:ind w:left="15"/>
              <w:rPr>
                <w:rFonts w:eastAsiaTheme="minorEastAsia"/>
                <w:b/>
                <w:bCs/>
                <w:color w:val="000000"/>
              </w:rPr>
            </w:pPr>
            <w:r w:rsidRPr="0080762A">
              <w:rPr>
                <w:rFonts w:eastAsiaTheme="minorEastAsia"/>
                <w:b/>
                <w:bCs/>
                <w:color w:val="000000"/>
              </w:rPr>
              <w:t>Ленинградская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37" w:lineRule="exact"/>
              <w:ind w:left="15"/>
              <w:rPr>
                <w:rFonts w:eastAsiaTheme="minorEastAsia"/>
                <w:color w:val="000000"/>
              </w:rPr>
            </w:pPr>
            <w:r w:rsidRPr="0080762A">
              <w:rPr>
                <w:rFonts w:eastAsiaTheme="minorEastAsia"/>
                <w:color w:val="000000"/>
              </w:rPr>
              <w:t>12647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13.4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43.5</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35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8.1</w:t>
            </w:r>
          </w:p>
        </w:tc>
      </w:tr>
      <w:tr w:rsidR="00C534DF" w:rsidRPr="0080762A" w:rsidTr="00C534DF">
        <w:trPr>
          <w:gridAfter w:val="1"/>
          <w:wAfter w:w="3412" w:type="dxa"/>
          <w:trHeight w:hRule="exact" w:val="290"/>
        </w:trPr>
        <w:tc>
          <w:tcPr>
            <w:tcW w:w="168"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170" w:type="dxa"/>
            <w:vMerge w:val="restart"/>
            <w:tcBorders>
              <w:top w:val="nil"/>
              <w:left w:val="nil"/>
              <w:bottom w:val="nil"/>
              <w:right w:val="nil"/>
            </w:tcBorders>
          </w:tcPr>
          <w:p w:rsidR="00C534DF" w:rsidRPr="0080762A" w:rsidRDefault="00C534DF" w:rsidP="00C534DF">
            <w:pPr>
              <w:widowControl w:val="0"/>
              <w:autoSpaceDE w:val="0"/>
              <w:autoSpaceDN w:val="0"/>
              <w:adjustRightInd w:val="0"/>
              <w:spacing w:before="29" w:line="218" w:lineRule="exact"/>
              <w:ind w:left="15"/>
              <w:rPr>
                <w:rFonts w:eastAsiaTheme="minorEastAsia"/>
                <w:color w:val="000000"/>
              </w:rPr>
            </w:pPr>
          </w:p>
        </w:tc>
        <w:tc>
          <w:tcPr>
            <w:tcW w:w="4551" w:type="dxa"/>
            <w:tcBorders>
              <w:top w:val="single" w:sz="12" w:space="0" w:color="000000"/>
              <w:left w:val="single" w:sz="12" w:space="0" w:color="000000"/>
              <w:bottom w:val="single" w:sz="12" w:space="0" w:color="000000"/>
              <w:right w:val="single" w:sz="12" w:space="0" w:color="000000"/>
            </w:tcBorders>
          </w:tcPr>
          <w:p w:rsidR="00C534DF" w:rsidRPr="0080762A" w:rsidRDefault="00C534DF" w:rsidP="00C534DF">
            <w:pPr>
              <w:widowControl w:val="0"/>
              <w:autoSpaceDE w:val="0"/>
              <w:autoSpaceDN w:val="0"/>
              <w:adjustRightInd w:val="0"/>
              <w:spacing w:before="29" w:line="218" w:lineRule="exact"/>
              <w:ind w:left="15"/>
              <w:rPr>
                <w:rFonts w:eastAsiaTheme="minorEastAsia"/>
                <w:b/>
                <w:bCs/>
                <w:color w:val="000000"/>
              </w:rPr>
            </w:pPr>
            <w:proofErr w:type="spellStart"/>
            <w:r w:rsidRPr="0080762A">
              <w:rPr>
                <w:rFonts w:eastAsiaTheme="minorEastAsia"/>
                <w:b/>
                <w:bCs/>
                <w:color w:val="000000"/>
              </w:rPr>
              <w:t>Бокситогорский</w:t>
            </w:r>
            <w:proofErr w:type="spellEnd"/>
            <w:r w:rsidRPr="0080762A">
              <w:rPr>
                <w:rFonts w:eastAsiaTheme="minorEastAsia"/>
                <w:b/>
                <w:bCs/>
                <w:color w:val="00000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37" w:lineRule="exact"/>
              <w:ind w:left="15"/>
              <w:rPr>
                <w:rFonts w:eastAsiaTheme="minorEastAsia"/>
                <w:color w:val="000000"/>
              </w:rPr>
            </w:pPr>
            <w:r w:rsidRPr="0080762A">
              <w:rPr>
                <w:rFonts w:eastAsiaTheme="minorEastAsia"/>
                <w:color w:val="000000"/>
              </w:rPr>
              <w:t>360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9.7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43.3</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37.8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9.2</w:t>
            </w:r>
          </w:p>
        </w:tc>
      </w:tr>
      <w:tr w:rsidR="00C534DF" w:rsidRPr="0080762A" w:rsidTr="00C534DF">
        <w:trPr>
          <w:gridAfter w:val="1"/>
          <w:wAfter w:w="3412" w:type="dxa"/>
          <w:trHeight w:hRule="exact" w:val="290"/>
        </w:trPr>
        <w:tc>
          <w:tcPr>
            <w:tcW w:w="168"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170"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C534DF" w:rsidRPr="0080762A" w:rsidRDefault="00C534DF" w:rsidP="00C534DF">
            <w:pPr>
              <w:widowControl w:val="0"/>
              <w:autoSpaceDE w:val="0"/>
              <w:autoSpaceDN w:val="0"/>
              <w:adjustRightInd w:val="0"/>
              <w:spacing w:before="29" w:line="218" w:lineRule="exact"/>
              <w:ind w:left="15"/>
              <w:rPr>
                <w:rFonts w:eastAsiaTheme="minorEastAsia"/>
                <w:b/>
                <w:bCs/>
                <w:color w:val="000000"/>
              </w:rPr>
            </w:pPr>
            <w:proofErr w:type="spellStart"/>
            <w:r w:rsidRPr="0080762A">
              <w:rPr>
                <w:rFonts w:eastAsiaTheme="minorEastAsia"/>
                <w:b/>
                <w:bCs/>
                <w:color w:val="000000"/>
              </w:rPr>
              <w:t>Волосовский</w:t>
            </w:r>
            <w:proofErr w:type="spellEnd"/>
            <w:r w:rsidRPr="0080762A">
              <w:rPr>
                <w:rFonts w:eastAsiaTheme="minorEastAsia"/>
                <w:b/>
                <w:bCs/>
                <w:color w:val="00000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37" w:lineRule="exact"/>
              <w:ind w:left="15"/>
              <w:rPr>
                <w:rFonts w:eastAsiaTheme="minorEastAsia"/>
                <w:color w:val="000000"/>
              </w:rPr>
            </w:pPr>
            <w:r w:rsidRPr="0080762A">
              <w:rPr>
                <w:rFonts w:eastAsiaTheme="minorEastAsia"/>
                <w:color w:val="000000"/>
              </w:rPr>
              <w:t>298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41.3</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b/>
                <w:bCs/>
                <w:color w:val="000000"/>
              </w:rPr>
            </w:pPr>
            <w:r w:rsidRPr="0080762A">
              <w:rPr>
                <w:rFonts w:eastAsiaTheme="minorEastAsia"/>
                <w:b/>
                <w:bCs/>
                <w:color w:val="000000"/>
              </w:rPr>
              <w:t>41.6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b/>
                <w:bCs/>
                <w:color w:val="000000"/>
              </w:rPr>
            </w:pPr>
            <w:r w:rsidRPr="0080762A">
              <w:rPr>
                <w:rFonts w:eastAsiaTheme="minorEastAsia"/>
                <w:b/>
                <w:bCs/>
                <w:color w:val="000000"/>
              </w:rPr>
              <w:t>11.1</w:t>
            </w:r>
          </w:p>
        </w:tc>
      </w:tr>
      <w:tr w:rsidR="00C534DF" w:rsidRPr="0080762A" w:rsidTr="00C534DF">
        <w:trPr>
          <w:gridAfter w:val="1"/>
          <w:wAfter w:w="3412" w:type="dxa"/>
          <w:trHeight w:hRule="exact" w:val="290"/>
        </w:trPr>
        <w:tc>
          <w:tcPr>
            <w:tcW w:w="168"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170"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C534DF" w:rsidRPr="0080762A" w:rsidRDefault="00C534DF" w:rsidP="00C534DF">
            <w:pPr>
              <w:widowControl w:val="0"/>
              <w:autoSpaceDE w:val="0"/>
              <w:autoSpaceDN w:val="0"/>
              <w:adjustRightInd w:val="0"/>
              <w:spacing w:before="29" w:line="218" w:lineRule="exact"/>
              <w:ind w:left="15"/>
              <w:rPr>
                <w:rFonts w:eastAsiaTheme="minorEastAsia"/>
                <w:b/>
                <w:bCs/>
                <w:color w:val="000000"/>
              </w:rPr>
            </w:pPr>
            <w:proofErr w:type="spellStart"/>
            <w:r w:rsidRPr="0080762A">
              <w:rPr>
                <w:rFonts w:eastAsiaTheme="minorEastAsia"/>
                <w:b/>
                <w:bCs/>
                <w:color w:val="000000"/>
              </w:rPr>
              <w:t>Волховский</w:t>
            </w:r>
            <w:proofErr w:type="spellEnd"/>
            <w:r w:rsidRPr="0080762A">
              <w:rPr>
                <w:rFonts w:eastAsiaTheme="minorEastAsia"/>
                <w:b/>
                <w:bCs/>
                <w:color w:val="00000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37" w:lineRule="exact"/>
              <w:ind w:left="15"/>
              <w:rPr>
                <w:rFonts w:eastAsiaTheme="minorEastAsia"/>
                <w:color w:val="000000"/>
              </w:rPr>
            </w:pPr>
            <w:r w:rsidRPr="0080762A">
              <w:rPr>
                <w:rFonts w:eastAsiaTheme="minorEastAsia"/>
                <w:color w:val="000000"/>
              </w:rPr>
              <w:t>595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11.6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41.7</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38.5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8.2</w:t>
            </w:r>
          </w:p>
        </w:tc>
      </w:tr>
      <w:tr w:rsidR="00C534DF" w:rsidRPr="0080762A" w:rsidTr="00C534DF">
        <w:trPr>
          <w:gridAfter w:val="1"/>
          <w:wAfter w:w="3412" w:type="dxa"/>
          <w:trHeight w:hRule="exact" w:val="290"/>
        </w:trPr>
        <w:tc>
          <w:tcPr>
            <w:tcW w:w="168"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170"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C534DF" w:rsidRPr="0080762A" w:rsidRDefault="00C534DF" w:rsidP="00C534DF">
            <w:pPr>
              <w:widowControl w:val="0"/>
              <w:autoSpaceDE w:val="0"/>
              <w:autoSpaceDN w:val="0"/>
              <w:adjustRightInd w:val="0"/>
              <w:spacing w:before="29" w:line="218" w:lineRule="exact"/>
              <w:ind w:left="15"/>
              <w:rPr>
                <w:rFonts w:eastAsiaTheme="minorEastAsia"/>
                <w:b/>
                <w:bCs/>
                <w:color w:val="000000"/>
              </w:rPr>
            </w:pPr>
            <w:r w:rsidRPr="0080762A">
              <w:rPr>
                <w:rFonts w:eastAsiaTheme="minorEastAsia"/>
                <w:b/>
                <w:bCs/>
                <w:color w:val="000000"/>
              </w:rPr>
              <w:t>Всеволожский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37" w:lineRule="exact"/>
              <w:ind w:left="15"/>
              <w:rPr>
                <w:rFonts w:eastAsiaTheme="minorEastAsia"/>
                <w:color w:val="000000"/>
              </w:rPr>
            </w:pPr>
            <w:r w:rsidRPr="0080762A">
              <w:rPr>
                <w:rFonts w:eastAsiaTheme="minorEastAsia"/>
                <w:color w:val="000000"/>
              </w:rPr>
              <w:t>2696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20.6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39.8</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30.6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9</w:t>
            </w:r>
          </w:p>
        </w:tc>
      </w:tr>
      <w:tr w:rsidR="00C534DF" w:rsidRPr="0080762A" w:rsidTr="00C534DF">
        <w:trPr>
          <w:gridAfter w:val="1"/>
          <w:wAfter w:w="3412" w:type="dxa"/>
          <w:trHeight w:hRule="exact" w:val="290"/>
        </w:trPr>
        <w:tc>
          <w:tcPr>
            <w:tcW w:w="168"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170"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C534DF" w:rsidRPr="0080762A" w:rsidRDefault="00C534DF" w:rsidP="00C534DF">
            <w:pPr>
              <w:widowControl w:val="0"/>
              <w:autoSpaceDE w:val="0"/>
              <w:autoSpaceDN w:val="0"/>
              <w:adjustRightInd w:val="0"/>
              <w:spacing w:before="29" w:line="218" w:lineRule="exact"/>
              <w:ind w:left="15"/>
              <w:rPr>
                <w:rFonts w:eastAsiaTheme="minorEastAsia"/>
                <w:b/>
                <w:bCs/>
                <w:color w:val="000000"/>
              </w:rPr>
            </w:pPr>
            <w:r w:rsidRPr="0080762A">
              <w:rPr>
                <w:rFonts w:eastAsiaTheme="minorEastAsia"/>
                <w:b/>
                <w:bCs/>
                <w:color w:val="000000"/>
              </w:rPr>
              <w:t>Выборгский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37" w:lineRule="exact"/>
              <w:ind w:left="15"/>
              <w:rPr>
                <w:rFonts w:eastAsiaTheme="minorEastAsia"/>
                <w:color w:val="000000"/>
              </w:rPr>
            </w:pPr>
            <w:r w:rsidRPr="0080762A">
              <w:rPr>
                <w:rFonts w:eastAsiaTheme="minorEastAsia"/>
                <w:color w:val="000000"/>
              </w:rPr>
              <w:t>1325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12.8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48.6</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33.1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5.6</w:t>
            </w:r>
          </w:p>
        </w:tc>
      </w:tr>
      <w:tr w:rsidR="00C534DF" w:rsidRPr="0080762A" w:rsidTr="00C534DF">
        <w:trPr>
          <w:gridAfter w:val="1"/>
          <w:wAfter w:w="3412" w:type="dxa"/>
          <w:trHeight w:hRule="exact" w:val="290"/>
        </w:trPr>
        <w:tc>
          <w:tcPr>
            <w:tcW w:w="168"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170"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C534DF" w:rsidRPr="0080762A" w:rsidRDefault="00C534DF" w:rsidP="00C534DF">
            <w:pPr>
              <w:widowControl w:val="0"/>
              <w:autoSpaceDE w:val="0"/>
              <w:autoSpaceDN w:val="0"/>
              <w:adjustRightInd w:val="0"/>
              <w:spacing w:before="29" w:line="218" w:lineRule="exact"/>
              <w:ind w:left="15"/>
              <w:rPr>
                <w:rFonts w:eastAsiaTheme="minorEastAsia"/>
                <w:b/>
                <w:bCs/>
                <w:color w:val="000000"/>
              </w:rPr>
            </w:pPr>
            <w:r w:rsidRPr="0080762A">
              <w:rPr>
                <w:rFonts w:eastAsiaTheme="minorEastAsia"/>
                <w:b/>
                <w:bCs/>
                <w:color w:val="000000"/>
              </w:rPr>
              <w:t>Гатчинский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37" w:lineRule="exact"/>
              <w:ind w:left="15"/>
              <w:rPr>
                <w:rFonts w:eastAsiaTheme="minorEastAsia"/>
                <w:color w:val="000000"/>
              </w:rPr>
            </w:pPr>
            <w:r w:rsidRPr="0080762A">
              <w:rPr>
                <w:rFonts w:eastAsiaTheme="minorEastAsia"/>
                <w:color w:val="000000"/>
              </w:rPr>
              <w:t>1575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43.9</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38.7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9.3</w:t>
            </w:r>
          </w:p>
        </w:tc>
      </w:tr>
      <w:tr w:rsidR="00C534DF" w:rsidRPr="0080762A" w:rsidTr="00C534DF">
        <w:trPr>
          <w:gridAfter w:val="1"/>
          <w:wAfter w:w="3412" w:type="dxa"/>
          <w:trHeight w:hRule="exact" w:val="290"/>
        </w:trPr>
        <w:tc>
          <w:tcPr>
            <w:tcW w:w="168"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170"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C534DF" w:rsidRPr="0080762A" w:rsidRDefault="00C534DF" w:rsidP="00C534DF">
            <w:pPr>
              <w:widowControl w:val="0"/>
              <w:autoSpaceDE w:val="0"/>
              <w:autoSpaceDN w:val="0"/>
              <w:adjustRightInd w:val="0"/>
              <w:spacing w:before="29" w:line="218" w:lineRule="exact"/>
              <w:ind w:left="15"/>
              <w:rPr>
                <w:rFonts w:eastAsiaTheme="minorEastAsia"/>
                <w:b/>
                <w:bCs/>
                <w:color w:val="000000"/>
              </w:rPr>
            </w:pPr>
            <w:proofErr w:type="spellStart"/>
            <w:r w:rsidRPr="0080762A">
              <w:rPr>
                <w:rFonts w:eastAsiaTheme="minorEastAsia"/>
                <w:b/>
                <w:bCs/>
                <w:color w:val="000000"/>
              </w:rPr>
              <w:t>Кингисеппский</w:t>
            </w:r>
            <w:proofErr w:type="spellEnd"/>
            <w:r w:rsidRPr="0080762A">
              <w:rPr>
                <w:rFonts w:eastAsiaTheme="minorEastAsia"/>
                <w:b/>
                <w:bCs/>
                <w:color w:val="00000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37" w:lineRule="exact"/>
              <w:ind w:left="15"/>
              <w:rPr>
                <w:rFonts w:eastAsiaTheme="minorEastAsia"/>
                <w:color w:val="000000"/>
              </w:rPr>
            </w:pPr>
            <w:r w:rsidRPr="0080762A">
              <w:rPr>
                <w:rFonts w:eastAsiaTheme="minorEastAsia"/>
                <w:color w:val="000000"/>
              </w:rPr>
              <w:t>597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4.4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49.7</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36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9.9</w:t>
            </w:r>
          </w:p>
        </w:tc>
      </w:tr>
      <w:tr w:rsidR="00C534DF" w:rsidRPr="0080762A" w:rsidTr="00C534DF">
        <w:trPr>
          <w:gridAfter w:val="1"/>
          <w:wAfter w:w="3412" w:type="dxa"/>
          <w:trHeight w:hRule="exact" w:val="290"/>
        </w:trPr>
        <w:tc>
          <w:tcPr>
            <w:tcW w:w="168"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170"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C534DF" w:rsidRPr="0080762A" w:rsidRDefault="00C534DF" w:rsidP="00C534DF">
            <w:pPr>
              <w:widowControl w:val="0"/>
              <w:autoSpaceDE w:val="0"/>
              <w:autoSpaceDN w:val="0"/>
              <w:adjustRightInd w:val="0"/>
              <w:spacing w:before="29" w:line="218" w:lineRule="exact"/>
              <w:ind w:left="15"/>
              <w:rPr>
                <w:rFonts w:eastAsiaTheme="minorEastAsia"/>
                <w:b/>
                <w:bCs/>
                <w:color w:val="000000"/>
              </w:rPr>
            </w:pPr>
            <w:proofErr w:type="spellStart"/>
            <w:r w:rsidRPr="0080762A">
              <w:rPr>
                <w:rFonts w:eastAsiaTheme="minorEastAsia"/>
                <w:b/>
                <w:bCs/>
                <w:color w:val="000000"/>
              </w:rPr>
              <w:t>Киришский</w:t>
            </w:r>
            <w:proofErr w:type="spellEnd"/>
            <w:r w:rsidRPr="0080762A">
              <w:rPr>
                <w:rFonts w:eastAsiaTheme="minorEastAsia"/>
                <w:b/>
                <w:bCs/>
                <w:color w:val="00000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37" w:lineRule="exact"/>
              <w:ind w:left="15"/>
              <w:rPr>
                <w:rFonts w:eastAsiaTheme="minorEastAsia"/>
                <w:color w:val="000000"/>
              </w:rPr>
            </w:pPr>
            <w:r w:rsidRPr="0080762A">
              <w:rPr>
                <w:rFonts w:eastAsiaTheme="minorEastAsia"/>
                <w:color w:val="000000"/>
              </w:rPr>
              <w:t>540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44.1</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b/>
                <w:bCs/>
                <w:color w:val="000000"/>
              </w:rPr>
            </w:pPr>
            <w:r w:rsidRPr="0080762A">
              <w:rPr>
                <w:rFonts w:eastAsiaTheme="minorEastAsia"/>
                <w:b/>
                <w:bCs/>
                <w:color w:val="000000"/>
              </w:rPr>
              <w:t>41.7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b/>
                <w:bCs/>
                <w:color w:val="000000"/>
              </w:rPr>
            </w:pPr>
            <w:r w:rsidRPr="0080762A">
              <w:rPr>
                <w:rFonts w:eastAsiaTheme="minorEastAsia"/>
                <w:b/>
                <w:bCs/>
                <w:color w:val="000000"/>
              </w:rPr>
              <w:t>9.3</w:t>
            </w:r>
          </w:p>
        </w:tc>
      </w:tr>
      <w:tr w:rsidR="00C534DF" w:rsidRPr="0080762A" w:rsidTr="00C534DF">
        <w:trPr>
          <w:gridAfter w:val="1"/>
          <w:wAfter w:w="3412" w:type="dxa"/>
          <w:trHeight w:hRule="exact" w:val="290"/>
        </w:trPr>
        <w:tc>
          <w:tcPr>
            <w:tcW w:w="168"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170"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C534DF" w:rsidRPr="0080762A" w:rsidRDefault="00C534DF" w:rsidP="00C534DF">
            <w:pPr>
              <w:widowControl w:val="0"/>
              <w:autoSpaceDE w:val="0"/>
              <w:autoSpaceDN w:val="0"/>
              <w:adjustRightInd w:val="0"/>
              <w:spacing w:before="29" w:line="218" w:lineRule="exact"/>
              <w:ind w:left="15"/>
              <w:rPr>
                <w:rFonts w:eastAsiaTheme="minorEastAsia"/>
                <w:b/>
                <w:bCs/>
                <w:color w:val="000000"/>
              </w:rPr>
            </w:pPr>
            <w:r w:rsidRPr="0080762A">
              <w:rPr>
                <w:rFonts w:eastAsiaTheme="minorEastAsia"/>
                <w:b/>
                <w:bCs/>
                <w:color w:val="000000"/>
              </w:rPr>
              <w:t>Кировский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37" w:lineRule="exact"/>
              <w:ind w:left="15"/>
              <w:rPr>
                <w:rFonts w:eastAsiaTheme="minorEastAsia"/>
                <w:color w:val="000000"/>
              </w:rPr>
            </w:pPr>
            <w:r w:rsidRPr="0080762A">
              <w:rPr>
                <w:rFonts w:eastAsiaTheme="minorEastAsia"/>
                <w:color w:val="000000"/>
              </w:rPr>
              <w:t>688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40.3</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b/>
                <w:bCs/>
                <w:color w:val="000000"/>
              </w:rPr>
            </w:pPr>
            <w:r w:rsidRPr="0080762A">
              <w:rPr>
                <w:rFonts w:eastAsiaTheme="minorEastAsia"/>
                <w:b/>
                <w:bCs/>
                <w:color w:val="000000"/>
              </w:rPr>
              <w:t>42.4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b/>
                <w:bCs/>
                <w:color w:val="000000"/>
              </w:rPr>
            </w:pPr>
            <w:r w:rsidRPr="0080762A">
              <w:rPr>
                <w:rFonts w:eastAsiaTheme="minorEastAsia"/>
                <w:b/>
                <w:bCs/>
                <w:color w:val="000000"/>
              </w:rPr>
              <w:t>8.3</w:t>
            </w:r>
          </w:p>
        </w:tc>
      </w:tr>
      <w:tr w:rsidR="00C534DF" w:rsidRPr="0080762A" w:rsidTr="00C534DF">
        <w:trPr>
          <w:gridAfter w:val="1"/>
          <w:wAfter w:w="3412" w:type="dxa"/>
          <w:trHeight w:hRule="exact" w:val="493"/>
        </w:trPr>
        <w:tc>
          <w:tcPr>
            <w:tcW w:w="168"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170"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C534DF" w:rsidRPr="0080762A" w:rsidRDefault="00C534DF" w:rsidP="00C534DF">
            <w:pPr>
              <w:widowControl w:val="0"/>
              <w:autoSpaceDE w:val="0"/>
              <w:autoSpaceDN w:val="0"/>
              <w:adjustRightInd w:val="0"/>
              <w:spacing w:before="29" w:line="218" w:lineRule="exact"/>
              <w:ind w:left="15"/>
              <w:rPr>
                <w:rFonts w:eastAsiaTheme="minorEastAsia"/>
                <w:b/>
                <w:bCs/>
                <w:color w:val="000000"/>
              </w:rPr>
            </w:pPr>
            <w:r w:rsidRPr="0080762A">
              <w:rPr>
                <w:rFonts w:eastAsiaTheme="minorEastAsia"/>
                <w:b/>
                <w:bCs/>
                <w:color w:val="000000"/>
              </w:rPr>
              <w:t>Ленинградская область (региональное подчинение)</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37" w:lineRule="exact"/>
              <w:ind w:left="15"/>
              <w:rPr>
                <w:rFonts w:eastAsiaTheme="minorEastAsia"/>
                <w:color w:val="000000"/>
              </w:rPr>
            </w:pPr>
            <w:r w:rsidRPr="0080762A">
              <w:rPr>
                <w:rFonts w:eastAsiaTheme="minorEastAsia"/>
                <w:color w:val="000000"/>
              </w:rPr>
              <w:t>17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29.4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52.9</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11.8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5.9</w:t>
            </w:r>
          </w:p>
        </w:tc>
      </w:tr>
      <w:tr w:rsidR="00C534DF" w:rsidRPr="0080762A" w:rsidTr="00C534DF">
        <w:trPr>
          <w:gridAfter w:val="1"/>
          <w:wAfter w:w="3412" w:type="dxa"/>
          <w:trHeight w:hRule="exact" w:val="290"/>
        </w:trPr>
        <w:tc>
          <w:tcPr>
            <w:tcW w:w="168"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170"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C534DF" w:rsidRPr="0080762A" w:rsidRDefault="00C534DF" w:rsidP="00C534DF">
            <w:pPr>
              <w:widowControl w:val="0"/>
              <w:autoSpaceDE w:val="0"/>
              <w:autoSpaceDN w:val="0"/>
              <w:adjustRightInd w:val="0"/>
              <w:spacing w:before="29" w:line="218" w:lineRule="exact"/>
              <w:ind w:left="15"/>
              <w:rPr>
                <w:rFonts w:eastAsiaTheme="minorEastAsia"/>
                <w:b/>
                <w:bCs/>
                <w:color w:val="000000"/>
              </w:rPr>
            </w:pPr>
            <w:proofErr w:type="spellStart"/>
            <w:r w:rsidRPr="0080762A">
              <w:rPr>
                <w:rFonts w:eastAsiaTheme="minorEastAsia"/>
                <w:b/>
                <w:bCs/>
                <w:color w:val="000000"/>
              </w:rPr>
              <w:t>Лодейнопольский</w:t>
            </w:r>
            <w:proofErr w:type="spellEnd"/>
            <w:r w:rsidRPr="0080762A">
              <w:rPr>
                <w:rFonts w:eastAsiaTheme="minorEastAsia"/>
                <w:b/>
                <w:bCs/>
                <w:color w:val="00000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37" w:lineRule="exact"/>
              <w:ind w:left="15"/>
              <w:rPr>
                <w:rFonts w:eastAsiaTheme="minorEastAsia"/>
                <w:color w:val="000000"/>
              </w:rPr>
            </w:pPr>
            <w:r w:rsidRPr="0080762A">
              <w:rPr>
                <w:rFonts w:eastAsiaTheme="minorEastAsia"/>
                <w:color w:val="000000"/>
              </w:rPr>
              <w:t>229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21.8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45</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26.2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7</w:t>
            </w:r>
          </w:p>
        </w:tc>
      </w:tr>
      <w:tr w:rsidR="00C534DF" w:rsidRPr="0080762A" w:rsidTr="00C534DF">
        <w:trPr>
          <w:gridAfter w:val="1"/>
          <w:wAfter w:w="3412" w:type="dxa"/>
          <w:trHeight w:hRule="exact" w:val="290"/>
        </w:trPr>
        <w:tc>
          <w:tcPr>
            <w:tcW w:w="168"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170"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C534DF" w:rsidRPr="0080762A" w:rsidRDefault="00C534DF" w:rsidP="00C534DF">
            <w:pPr>
              <w:widowControl w:val="0"/>
              <w:autoSpaceDE w:val="0"/>
              <w:autoSpaceDN w:val="0"/>
              <w:adjustRightInd w:val="0"/>
              <w:spacing w:before="29" w:line="218" w:lineRule="exact"/>
              <w:ind w:left="15"/>
              <w:rPr>
                <w:rFonts w:eastAsiaTheme="minorEastAsia"/>
                <w:b/>
                <w:bCs/>
                <w:color w:val="000000"/>
              </w:rPr>
            </w:pPr>
            <w:r w:rsidRPr="0080762A">
              <w:rPr>
                <w:rFonts w:eastAsiaTheme="minorEastAsia"/>
                <w:b/>
                <w:bCs/>
                <w:color w:val="000000"/>
              </w:rPr>
              <w:t>Ломоносовский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37" w:lineRule="exact"/>
              <w:ind w:left="15"/>
              <w:rPr>
                <w:rFonts w:eastAsiaTheme="minorEastAsia"/>
                <w:color w:val="000000"/>
              </w:rPr>
            </w:pPr>
            <w:r w:rsidRPr="0080762A">
              <w:rPr>
                <w:rFonts w:eastAsiaTheme="minorEastAsia"/>
                <w:color w:val="000000"/>
              </w:rPr>
              <w:t>394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20.3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52.5</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23.6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3.6</w:t>
            </w:r>
          </w:p>
        </w:tc>
      </w:tr>
      <w:tr w:rsidR="00C534DF" w:rsidRPr="0080762A" w:rsidTr="00C534DF">
        <w:trPr>
          <w:gridAfter w:val="1"/>
          <w:wAfter w:w="3412" w:type="dxa"/>
          <w:trHeight w:hRule="exact" w:val="290"/>
        </w:trPr>
        <w:tc>
          <w:tcPr>
            <w:tcW w:w="168"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170"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C534DF" w:rsidRPr="0080762A" w:rsidRDefault="00C534DF" w:rsidP="00C534DF">
            <w:pPr>
              <w:widowControl w:val="0"/>
              <w:autoSpaceDE w:val="0"/>
              <w:autoSpaceDN w:val="0"/>
              <w:adjustRightInd w:val="0"/>
              <w:spacing w:before="29" w:line="218" w:lineRule="exact"/>
              <w:ind w:left="15"/>
              <w:rPr>
                <w:rFonts w:eastAsiaTheme="minorEastAsia"/>
                <w:b/>
                <w:bCs/>
                <w:color w:val="000000"/>
              </w:rPr>
            </w:pPr>
            <w:proofErr w:type="spellStart"/>
            <w:r w:rsidRPr="0080762A">
              <w:rPr>
                <w:rFonts w:eastAsiaTheme="minorEastAsia"/>
                <w:b/>
                <w:bCs/>
                <w:color w:val="000000"/>
              </w:rPr>
              <w:t>Лужский</w:t>
            </w:r>
            <w:proofErr w:type="spellEnd"/>
            <w:r w:rsidRPr="0080762A">
              <w:rPr>
                <w:rFonts w:eastAsiaTheme="minorEastAsia"/>
                <w:b/>
                <w:bCs/>
                <w:color w:val="00000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37" w:lineRule="exact"/>
              <w:ind w:left="15"/>
              <w:rPr>
                <w:rFonts w:eastAsiaTheme="minorEastAsia"/>
                <w:color w:val="000000"/>
              </w:rPr>
            </w:pPr>
            <w:r w:rsidRPr="0080762A">
              <w:rPr>
                <w:rFonts w:eastAsiaTheme="minorEastAsia"/>
                <w:color w:val="000000"/>
              </w:rPr>
              <w:t>499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9.2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43.3</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40.1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7.4</w:t>
            </w:r>
          </w:p>
        </w:tc>
      </w:tr>
      <w:tr w:rsidR="00C534DF" w:rsidRPr="0080762A" w:rsidTr="00C534DF">
        <w:trPr>
          <w:gridAfter w:val="1"/>
          <w:wAfter w:w="3412" w:type="dxa"/>
          <w:trHeight w:hRule="exact" w:val="290"/>
        </w:trPr>
        <w:tc>
          <w:tcPr>
            <w:tcW w:w="168"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170"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C534DF" w:rsidRPr="0080762A" w:rsidRDefault="00C534DF" w:rsidP="00C534DF">
            <w:pPr>
              <w:widowControl w:val="0"/>
              <w:autoSpaceDE w:val="0"/>
              <w:autoSpaceDN w:val="0"/>
              <w:adjustRightInd w:val="0"/>
              <w:spacing w:before="29" w:line="218" w:lineRule="exact"/>
              <w:ind w:left="15"/>
              <w:rPr>
                <w:rFonts w:eastAsiaTheme="minorEastAsia"/>
                <w:b/>
                <w:bCs/>
                <w:color w:val="000000"/>
              </w:rPr>
            </w:pPr>
            <w:proofErr w:type="spellStart"/>
            <w:r w:rsidRPr="0080762A">
              <w:rPr>
                <w:rFonts w:eastAsiaTheme="minorEastAsia"/>
                <w:b/>
                <w:bCs/>
                <w:color w:val="000000"/>
              </w:rPr>
              <w:t>Подпорожский</w:t>
            </w:r>
            <w:proofErr w:type="spellEnd"/>
            <w:r w:rsidRPr="0080762A">
              <w:rPr>
                <w:rFonts w:eastAsiaTheme="minorEastAsia"/>
                <w:b/>
                <w:bCs/>
                <w:color w:val="00000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37" w:lineRule="exact"/>
              <w:ind w:left="15"/>
              <w:rPr>
                <w:rFonts w:eastAsiaTheme="minorEastAsia"/>
                <w:color w:val="000000"/>
              </w:rPr>
            </w:pPr>
            <w:r w:rsidRPr="0080762A">
              <w:rPr>
                <w:rFonts w:eastAsiaTheme="minorEastAsia"/>
                <w:color w:val="000000"/>
              </w:rPr>
              <w:t>247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31.2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38.5</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26.7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3.6</w:t>
            </w:r>
          </w:p>
        </w:tc>
      </w:tr>
      <w:tr w:rsidR="00C534DF" w:rsidRPr="0080762A" w:rsidTr="00C534DF">
        <w:trPr>
          <w:gridAfter w:val="1"/>
          <w:wAfter w:w="3412" w:type="dxa"/>
          <w:trHeight w:hRule="exact" w:val="290"/>
        </w:trPr>
        <w:tc>
          <w:tcPr>
            <w:tcW w:w="168"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170"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C534DF" w:rsidRPr="0080762A" w:rsidRDefault="00C534DF" w:rsidP="00C534DF">
            <w:pPr>
              <w:widowControl w:val="0"/>
              <w:autoSpaceDE w:val="0"/>
              <w:autoSpaceDN w:val="0"/>
              <w:adjustRightInd w:val="0"/>
              <w:spacing w:before="29" w:line="218" w:lineRule="exact"/>
              <w:ind w:left="15"/>
              <w:rPr>
                <w:rFonts w:eastAsiaTheme="minorEastAsia"/>
                <w:b/>
                <w:bCs/>
                <w:color w:val="000000"/>
              </w:rPr>
            </w:pPr>
            <w:proofErr w:type="spellStart"/>
            <w:r w:rsidRPr="0080762A">
              <w:rPr>
                <w:rFonts w:eastAsiaTheme="minorEastAsia"/>
                <w:b/>
                <w:bCs/>
                <w:color w:val="000000"/>
              </w:rPr>
              <w:t>Приозерский</w:t>
            </w:r>
            <w:proofErr w:type="spellEnd"/>
            <w:r w:rsidRPr="0080762A">
              <w:rPr>
                <w:rFonts w:eastAsiaTheme="minorEastAsia"/>
                <w:b/>
                <w:bCs/>
                <w:color w:val="00000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37" w:lineRule="exact"/>
              <w:ind w:left="15"/>
              <w:rPr>
                <w:rFonts w:eastAsiaTheme="minorEastAsia"/>
                <w:color w:val="000000"/>
              </w:rPr>
            </w:pPr>
            <w:r w:rsidRPr="0080762A">
              <w:rPr>
                <w:rFonts w:eastAsiaTheme="minorEastAsia"/>
                <w:color w:val="000000"/>
              </w:rPr>
              <w:t>399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14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40.1</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37.8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8</w:t>
            </w:r>
          </w:p>
        </w:tc>
      </w:tr>
      <w:tr w:rsidR="00C534DF" w:rsidRPr="0080762A" w:rsidTr="00C534DF">
        <w:trPr>
          <w:gridAfter w:val="1"/>
          <w:wAfter w:w="3412" w:type="dxa"/>
          <w:trHeight w:hRule="exact" w:val="290"/>
        </w:trPr>
        <w:tc>
          <w:tcPr>
            <w:tcW w:w="168"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170"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C534DF" w:rsidRPr="0080762A" w:rsidRDefault="00C534DF" w:rsidP="00C534DF">
            <w:pPr>
              <w:widowControl w:val="0"/>
              <w:autoSpaceDE w:val="0"/>
              <w:autoSpaceDN w:val="0"/>
              <w:adjustRightInd w:val="0"/>
              <w:spacing w:before="29" w:line="218" w:lineRule="exact"/>
              <w:ind w:left="15"/>
              <w:rPr>
                <w:rFonts w:eastAsiaTheme="minorEastAsia"/>
                <w:b/>
                <w:bCs/>
                <w:color w:val="000000"/>
              </w:rPr>
            </w:pPr>
            <w:proofErr w:type="spellStart"/>
            <w:r w:rsidRPr="0080762A">
              <w:rPr>
                <w:rFonts w:eastAsiaTheme="minorEastAsia"/>
                <w:b/>
                <w:bCs/>
                <w:color w:val="000000"/>
              </w:rPr>
              <w:t>Сланцевский</w:t>
            </w:r>
            <w:proofErr w:type="spellEnd"/>
            <w:r w:rsidRPr="0080762A">
              <w:rPr>
                <w:rFonts w:eastAsiaTheme="minorEastAsia"/>
                <w:b/>
                <w:bCs/>
                <w:color w:val="00000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37" w:lineRule="exact"/>
              <w:ind w:left="15"/>
              <w:rPr>
                <w:rFonts w:eastAsiaTheme="minorEastAsia"/>
                <w:color w:val="000000"/>
              </w:rPr>
            </w:pPr>
            <w:r w:rsidRPr="0080762A">
              <w:rPr>
                <w:rFonts w:eastAsiaTheme="minorEastAsia"/>
                <w:color w:val="000000"/>
              </w:rPr>
              <w:t>310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11.6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49.7</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32.6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6.1</w:t>
            </w:r>
          </w:p>
        </w:tc>
      </w:tr>
      <w:tr w:rsidR="00C534DF" w:rsidRPr="0080762A" w:rsidTr="00C534DF">
        <w:trPr>
          <w:gridAfter w:val="1"/>
          <w:wAfter w:w="3412" w:type="dxa"/>
          <w:trHeight w:hRule="exact" w:val="290"/>
        </w:trPr>
        <w:tc>
          <w:tcPr>
            <w:tcW w:w="168"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170"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C534DF" w:rsidRPr="0080762A" w:rsidRDefault="00C534DF" w:rsidP="00C534DF">
            <w:pPr>
              <w:widowControl w:val="0"/>
              <w:autoSpaceDE w:val="0"/>
              <w:autoSpaceDN w:val="0"/>
              <w:adjustRightInd w:val="0"/>
              <w:spacing w:before="29" w:line="218" w:lineRule="exact"/>
              <w:ind w:left="15"/>
              <w:rPr>
                <w:rFonts w:eastAsiaTheme="minorEastAsia"/>
                <w:b/>
                <w:bCs/>
                <w:color w:val="000000"/>
              </w:rPr>
            </w:pPr>
            <w:proofErr w:type="spellStart"/>
            <w:r w:rsidRPr="0080762A">
              <w:rPr>
                <w:rFonts w:eastAsiaTheme="minorEastAsia"/>
                <w:b/>
                <w:bCs/>
                <w:color w:val="000000"/>
              </w:rPr>
              <w:t>Сосновоборский</w:t>
            </w:r>
            <w:proofErr w:type="spellEnd"/>
          </w:p>
        </w:tc>
        <w:tc>
          <w:tcPr>
            <w:tcW w:w="682"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37" w:lineRule="exact"/>
              <w:ind w:left="15"/>
              <w:rPr>
                <w:rFonts w:eastAsiaTheme="minorEastAsia"/>
                <w:color w:val="000000"/>
              </w:rPr>
            </w:pPr>
            <w:r w:rsidRPr="0080762A">
              <w:rPr>
                <w:rFonts w:eastAsiaTheme="minorEastAsia"/>
                <w:color w:val="000000"/>
              </w:rPr>
              <w:t>474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23.4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38.6</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31.4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6.5</w:t>
            </w:r>
          </w:p>
        </w:tc>
      </w:tr>
      <w:tr w:rsidR="00C534DF" w:rsidRPr="0080762A" w:rsidTr="00C534DF">
        <w:trPr>
          <w:gridAfter w:val="1"/>
          <w:wAfter w:w="3412" w:type="dxa"/>
          <w:trHeight w:hRule="exact" w:val="290"/>
        </w:trPr>
        <w:tc>
          <w:tcPr>
            <w:tcW w:w="168"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170"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C534DF" w:rsidRPr="0080762A" w:rsidRDefault="00C534DF" w:rsidP="00C534DF">
            <w:pPr>
              <w:widowControl w:val="0"/>
              <w:autoSpaceDE w:val="0"/>
              <w:autoSpaceDN w:val="0"/>
              <w:adjustRightInd w:val="0"/>
              <w:spacing w:before="29" w:line="218" w:lineRule="exact"/>
              <w:ind w:left="15"/>
              <w:rPr>
                <w:rFonts w:eastAsiaTheme="minorEastAsia"/>
                <w:b/>
                <w:bCs/>
                <w:color w:val="000000"/>
              </w:rPr>
            </w:pPr>
            <w:r w:rsidRPr="0080762A">
              <w:rPr>
                <w:rFonts w:eastAsiaTheme="minorEastAsia"/>
                <w:b/>
                <w:bCs/>
                <w:color w:val="000000"/>
              </w:rPr>
              <w:t>Тихвинский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37" w:lineRule="exact"/>
              <w:ind w:left="15"/>
              <w:rPr>
                <w:rFonts w:eastAsiaTheme="minorEastAsia"/>
                <w:color w:val="000000"/>
              </w:rPr>
            </w:pPr>
            <w:r w:rsidRPr="0080762A">
              <w:rPr>
                <w:rFonts w:eastAsiaTheme="minorEastAsia"/>
                <w:color w:val="000000"/>
              </w:rPr>
              <w:t>579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11.2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41.8</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38.5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8.5</w:t>
            </w:r>
          </w:p>
        </w:tc>
      </w:tr>
      <w:tr w:rsidR="00C534DF" w:rsidRPr="0080762A" w:rsidTr="00C534DF">
        <w:trPr>
          <w:gridAfter w:val="1"/>
          <w:wAfter w:w="3412" w:type="dxa"/>
          <w:trHeight w:hRule="exact" w:val="290"/>
        </w:trPr>
        <w:tc>
          <w:tcPr>
            <w:tcW w:w="168"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170"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4551" w:type="dxa"/>
            <w:tcBorders>
              <w:top w:val="single" w:sz="12" w:space="0" w:color="000000"/>
              <w:left w:val="single" w:sz="12" w:space="0" w:color="000000"/>
              <w:bottom w:val="single" w:sz="12" w:space="0" w:color="000000"/>
              <w:right w:val="single" w:sz="12" w:space="0" w:color="000000"/>
            </w:tcBorders>
          </w:tcPr>
          <w:p w:rsidR="00C534DF" w:rsidRPr="0080762A" w:rsidRDefault="00C534DF" w:rsidP="00C534DF">
            <w:pPr>
              <w:widowControl w:val="0"/>
              <w:autoSpaceDE w:val="0"/>
              <w:autoSpaceDN w:val="0"/>
              <w:adjustRightInd w:val="0"/>
              <w:spacing w:before="29" w:line="218" w:lineRule="exact"/>
              <w:ind w:left="15"/>
              <w:rPr>
                <w:rFonts w:eastAsiaTheme="minorEastAsia"/>
                <w:b/>
                <w:bCs/>
                <w:color w:val="000000"/>
              </w:rPr>
            </w:pPr>
            <w:r w:rsidRPr="0080762A">
              <w:rPr>
                <w:rFonts w:eastAsiaTheme="minorEastAsia"/>
                <w:b/>
                <w:bCs/>
                <w:color w:val="000000"/>
              </w:rPr>
              <w:t>Тосненский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37" w:lineRule="exact"/>
              <w:ind w:left="15"/>
              <w:rPr>
                <w:rFonts w:eastAsiaTheme="minorEastAsia"/>
                <w:color w:val="000000"/>
              </w:rPr>
            </w:pPr>
            <w:r w:rsidRPr="0080762A">
              <w:rPr>
                <w:rFonts w:eastAsiaTheme="minorEastAsia"/>
                <w:color w:val="000000"/>
              </w:rPr>
              <w:t>825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9.7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46.2</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35.4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534DF" w:rsidRPr="0080762A" w:rsidRDefault="00C534DF" w:rsidP="00C534DF">
            <w:pPr>
              <w:widowControl w:val="0"/>
              <w:autoSpaceDE w:val="0"/>
              <w:autoSpaceDN w:val="0"/>
              <w:adjustRightInd w:val="0"/>
              <w:spacing w:before="29" w:line="218" w:lineRule="exact"/>
              <w:ind w:left="15"/>
              <w:jc w:val="center"/>
              <w:rPr>
                <w:rFonts w:eastAsiaTheme="minorEastAsia"/>
                <w:color w:val="000000"/>
              </w:rPr>
            </w:pPr>
            <w:r w:rsidRPr="0080762A">
              <w:rPr>
                <w:rFonts w:eastAsiaTheme="minorEastAsia"/>
                <w:color w:val="000000"/>
              </w:rPr>
              <w:t>8.7</w:t>
            </w:r>
          </w:p>
        </w:tc>
      </w:tr>
    </w:tbl>
    <w:p w:rsidR="00C534DF" w:rsidRDefault="00C534DF" w:rsidP="00FF4EED">
      <w:pPr>
        <w:spacing w:line="360" w:lineRule="auto"/>
        <w:ind w:firstLine="567"/>
        <w:jc w:val="both"/>
      </w:pPr>
    </w:p>
    <w:p w:rsidR="0080762A" w:rsidRDefault="0080762A" w:rsidP="00FF4EED">
      <w:pPr>
        <w:spacing w:line="360" w:lineRule="auto"/>
        <w:ind w:firstLine="567"/>
        <w:jc w:val="both"/>
        <w:rPr>
          <w:b/>
        </w:rPr>
      </w:pPr>
      <w:r w:rsidRPr="0080762A">
        <w:rPr>
          <w:b/>
        </w:rPr>
        <w:t>Распределение первичных баллов:</w:t>
      </w:r>
    </w:p>
    <w:p w:rsidR="0080762A" w:rsidRPr="0080762A" w:rsidRDefault="0080762A" w:rsidP="00FF4EED">
      <w:pPr>
        <w:spacing w:line="360" w:lineRule="auto"/>
        <w:ind w:firstLine="567"/>
        <w:jc w:val="both"/>
        <w:rPr>
          <w:b/>
        </w:rPr>
      </w:pPr>
      <w:r>
        <w:rPr>
          <w:rFonts w:ascii="Tahoma" w:hAnsi="Tahoma" w:cs="Tahoma"/>
          <w:noProof/>
        </w:rPr>
        <w:drawing>
          <wp:inline distT="0" distB="0" distL="0" distR="0">
            <wp:extent cx="5953125" cy="1607228"/>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2761" cy="1609830"/>
                    </a:xfrm>
                    <a:prstGeom prst="rect">
                      <a:avLst/>
                    </a:prstGeom>
                    <a:noFill/>
                    <a:ln>
                      <a:noFill/>
                    </a:ln>
                  </pic:spPr>
                </pic:pic>
              </a:graphicData>
            </a:graphic>
          </wp:inline>
        </w:drawing>
      </w:r>
    </w:p>
    <w:p w:rsidR="0080762A" w:rsidRPr="0080762A" w:rsidRDefault="0080762A" w:rsidP="00FF4EED">
      <w:pPr>
        <w:spacing w:line="360" w:lineRule="auto"/>
        <w:ind w:firstLine="567"/>
        <w:jc w:val="both"/>
        <w:rPr>
          <w:b/>
        </w:rPr>
      </w:pPr>
      <w:r w:rsidRPr="0080762A">
        <w:rPr>
          <w:b/>
        </w:rPr>
        <w:t xml:space="preserve">Средний % выполнение </w:t>
      </w:r>
      <w:proofErr w:type="spellStart"/>
      <w:r w:rsidRPr="0080762A">
        <w:rPr>
          <w:b/>
        </w:rPr>
        <w:t>ъя</w:t>
      </w:r>
      <w:proofErr w:type="spellEnd"/>
      <w:r w:rsidRPr="0080762A">
        <w:rPr>
          <w:b/>
        </w:rPr>
        <w:t xml:space="preserve"> заданий группами обучающихся:</w:t>
      </w:r>
    </w:p>
    <w:p w:rsidR="0080762A" w:rsidRDefault="0080762A" w:rsidP="00FF4EED">
      <w:pPr>
        <w:spacing w:line="360" w:lineRule="auto"/>
        <w:ind w:firstLine="567"/>
        <w:jc w:val="both"/>
      </w:pPr>
      <w:r>
        <w:rPr>
          <w:rFonts w:ascii="Tahoma" w:hAnsi="Tahoma" w:cs="Tahoma"/>
          <w:noProof/>
        </w:rPr>
        <w:drawing>
          <wp:inline distT="0" distB="0" distL="0" distR="0">
            <wp:extent cx="5405686" cy="2952750"/>
            <wp:effectExtent l="0" t="0" r="508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5686" cy="2952750"/>
                    </a:xfrm>
                    <a:prstGeom prst="rect">
                      <a:avLst/>
                    </a:prstGeom>
                    <a:noFill/>
                    <a:ln>
                      <a:noFill/>
                    </a:ln>
                  </pic:spPr>
                </pic:pic>
              </a:graphicData>
            </a:graphic>
          </wp:inline>
        </w:drawing>
      </w:r>
    </w:p>
    <w:p w:rsidR="0080762A" w:rsidRPr="0080762A" w:rsidRDefault="0080762A" w:rsidP="00FF4EED">
      <w:pPr>
        <w:spacing w:line="360" w:lineRule="auto"/>
        <w:ind w:firstLine="567"/>
        <w:jc w:val="both"/>
        <w:rPr>
          <w:b/>
        </w:rPr>
      </w:pPr>
      <w:r w:rsidRPr="0080762A">
        <w:rPr>
          <w:b/>
        </w:rPr>
        <w:t>Гистограмма соответствия отметок за выполнение работы и отметок в журнале:</w:t>
      </w:r>
    </w:p>
    <w:p w:rsidR="0080762A" w:rsidRDefault="0080762A" w:rsidP="00FF4EED">
      <w:pPr>
        <w:spacing w:line="360" w:lineRule="auto"/>
        <w:ind w:firstLine="567"/>
        <w:jc w:val="both"/>
      </w:pPr>
      <w:r>
        <w:rPr>
          <w:rFonts w:ascii="Tahoma" w:hAnsi="Tahoma" w:cs="Tahoma"/>
          <w:noProof/>
        </w:rPr>
        <w:drawing>
          <wp:inline distT="0" distB="0" distL="0" distR="0">
            <wp:extent cx="6705600" cy="24003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05600" cy="2400300"/>
                    </a:xfrm>
                    <a:prstGeom prst="rect">
                      <a:avLst/>
                    </a:prstGeom>
                    <a:noFill/>
                    <a:ln>
                      <a:noFill/>
                    </a:ln>
                  </pic:spPr>
                </pic:pic>
              </a:graphicData>
            </a:graphic>
          </wp:inline>
        </w:drawing>
      </w:r>
    </w:p>
    <w:p w:rsidR="0080762A" w:rsidRDefault="0080762A" w:rsidP="00FF4EED">
      <w:pPr>
        <w:spacing w:line="360" w:lineRule="auto"/>
        <w:ind w:firstLine="567"/>
        <w:jc w:val="both"/>
      </w:pPr>
    </w:p>
    <w:p w:rsidR="0080762A" w:rsidRDefault="0080762A" w:rsidP="00FF4EED">
      <w:pPr>
        <w:spacing w:line="360" w:lineRule="auto"/>
        <w:ind w:firstLine="567"/>
        <w:jc w:val="both"/>
      </w:pPr>
    </w:p>
    <w:p w:rsidR="0080762A" w:rsidRPr="0080762A" w:rsidRDefault="0080762A" w:rsidP="00FF4EED">
      <w:pPr>
        <w:spacing w:line="360" w:lineRule="auto"/>
        <w:ind w:firstLine="567"/>
        <w:jc w:val="both"/>
      </w:pPr>
    </w:p>
    <w:tbl>
      <w:tblPr>
        <w:tblW w:w="0" w:type="auto"/>
        <w:tblInd w:w="15" w:type="dxa"/>
        <w:tblLayout w:type="fixed"/>
        <w:tblCellMar>
          <w:left w:w="15" w:type="dxa"/>
          <w:right w:w="15" w:type="dxa"/>
        </w:tblCellMar>
        <w:tblLook w:val="0000" w:firstRow="0" w:lastRow="0" w:firstColumn="0" w:lastColumn="0" w:noHBand="0" w:noVBand="0"/>
      </w:tblPr>
      <w:tblGrid>
        <w:gridCol w:w="452"/>
        <w:gridCol w:w="3015"/>
        <w:gridCol w:w="4380"/>
        <w:gridCol w:w="568"/>
        <w:gridCol w:w="740"/>
        <w:gridCol w:w="512"/>
        <w:gridCol w:w="284"/>
        <w:gridCol w:w="853"/>
      </w:tblGrid>
      <w:tr w:rsidR="00C534DF" w:rsidRPr="0080762A" w:rsidTr="00C534DF">
        <w:trPr>
          <w:trHeight w:hRule="exact" w:val="282"/>
        </w:trPr>
        <w:tc>
          <w:tcPr>
            <w:tcW w:w="10804" w:type="dxa"/>
            <w:gridSpan w:val="8"/>
            <w:tcBorders>
              <w:top w:val="nil"/>
              <w:left w:val="nil"/>
              <w:bottom w:val="nil"/>
              <w:right w:val="nil"/>
            </w:tcBorders>
          </w:tcPr>
          <w:p w:rsidR="00C534DF" w:rsidRPr="0080762A" w:rsidRDefault="00C534DF" w:rsidP="00C534DF">
            <w:pPr>
              <w:widowControl w:val="0"/>
              <w:autoSpaceDE w:val="0"/>
              <w:autoSpaceDN w:val="0"/>
              <w:adjustRightInd w:val="0"/>
              <w:spacing w:before="30" w:line="265" w:lineRule="exact"/>
              <w:ind w:left="15"/>
              <w:rPr>
                <w:rFonts w:eastAsiaTheme="minorEastAsia"/>
                <w:b/>
                <w:bCs/>
                <w:color w:val="000000"/>
              </w:rPr>
            </w:pPr>
            <w:r w:rsidRPr="0080762A">
              <w:rPr>
                <w:rFonts w:eastAsiaTheme="minorEastAsia"/>
                <w:b/>
                <w:bCs/>
                <w:color w:val="000000"/>
              </w:rPr>
              <w:t>Достижение планируемых результатов в соответствии с ПООП ООО</w:t>
            </w:r>
          </w:p>
        </w:tc>
      </w:tr>
      <w:tr w:rsidR="00C534DF" w:rsidRPr="0080762A" w:rsidTr="00C534DF">
        <w:trPr>
          <w:trHeight w:hRule="exact" w:val="58"/>
        </w:trPr>
        <w:tc>
          <w:tcPr>
            <w:tcW w:w="10804" w:type="dxa"/>
            <w:gridSpan w:val="8"/>
            <w:tcBorders>
              <w:top w:val="nil"/>
              <w:left w:val="nil"/>
              <w:bottom w:val="nil"/>
              <w:right w:val="nil"/>
            </w:tcBorders>
          </w:tcPr>
          <w:p w:rsidR="00C534DF" w:rsidRPr="0080762A" w:rsidRDefault="00C534DF" w:rsidP="00C534DF">
            <w:pPr>
              <w:widowControl w:val="0"/>
              <w:autoSpaceDE w:val="0"/>
              <w:autoSpaceDN w:val="0"/>
              <w:adjustRightInd w:val="0"/>
              <w:spacing w:before="30" w:line="265" w:lineRule="exact"/>
              <w:ind w:left="15"/>
              <w:rPr>
                <w:rFonts w:eastAsiaTheme="minorEastAsia"/>
                <w:color w:val="000000"/>
              </w:rPr>
            </w:pPr>
          </w:p>
        </w:tc>
      </w:tr>
      <w:tr w:rsidR="00C534DF" w:rsidRPr="0080762A" w:rsidTr="00C534DF">
        <w:trPr>
          <w:trHeight w:hRule="exact" w:val="227"/>
        </w:trPr>
        <w:tc>
          <w:tcPr>
            <w:tcW w:w="452" w:type="dxa"/>
            <w:vMerge w:val="restart"/>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30" w:line="206" w:lineRule="exact"/>
              <w:ind w:left="15"/>
              <w:rPr>
                <w:rFonts w:eastAsiaTheme="minorEastAsia"/>
                <w:b/>
                <w:bCs/>
                <w:color w:val="000000"/>
              </w:rPr>
            </w:pPr>
            <w:r w:rsidRPr="0080762A">
              <w:rPr>
                <w:rFonts w:eastAsiaTheme="minorEastAsia"/>
                <w:b/>
                <w:bCs/>
                <w:color w:val="000000"/>
              </w:rPr>
              <w:t>№</w:t>
            </w:r>
          </w:p>
        </w:tc>
        <w:tc>
          <w:tcPr>
            <w:tcW w:w="7395" w:type="dxa"/>
            <w:gridSpan w:val="2"/>
            <w:tcBorders>
              <w:top w:val="single" w:sz="8" w:space="0" w:color="000000"/>
              <w:left w:val="single" w:sz="8" w:space="0" w:color="000000"/>
              <w:bottom w:val="nil"/>
              <w:right w:val="single" w:sz="8" w:space="0" w:color="000000"/>
            </w:tcBorders>
          </w:tcPr>
          <w:p w:rsidR="00C534DF" w:rsidRPr="0080762A" w:rsidRDefault="00C534DF" w:rsidP="00C534DF">
            <w:pPr>
              <w:widowControl w:val="0"/>
              <w:autoSpaceDE w:val="0"/>
              <w:autoSpaceDN w:val="0"/>
              <w:adjustRightInd w:val="0"/>
              <w:spacing w:before="30" w:line="225" w:lineRule="exact"/>
              <w:ind w:left="15"/>
              <w:jc w:val="center"/>
              <w:rPr>
                <w:rFonts w:eastAsiaTheme="minorEastAsia"/>
                <w:b/>
                <w:bCs/>
                <w:color w:val="000000"/>
              </w:rPr>
            </w:pPr>
            <w:r w:rsidRPr="0080762A">
              <w:rPr>
                <w:rFonts w:eastAsiaTheme="minorEastAsia"/>
                <w:b/>
                <w:bCs/>
                <w:color w:val="000000"/>
              </w:rPr>
              <w:t>Блоки ПООП ООО</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Макс</w:t>
            </w:r>
            <w:r w:rsidRPr="0080762A">
              <w:rPr>
                <w:rFonts w:eastAsiaTheme="minorEastAsia"/>
                <w:color w:val="000000"/>
              </w:rPr>
              <w:br/>
              <w:t>балл</w:t>
            </w:r>
          </w:p>
        </w:tc>
        <w:tc>
          <w:tcPr>
            <w:tcW w:w="1252" w:type="dxa"/>
            <w:gridSpan w:val="2"/>
            <w:vMerge w:val="restart"/>
            <w:tcBorders>
              <w:top w:val="single" w:sz="8" w:space="0" w:color="000000"/>
              <w:left w:val="nil"/>
              <w:bottom w:val="nil"/>
              <w:right w:val="nil"/>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Средний % выполнения</w:t>
            </w:r>
          </w:p>
        </w:tc>
        <w:tc>
          <w:tcPr>
            <w:tcW w:w="284" w:type="dxa"/>
            <w:vMerge w:val="restart"/>
            <w:tcBorders>
              <w:top w:val="single" w:sz="8" w:space="0" w:color="000000"/>
              <w:left w:val="nil"/>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30" w:line="167" w:lineRule="exact"/>
              <w:ind w:left="15"/>
              <w:rPr>
                <w:rFonts w:eastAsiaTheme="minorEastAsia"/>
                <w:color w:val="000000"/>
              </w:rPr>
            </w:pPr>
            <w:r w:rsidRPr="0080762A">
              <w:rPr>
                <w:rFonts w:eastAsiaTheme="minorEastAsia"/>
                <w:color w:val="000000"/>
              </w:rPr>
              <w:t>1</w:t>
            </w:r>
          </w:p>
        </w:tc>
        <w:tc>
          <w:tcPr>
            <w:tcW w:w="853" w:type="dxa"/>
            <w:vMerge w:val="restart"/>
            <w:tcBorders>
              <w:top w:val="nil"/>
              <w:left w:val="nil"/>
              <w:bottom w:val="nil"/>
              <w:right w:val="nil"/>
            </w:tcBorders>
          </w:tcPr>
          <w:p w:rsidR="00C534DF" w:rsidRPr="0080762A" w:rsidRDefault="00C534DF" w:rsidP="00C534DF">
            <w:pPr>
              <w:widowControl w:val="0"/>
              <w:autoSpaceDE w:val="0"/>
              <w:autoSpaceDN w:val="0"/>
              <w:adjustRightInd w:val="0"/>
              <w:spacing w:before="30" w:line="167" w:lineRule="exact"/>
              <w:ind w:left="15"/>
              <w:rPr>
                <w:rFonts w:eastAsiaTheme="minorEastAsia"/>
                <w:color w:val="000000"/>
              </w:rPr>
            </w:pPr>
          </w:p>
        </w:tc>
      </w:tr>
      <w:tr w:rsidR="00C534DF" w:rsidRPr="0080762A" w:rsidTr="00C534DF">
        <w:trPr>
          <w:trHeight w:hRule="exact" w:val="227"/>
        </w:trPr>
        <w:tc>
          <w:tcPr>
            <w:tcW w:w="452" w:type="dxa"/>
            <w:vMerge/>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rPr>
                <w:rFonts w:eastAsiaTheme="minorEastAsia"/>
              </w:rPr>
            </w:pPr>
          </w:p>
        </w:tc>
        <w:tc>
          <w:tcPr>
            <w:tcW w:w="3015" w:type="dxa"/>
            <w:tcBorders>
              <w:top w:val="nil"/>
              <w:left w:val="nil"/>
              <w:bottom w:val="nil"/>
              <w:right w:val="nil"/>
            </w:tcBorders>
            <w:vAlign w:val="center"/>
          </w:tcPr>
          <w:p w:rsidR="00C534DF" w:rsidRPr="0080762A" w:rsidRDefault="00C534DF" w:rsidP="00C534DF">
            <w:pPr>
              <w:widowControl w:val="0"/>
              <w:autoSpaceDE w:val="0"/>
              <w:autoSpaceDN w:val="0"/>
              <w:adjustRightInd w:val="0"/>
              <w:spacing w:before="30" w:line="206" w:lineRule="exact"/>
              <w:ind w:left="15"/>
              <w:jc w:val="right"/>
              <w:rPr>
                <w:rFonts w:eastAsiaTheme="minorEastAsia"/>
                <w:b/>
                <w:bCs/>
                <w:color w:val="000000"/>
              </w:rPr>
            </w:pPr>
            <w:r w:rsidRPr="0080762A">
              <w:rPr>
                <w:rFonts w:eastAsiaTheme="minorEastAsia"/>
                <w:b/>
                <w:bCs/>
                <w:color w:val="000000"/>
              </w:rPr>
              <w:t xml:space="preserve">выпускник научится / </w:t>
            </w:r>
          </w:p>
        </w:tc>
        <w:tc>
          <w:tcPr>
            <w:tcW w:w="4380" w:type="dxa"/>
            <w:tcBorders>
              <w:top w:val="nil"/>
              <w:left w:val="nil"/>
              <w:bottom w:val="nil"/>
              <w:right w:val="nil"/>
            </w:tcBorders>
            <w:vAlign w:val="center"/>
          </w:tcPr>
          <w:p w:rsidR="00C534DF" w:rsidRPr="0080762A" w:rsidRDefault="00C534DF" w:rsidP="00C534DF">
            <w:pPr>
              <w:widowControl w:val="0"/>
              <w:autoSpaceDE w:val="0"/>
              <w:autoSpaceDN w:val="0"/>
              <w:adjustRightInd w:val="0"/>
              <w:spacing w:before="30" w:line="206" w:lineRule="exact"/>
              <w:ind w:left="15"/>
              <w:rPr>
                <w:rFonts w:eastAsiaTheme="minorEastAsia"/>
                <w:b/>
                <w:bCs/>
                <w:i/>
                <w:iCs/>
                <w:color w:val="000000"/>
              </w:rPr>
            </w:pPr>
            <w:r w:rsidRPr="0080762A">
              <w:rPr>
                <w:rFonts w:eastAsiaTheme="minorEastAsia"/>
                <w:b/>
                <w:bCs/>
                <w:i/>
                <w:iCs/>
                <w:color w:val="000000"/>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rPr>
                <w:rFonts w:eastAsiaTheme="minorEastAsia"/>
              </w:rPr>
            </w:pPr>
          </w:p>
        </w:tc>
        <w:tc>
          <w:tcPr>
            <w:tcW w:w="1252" w:type="dxa"/>
            <w:gridSpan w:val="2"/>
            <w:vMerge/>
            <w:tcBorders>
              <w:top w:val="single" w:sz="8" w:space="0" w:color="000000"/>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c>
          <w:tcPr>
            <w:tcW w:w="284" w:type="dxa"/>
            <w:vMerge/>
            <w:tcBorders>
              <w:top w:val="single" w:sz="8" w:space="0" w:color="000000"/>
              <w:left w:val="nil"/>
              <w:bottom w:val="single" w:sz="8" w:space="0" w:color="000000"/>
              <w:right w:val="single" w:sz="8" w:space="0" w:color="000000"/>
            </w:tcBorders>
          </w:tcPr>
          <w:p w:rsidR="00C534DF" w:rsidRPr="0080762A" w:rsidRDefault="00C534DF" w:rsidP="00C534DF">
            <w:pPr>
              <w:widowControl w:val="0"/>
              <w:autoSpaceDE w:val="0"/>
              <w:autoSpaceDN w:val="0"/>
              <w:adjustRightInd w:val="0"/>
              <w:rPr>
                <w:rFonts w:eastAsiaTheme="minorEastAsia"/>
              </w:rPr>
            </w:pPr>
          </w:p>
        </w:tc>
        <w:tc>
          <w:tcPr>
            <w:tcW w:w="853"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r>
      <w:tr w:rsidR="00C534DF" w:rsidRPr="0080762A" w:rsidTr="00C534DF">
        <w:trPr>
          <w:trHeight w:hRule="exact" w:val="283"/>
        </w:trPr>
        <w:tc>
          <w:tcPr>
            <w:tcW w:w="452" w:type="dxa"/>
            <w:vMerge/>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rPr>
                <w:rFonts w:eastAsiaTheme="minorEastAsia"/>
              </w:rPr>
            </w:pPr>
          </w:p>
        </w:tc>
        <w:tc>
          <w:tcPr>
            <w:tcW w:w="7395" w:type="dxa"/>
            <w:gridSpan w:val="2"/>
            <w:tcBorders>
              <w:top w:val="nil"/>
              <w:left w:val="nil"/>
              <w:bottom w:val="nil"/>
              <w:right w:val="nil"/>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jc w:val="center"/>
              <w:rPr>
                <w:rFonts w:eastAsiaTheme="minorEastAsia"/>
              </w:rPr>
            </w:pP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color w:val="000000"/>
              </w:rPr>
            </w:pPr>
            <w:r w:rsidRPr="0080762A">
              <w:rPr>
                <w:rFonts w:eastAsiaTheme="minorEastAsia"/>
                <w:color w:val="000000"/>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По России</w:t>
            </w:r>
          </w:p>
        </w:tc>
        <w:tc>
          <w:tcPr>
            <w:tcW w:w="853" w:type="dxa"/>
            <w:vMerge/>
            <w:tcBorders>
              <w:top w:val="nil"/>
              <w:left w:val="nil"/>
              <w:bottom w:val="nil"/>
              <w:right w:val="nil"/>
            </w:tcBorders>
          </w:tcPr>
          <w:p w:rsidR="00C534DF" w:rsidRPr="0080762A" w:rsidRDefault="00C534DF" w:rsidP="00C534DF">
            <w:pPr>
              <w:widowControl w:val="0"/>
              <w:autoSpaceDE w:val="0"/>
              <w:autoSpaceDN w:val="0"/>
              <w:adjustRightInd w:val="0"/>
              <w:jc w:val="center"/>
              <w:rPr>
                <w:rFonts w:eastAsiaTheme="minorEastAsia"/>
              </w:rPr>
            </w:pPr>
          </w:p>
        </w:tc>
      </w:tr>
      <w:tr w:rsidR="00C534DF" w:rsidRPr="0080762A" w:rsidTr="00C534DF">
        <w:trPr>
          <w:trHeight w:hRule="exact" w:val="170"/>
        </w:trPr>
        <w:tc>
          <w:tcPr>
            <w:tcW w:w="452" w:type="dxa"/>
            <w:vMerge/>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rPr>
                <w:rFonts w:eastAsiaTheme="minorEastAsia"/>
              </w:rPr>
            </w:pPr>
          </w:p>
        </w:tc>
        <w:tc>
          <w:tcPr>
            <w:tcW w:w="7395" w:type="dxa"/>
            <w:gridSpan w:val="2"/>
            <w:tcBorders>
              <w:top w:val="nil"/>
              <w:left w:val="single" w:sz="8" w:space="0" w:color="000000"/>
              <w:bottom w:val="nil"/>
              <w:right w:val="single" w:sz="8" w:space="0" w:color="000000"/>
            </w:tcBorders>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p>
        </w:tc>
        <w:tc>
          <w:tcPr>
            <w:tcW w:w="568" w:type="dxa"/>
            <w:vMerge/>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jc w:val="center"/>
              <w:rPr>
                <w:rFonts w:eastAsiaTheme="minorEastAsia"/>
              </w:rPr>
            </w:pPr>
          </w:p>
        </w:tc>
        <w:tc>
          <w:tcPr>
            <w:tcW w:w="740" w:type="dxa"/>
            <w:vMerge/>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jc w:val="center"/>
              <w:rPr>
                <w:rFonts w:eastAsiaTheme="minorEastAsia"/>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jc w:val="center"/>
              <w:rPr>
                <w:rFonts w:eastAsiaTheme="minorEastAsia"/>
              </w:rPr>
            </w:pPr>
          </w:p>
        </w:tc>
        <w:tc>
          <w:tcPr>
            <w:tcW w:w="853" w:type="dxa"/>
            <w:vMerge/>
            <w:tcBorders>
              <w:top w:val="nil"/>
              <w:left w:val="nil"/>
              <w:bottom w:val="nil"/>
              <w:right w:val="nil"/>
            </w:tcBorders>
          </w:tcPr>
          <w:p w:rsidR="00C534DF" w:rsidRPr="0080762A" w:rsidRDefault="00C534DF" w:rsidP="00C534DF">
            <w:pPr>
              <w:widowControl w:val="0"/>
              <w:autoSpaceDE w:val="0"/>
              <w:autoSpaceDN w:val="0"/>
              <w:adjustRightInd w:val="0"/>
              <w:jc w:val="center"/>
              <w:rPr>
                <w:rFonts w:eastAsiaTheme="minorEastAsia"/>
              </w:rPr>
            </w:pPr>
          </w:p>
        </w:tc>
      </w:tr>
      <w:tr w:rsidR="00C534DF" w:rsidRPr="0080762A" w:rsidTr="00C534DF">
        <w:trPr>
          <w:trHeight w:hRule="exact" w:val="450"/>
        </w:trPr>
        <w:tc>
          <w:tcPr>
            <w:tcW w:w="7847" w:type="dxa"/>
            <w:gridSpan w:val="3"/>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30" w:line="186" w:lineRule="exact"/>
              <w:ind w:left="15"/>
              <w:rPr>
                <w:rFonts w:eastAsiaTheme="minorEastAsia"/>
                <w:color w:val="000000"/>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p>
        </w:tc>
        <w:tc>
          <w:tcPr>
            <w:tcW w:w="740"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12647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1300220 уч.</w:t>
            </w:r>
          </w:p>
        </w:tc>
        <w:tc>
          <w:tcPr>
            <w:tcW w:w="853" w:type="dxa"/>
            <w:vMerge/>
            <w:tcBorders>
              <w:top w:val="nil"/>
              <w:left w:val="nil"/>
              <w:bottom w:val="nil"/>
              <w:right w:val="nil"/>
            </w:tcBorders>
          </w:tcPr>
          <w:p w:rsidR="00C534DF" w:rsidRPr="0080762A" w:rsidRDefault="00C534DF" w:rsidP="00C534DF">
            <w:pPr>
              <w:widowControl w:val="0"/>
              <w:autoSpaceDE w:val="0"/>
              <w:autoSpaceDN w:val="0"/>
              <w:adjustRightInd w:val="0"/>
              <w:jc w:val="center"/>
              <w:rPr>
                <w:rFonts w:eastAsiaTheme="minorEastAsia"/>
              </w:rPr>
            </w:pPr>
          </w:p>
        </w:tc>
      </w:tr>
      <w:tr w:rsidR="00C534DF" w:rsidRPr="0080762A" w:rsidTr="00C534DF">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57" w:lineRule="exact"/>
              <w:jc w:val="center"/>
              <w:rPr>
                <w:rFonts w:eastAsiaTheme="minorEastAsia"/>
                <w:b/>
                <w:bCs/>
                <w:color w:val="000000"/>
              </w:rPr>
            </w:pPr>
            <w:r w:rsidRPr="0080762A">
              <w:rPr>
                <w:rFonts w:eastAsiaTheme="minorEastAsia"/>
                <w:b/>
                <w:bCs/>
                <w:color w:val="000000"/>
              </w:rPr>
              <w:t>1К1</w:t>
            </w:r>
          </w:p>
        </w:tc>
        <w:tc>
          <w:tcPr>
            <w:tcW w:w="7395" w:type="dxa"/>
            <w:gridSpan w:val="2"/>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30" w:line="186" w:lineRule="exact"/>
              <w:ind w:left="15"/>
              <w:rPr>
                <w:rFonts w:eastAsiaTheme="minorEastAsia"/>
                <w:color w:val="000000"/>
              </w:rPr>
            </w:pPr>
            <w:r w:rsidRPr="0080762A">
              <w:rPr>
                <w:rFonts w:eastAsiaTheme="minorEastAsia"/>
                <w:color w:val="000000"/>
              </w:rPr>
              <w:t xml:space="preserve">Списывать текст с пропусками орфограмм и </w:t>
            </w:r>
            <w:proofErr w:type="spellStart"/>
            <w:r w:rsidRPr="0080762A">
              <w:rPr>
                <w:rFonts w:eastAsiaTheme="minorEastAsia"/>
                <w:color w:val="000000"/>
              </w:rPr>
              <w:t>пунктограмм</w:t>
            </w:r>
            <w:proofErr w:type="spellEnd"/>
            <w:r w:rsidRPr="0080762A">
              <w:rPr>
                <w:rFonts w:eastAsiaTheme="minorEastAsia"/>
                <w:color w:val="000000"/>
              </w:rPr>
              <w:t xml:space="preserve">, соблюдать в практике письма изученные </w:t>
            </w:r>
            <w:proofErr w:type="spellStart"/>
            <w:r w:rsidRPr="0080762A">
              <w:rPr>
                <w:rFonts w:eastAsiaTheme="minorEastAsia"/>
                <w:color w:val="000000"/>
              </w:rPr>
              <w:t>орфографиические</w:t>
            </w:r>
            <w:proofErr w:type="spellEnd"/>
            <w:r w:rsidRPr="0080762A">
              <w:rPr>
                <w:rFonts w:eastAsiaTheme="minorEastAsia"/>
                <w:color w:val="000000"/>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80762A">
              <w:rPr>
                <w:rFonts w:eastAsiaTheme="minorEastAsia"/>
                <w:color w:val="000000"/>
              </w:rPr>
              <w:t>аудирования</w:t>
            </w:r>
            <w:proofErr w:type="spellEnd"/>
            <w:r w:rsidRPr="0080762A">
              <w:rPr>
                <w:rFonts w:eastAsiaTheme="minorEastAsia"/>
                <w:color w:val="000000"/>
              </w:rPr>
              <w:t xml:space="preserve"> и письма</w:t>
            </w:r>
          </w:p>
        </w:tc>
        <w:tc>
          <w:tcPr>
            <w:tcW w:w="568"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4</w:t>
            </w:r>
          </w:p>
        </w:tc>
        <w:tc>
          <w:tcPr>
            <w:tcW w:w="740"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57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55</w:t>
            </w:r>
          </w:p>
        </w:tc>
        <w:tc>
          <w:tcPr>
            <w:tcW w:w="853" w:type="dxa"/>
            <w:vMerge/>
            <w:tcBorders>
              <w:top w:val="nil"/>
              <w:left w:val="nil"/>
              <w:bottom w:val="nil"/>
              <w:right w:val="nil"/>
            </w:tcBorders>
          </w:tcPr>
          <w:p w:rsidR="00C534DF" w:rsidRPr="0080762A" w:rsidRDefault="00C534DF" w:rsidP="00C534DF">
            <w:pPr>
              <w:widowControl w:val="0"/>
              <w:autoSpaceDE w:val="0"/>
              <w:autoSpaceDN w:val="0"/>
              <w:adjustRightInd w:val="0"/>
              <w:jc w:val="center"/>
              <w:rPr>
                <w:rFonts w:eastAsiaTheme="minorEastAsia"/>
              </w:rPr>
            </w:pPr>
          </w:p>
        </w:tc>
      </w:tr>
      <w:tr w:rsidR="00C534DF" w:rsidRPr="0080762A" w:rsidTr="00C534DF">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57" w:lineRule="exact"/>
              <w:jc w:val="center"/>
              <w:rPr>
                <w:rFonts w:eastAsiaTheme="minorEastAsia"/>
                <w:b/>
                <w:bCs/>
                <w:color w:val="000000"/>
              </w:rPr>
            </w:pPr>
            <w:r w:rsidRPr="0080762A">
              <w:rPr>
                <w:rFonts w:eastAsiaTheme="minorEastAsia"/>
                <w:b/>
                <w:bCs/>
                <w:color w:val="000000"/>
              </w:rPr>
              <w:t>1К2</w:t>
            </w:r>
          </w:p>
        </w:tc>
        <w:tc>
          <w:tcPr>
            <w:tcW w:w="7395" w:type="dxa"/>
            <w:gridSpan w:val="2"/>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30" w:line="186" w:lineRule="exact"/>
              <w:ind w:left="15"/>
              <w:rPr>
                <w:rFonts w:eastAsiaTheme="minorEastAsia"/>
                <w:color w:val="000000"/>
              </w:rPr>
            </w:pPr>
            <w:r w:rsidRPr="0080762A">
              <w:rPr>
                <w:rFonts w:eastAsiaTheme="minorEastAsia"/>
                <w:color w:val="000000"/>
              </w:rPr>
              <w:t xml:space="preserve">Списывать текст с пропусками орфограмм и </w:t>
            </w:r>
            <w:proofErr w:type="spellStart"/>
            <w:r w:rsidRPr="0080762A">
              <w:rPr>
                <w:rFonts w:eastAsiaTheme="minorEastAsia"/>
                <w:color w:val="000000"/>
              </w:rPr>
              <w:t>пунктограмм</w:t>
            </w:r>
            <w:proofErr w:type="spellEnd"/>
            <w:r w:rsidRPr="0080762A">
              <w:rPr>
                <w:rFonts w:eastAsiaTheme="minorEastAsia"/>
                <w:color w:val="000000"/>
              </w:rPr>
              <w:t xml:space="preserve">, соблюдать в практике письма изученные </w:t>
            </w:r>
            <w:proofErr w:type="spellStart"/>
            <w:r w:rsidRPr="0080762A">
              <w:rPr>
                <w:rFonts w:eastAsiaTheme="minorEastAsia"/>
                <w:color w:val="000000"/>
              </w:rPr>
              <w:t>орфографиические</w:t>
            </w:r>
            <w:proofErr w:type="spellEnd"/>
            <w:r w:rsidRPr="0080762A">
              <w:rPr>
                <w:rFonts w:eastAsiaTheme="minorEastAsia"/>
                <w:color w:val="000000"/>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80762A">
              <w:rPr>
                <w:rFonts w:eastAsiaTheme="minorEastAsia"/>
                <w:color w:val="000000"/>
              </w:rPr>
              <w:t>аудирования</w:t>
            </w:r>
            <w:proofErr w:type="spellEnd"/>
            <w:r w:rsidRPr="0080762A">
              <w:rPr>
                <w:rFonts w:eastAsiaTheme="minorEastAsia"/>
                <w:color w:val="000000"/>
              </w:rPr>
              <w:t xml:space="preserve"> и письма</w:t>
            </w:r>
          </w:p>
        </w:tc>
        <w:tc>
          <w:tcPr>
            <w:tcW w:w="568"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3</w:t>
            </w:r>
          </w:p>
        </w:tc>
        <w:tc>
          <w:tcPr>
            <w:tcW w:w="740"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56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57</w:t>
            </w:r>
          </w:p>
        </w:tc>
        <w:tc>
          <w:tcPr>
            <w:tcW w:w="853" w:type="dxa"/>
            <w:vMerge/>
            <w:tcBorders>
              <w:top w:val="nil"/>
              <w:left w:val="nil"/>
              <w:bottom w:val="nil"/>
              <w:right w:val="nil"/>
            </w:tcBorders>
          </w:tcPr>
          <w:p w:rsidR="00C534DF" w:rsidRPr="0080762A" w:rsidRDefault="00C534DF" w:rsidP="00C534DF">
            <w:pPr>
              <w:widowControl w:val="0"/>
              <w:autoSpaceDE w:val="0"/>
              <w:autoSpaceDN w:val="0"/>
              <w:adjustRightInd w:val="0"/>
              <w:jc w:val="center"/>
              <w:rPr>
                <w:rFonts w:eastAsiaTheme="minorEastAsia"/>
              </w:rPr>
            </w:pPr>
          </w:p>
        </w:tc>
      </w:tr>
      <w:tr w:rsidR="00C534DF" w:rsidRPr="0080762A" w:rsidTr="00C534DF">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57" w:lineRule="exact"/>
              <w:jc w:val="center"/>
              <w:rPr>
                <w:rFonts w:eastAsiaTheme="minorEastAsia"/>
                <w:b/>
                <w:bCs/>
                <w:color w:val="000000"/>
              </w:rPr>
            </w:pPr>
            <w:r w:rsidRPr="0080762A">
              <w:rPr>
                <w:rFonts w:eastAsiaTheme="minorEastAsia"/>
                <w:b/>
                <w:bCs/>
                <w:color w:val="000000"/>
              </w:rPr>
              <w:t>1К3</w:t>
            </w:r>
          </w:p>
        </w:tc>
        <w:tc>
          <w:tcPr>
            <w:tcW w:w="7395" w:type="dxa"/>
            <w:gridSpan w:val="2"/>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30" w:line="186" w:lineRule="exact"/>
              <w:ind w:left="15"/>
              <w:rPr>
                <w:rFonts w:eastAsiaTheme="minorEastAsia"/>
                <w:color w:val="000000"/>
              </w:rPr>
            </w:pPr>
            <w:r w:rsidRPr="0080762A">
              <w:rPr>
                <w:rFonts w:eastAsiaTheme="minorEastAsia"/>
                <w:color w:val="000000"/>
              </w:rPr>
              <w:t xml:space="preserve">Списывать текст с пропусками орфограмм и </w:t>
            </w:r>
            <w:proofErr w:type="spellStart"/>
            <w:r w:rsidRPr="0080762A">
              <w:rPr>
                <w:rFonts w:eastAsiaTheme="minorEastAsia"/>
                <w:color w:val="000000"/>
              </w:rPr>
              <w:t>пунктограмм</w:t>
            </w:r>
            <w:proofErr w:type="spellEnd"/>
            <w:r w:rsidRPr="0080762A">
              <w:rPr>
                <w:rFonts w:eastAsiaTheme="minorEastAsia"/>
                <w:color w:val="000000"/>
              </w:rPr>
              <w:t xml:space="preserve">, соблюдать в практике письма изученные </w:t>
            </w:r>
            <w:proofErr w:type="spellStart"/>
            <w:r w:rsidRPr="0080762A">
              <w:rPr>
                <w:rFonts w:eastAsiaTheme="minorEastAsia"/>
                <w:color w:val="000000"/>
              </w:rPr>
              <w:t>орфографиические</w:t>
            </w:r>
            <w:proofErr w:type="spellEnd"/>
            <w:r w:rsidRPr="0080762A">
              <w:rPr>
                <w:rFonts w:eastAsiaTheme="minorEastAsia"/>
                <w:color w:val="000000"/>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80762A">
              <w:rPr>
                <w:rFonts w:eastAsiaTheme="minorEastAsia"/>
                <w:color w:val="000000"/>
              </w:rPr>
              <w:t>аудирования</w:t>
            </w:r>
            <w:proofErr w:type="spellEnd"/>
            <w:r w:rsidRPr="0080762A">
              <w:rPr>
                <w:rFonts w:eastAsiaTheme="minorEastAsia"/>
                <w:color w:val="000000"/>
              </w:rPr>
              <w:t xml:space="preserve"> и письма</w:t>
            </w:r>
          </w:p>
        </w:tc>
        <w:tc>
          <w:tcPr>
            <w:tcW w:w="568"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2</w:t>
            </w:r>
          </w:p>
        </w:tc>
        <w:tc>
          <w:tcPr>
            <w:tcW w:w="740"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92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92</w:t>
            </w:r>
          </w:p>
        </w:tc>
        <w:tc>
          <w:tcPr>
            <w:tcW w:w="853" w:type="dxa"/>
            <w:vMerge/>
            <w:tcBorders>
              <w:top w:val="nil"/>
              <w:left w:val="nil"/>
              <w:bottom w:val="nil"/>
              <w:right w:val="nil"/>
            </w:tcBorders>
          </w:tcPr>
          <w:p w:rsidR="00C534DF" w:rsidRPr="0080762A" w:rsidRDefault="00C534DF" w:rsidP="00C534DF">
            <w:pPr>
              <w:widowControl w:val="0"/>
              <w:autoSpaceDE w:val="0"/>
              <w:autoSpaceDN w:val="0"/>
              <w:adjustRightInd w:val="0"/>
              <w:jc w:val="center"/>
              <w:rPr>
                <w:rFonts w:eastAsiaTheme="minorEastAsia"/>
              </w:rPr>
            </w:pPr>
          </w:p>
        </w:tc>
      </w:tr>
      <w:tr w:rsidR="00C534DF" w:rsidRPr="0080762A" w:rsidTr="00C534DF">
        <w:trPr>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57" w:lineRule="exact"/>
              <w:jc w:val="center"/>
              <w:rPr>
                <w:rFonts w:eastAsiaTheme="minorEastAsia"/>
                <w:b/>
                <w:bCs/>
                <w:color w:val="000000"/>
              </w:rPr>
            </w:pPr>
            <w:r w:rsidRPr="0080762A">
              <w:rPr>
                <w:rFonts w:eastAsiaTheme="minorEastAsia"/>
                <w:b/>
                <w:bCs/>
                <w:color w:val="000000"/>
              </w:rPr>
              <w:t>2К1</w:t>
            </w:r>
          </w:p>
        </w:tc>
        <w:tc>
          <w:tcPr>
            <w:tcW w:w="7395" w:type="dxa"/>
            <w:gridSpan w:val="2"/>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30" w:line="186" w:lineRule="exact"/>
              <w:ind w:left="15"/>
              <w:rPr>
                <w:rFonts w:eastAsiaTheme="minorEastAsia"/>
                <w:color w:val="000000"/>
              </w:rPr>
            </w:pPr>
            <w:r w:rsidRPr="0080762A">
              <w:rPr>
                <w:rFonts w:eastAsiaTheme="minorEastAsia"/>
                <w:color w:val="000000"/>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568"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3</w:t>
            </w:r>
          </w:p>
        </w:tc>
        <w:tc>
          <w:tcPr>
            <w:tcW w:w="740"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91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87</w:t>
            </w:r>
          </w:p>
        </w:tc>
        <w:tc>
          <w:tcPr>
            <w:tcW w:w="853" w:type="dxa"/>
            <w:vMerge/>
            <w:tcBorders>
              <w:top w:val="nil"/>
              <w:left w:val="nil"/>
              <w:bottom w:val="nil"/>
              <w:right w:val="nil"/>
            </w:tcBorders>
          </w:tcPr>
          <w:p w:rsidR="00C534DF" w:rsidRPr="0080762A" w:rsidRDefault="00C534DF" w:rsidP="00C534DF">
            <w:pPr>
              <w:widowControl w:val="0"/>
              <w:autoSpaceDE w:val="0"/>
              <w:autoSpaceDN w:val="0"/>
              <w:adjustRightInd w:val="0"/>
              <w:jc w:val="center"/>
              <w:rPr>
                <w:rFonts w:eastAsiaTheme="minorEastAsia"/>
              </w:rPr>
            </w:pPr>
          </w:p>
        </w:tc>
      </w:tr>
      <w:tr w:rsidR="00C534DF" w:rsidRPr="0080762A" w:rsidTr="00C534DF">
        <w:trPr>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57" w:lineRule="exact"/>
              <w:jc w:val="center"/>
              <w:rPr>
                <w:rFonts w:eastAsiaTheme="minorEastAsia"/>
                <w:b/>
                <w:bCs/>
                <w:color w:val="000000"/>
              </w:rPr>
            </w:pPr>
            <w:r w:rsidRPr="0080762A">
              <w:rPr>
                <w:rFonts w:eastAsiaTheme="minorEastAsia"/>
                <w:b/>
                <w:bCs/>
                <w:color w:val="000000"/>
              </w:rPr>
              <w:t>2К2</w:t>
            </w:r>
          </w:p>
        </w:tc>
        <w:tc>
          <w:tcPr>
            <w:tcW w:w="7395" w:type="dxa"/>
            <w:gridSpan w:val="2"/>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30" w:line="186" w:lineRule="exact"/>
              <w:ind w:left="15"/>
              <w:rPr>
                <w:rFonts w:eastAsiaTheme="minorEastAsia"/>
                <w:color w:val="000000"/>
              </w:rPr>
            </w:pPr>
            <w:r w:rsidRPr="0080762A">
              <w:rPr>
                <w:rFonts w:eastAsiaTheme="minorEastAsia"/>
                <w:color w:val="000000"/>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568"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3</w:t>
            </w:r>
          </w:p>
        </w:tc>
        <w:tc>
          <w:tcPr>
            <w:tcW w:w="740"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75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67</w:t>
            </w:r>
          </w:p>
        </w:tc>
        <w:tc>
          <w:tcPr>
            <w:tcW w:w="853" w:type="dxa"/>
            <w:vMerge/>
            <w:tcBorders>
              <w:top w:val="nil"/>
              <w:left w:val="nil"/>
              <w:bottom w:val="nil"/>
              <w:right w:val="nil"/>
            </w:tcBorders>
          </w:tcPr>
          <w:p w:rsidR="00C534DF" w:rsidRPr="0080762A" w:rsidRDefault="00C534DF" w:rsidP="00C534DF">
            <w:pPr>
              <w:widowControl w:val="0"/>
              <w:autoSpaceDE w:val="0"/>
              <w:autoSpaceDN w:val="0"/>
              <w:adjustRightInd w:val="0"/>
              <w:jc w:val="center"/>
              <w:rPr>
                <w:rFonts w:eastAsiaTheme="minorEastAsia"/>
              </w:rPr>
            </w:pPr>
          </w:p>
        </w:tc>
      </w:tr>
      <w:tr w:rsidR="00C534DF" w:rsidRPr="0080762A" w:rsidTr="00C534DF">
        <w:trPr>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57" w:lineRule="exact"/>
              <w:jc w:val="center"/>
              <w:rPr>
                <w:rFonts w:eastAsiaTheme="minorEastAsia"/>
                <w:b/>
                <w:bCs/>
                <w:color w:val="000000"/>
              </w:rPr>
            </w:pPr>
            <w:r w:rsidRPr="0080762A">
              <w:rPr>
                <w:rFonts w:eastAsiaTheme="minorEastAsia"/>
                <w:b/>
                <w:bCs/>
                <w:color w:val="000000"/>
              </w:rPr>
              <w:t>2К3</w:t>
            </w:r>
          </w:p>
        </w:tc>
        <w:tc>
          <w:tcPr>
            <w:tcW w:w="7395" w:type="dxa"/>
            <w:gridSpan w:val="2"/>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30" w:line="186" w:lineRule="exact"/>
              <w:ind w:left="15"/>
              <w:rPr>
                <w:rFonts w:eastAsiaTheme="minorEastAsia"/>
                <w:color w:val="000000"/>
              </w:rPr>
            </w:pPr>
            <w:r w:rsidRPr="0080762A">
              <w:rPr>
                <w:rFonts w:eastAsiaTheme="minorEastAsia"/>
                <w:color w:val="000000"/>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568"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3</w:t>
            </w:r>
          </w:p>
        </w:tc>
        <w:tc>
          <w:tcPr>
            <w:tcW w:w="740"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45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49</w:t>
            </w:r>
          </w:p>
        </w:tc>
        <w:tc>
          <w:tcPr>
            <w:tcW w:w="853" w:type="dxa"/>
            <w:vMerge/>
            <w:tcBorders>
              <w:top w:val="nil"/>
              <w:left w:val="nil"/>
              <w:bottom w:val="nil"/>
              <w:right w:val="nil"/>
            </w:tcBorders>
          </w:tcPr>
          <w:p w:rsidR="00C534DF" w:rsidRPr="0080762A" w:rsidRDefault="00C534DF" w:rsidP="00C534DF">
            <w:pPr>
              <w:widowControl w:val="0"/>
              <w:autoSpaceDE w:val="0"/>
              <w:autoSpaceDN w:val="0"/>
              <w:adjustRightInd w:val="0"/>
              <w:jc w:val="center"/>
              <w:rPr>
                <w:rFonts w:eastAsiaTheme="minorEastAsia"/>
              </w:rPr>
            </w:pPr>
          </w:p>
        </w:tc>
      </w:tr>
      <w:tr w:rsidR="00C534DF" w:rsidRPr="0080762A" w:rsidTr="00C534DF">
        <w:trPr>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57" w:lineRule="exact"/>
              <w:jc w:val="center"/>
              <w:rPr>
                <w:rFonts w:eastAsiaTheme="minorEastAsia"/>
                <w:b/>
                <w:bCs/>
                <w:color w:val="000000"/>
              </w:rPr>
            </w:pPr>
            <w:r w:rsidRPr="0080762A">
              <w:rPr>
                <w:rFonts w:eastAsiaTheme="minorEastAsia"/>
                <w:b/>
                <w:bCs/>
                <w:color w:val="000000"/>
              </w:rPr>
              <w:t>2К4</w:t>
            </w:r>
          </w:p>
        </w:tc>
        <w:tc>
          <w:tcPr>
            <w:tcW w:w="7395" w:type="dxa"/>
            <w:gridSpan w:val="2"/>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30" w:line="186" w:lineRule="exact"/>
              <w:ind w:left="15"/>
              <w:rPr>
                <w:rFonts w:eastAsiaTheme="minorEastAsia"/>
                <w:color w:val="000000"/>
              </w:rPr>
            </w:pPr>
            <w:r w:rsidRPr="0080762A">
              <w:rPr>
                <w:rFonts w:eastAsiaTheme="minorEastAsia"/>
                <w:color w:val="000000"/>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568"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3</w:t>
            </w:r>
          </w:p>
        </w:tc>
        <w:tc>
          <w:tcPr>
            <w:tcW w:w="740"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54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57</w:t>
            </w:r>
          </w:p>
        </w:tc>
        <w:tc>
          <w:tcPr>
            <w:tcW w:w="853" w:type="dxa"/>
            <w:vMerge/>
            <w:tcBorders>
              <w:top w:val="nil"/>
              <w:left w:val="nil"/>
              <w:bottom w:val="nil"/>
              <w:right w:val="nil"/>
            </w:tcBorders>
          </w:tcPr>
          <w:p w:rsidR="00C534DF" w:rsidRPr="0080762A" w:rsidRDefault="00C534DF" w:rsidP="00C534DF">
            <w:pPr>
              <w:widowControl w:val="0"/>
              <w:autoSpaceDE w:val="0"/>
              <w:autoSpaceDN w:val="0"/>
              <w:adjustRightInd w:val="0"/>
              <w:jc w:val="center"/>
              <w:rPr>
                <w:rFonts w:eastAsiaTheme="minorEastAsia"/>
              </w:rPr>
            </w:pPr>
          </w:p>
        </w:tc>
      </w:tr>
      <w:tr w:rsidR="00C534DF" w:rsidRPr="0080762A" w:rsidTr="00C534DF">
        <w:trPr>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57" w:lineRule="exact"/>
              <w:jc w:val="center"/>
              <w:rPr>
                <w:rFonts w:eastAsiaTheme="minorEastAsia"/>
                <w:b/>
                <w:bCs/>
                <w:color w:val="000000"/>
              </w:rPr>
            </w:pPr>
            <w:r w:rsidRPr="0080762A">
              <w:rPr>
                <w:rFonts w:eastAsiaTheme="minorEastAsia"/>
                <w:b/>
                <w:bCs/>
                <w:color w:val="000000"/>
              </w:rPr>
              <w:t>3(1)</w:t>
            </w:r>
          </w:p>
        </w:tc>
        <w:tc>
          <w:tcPr>
            <w:tcW w:w="7395" w:type="dxa"/>
            <w:gridSpan w:val="2"/>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30" w:line="186" w:lineRule="exact"/>
              <w:ind w:left="15"/>
              <w:rPr>
                <w:rFonts w:eastAsiaTheme="minorEastAsia"/>
                <w:color w:val="000000"/>
              </w:rPr>
            </w:pPr>
            <w:r w:rsidRPr="0080762A">
              <w:rPr>
                <w:rFonts w:eastAsiaTheme="minorEastAsia"/>
                <w:color w:val="000000"/>
              </w:rPr>
              <w:t>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w:t>
            </w:r>
          </w:p>
        </w:tc>
        <w:tc>
          <w:tcPr>
            <w:tcW w:w="568"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1</w:t>
            </w:r>
          </w:p>
        </w:tc>
        <w:tc>
          <w:tcPr>
            <w:tcW w:w="740"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80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80</w:t>
            </w:r>
          </w:p>
        </w:tc>
        <w:tc>
          <w:tcPr>
            <w:tcW w:w="853" w:type="dxa"/>
            <w:vMerge/>
            <w:tcBorders>
              <w:top w:val="nil"/>
              <w:left w:val="nil"/>
              <w:bottom w:val="nil"/>
              <w:right w:val="nil"/>
            </w:tcBorders>
          </w:tcPr>
          <w:p w:rsidR="00C534DF" w:rsidRPr="0080762A" w:rsidRDefault="00C534DF" w:rsidP="00C534DF">
            <w:pPr>
              <w:widowControl w:val="0"/>
              <w:autoSpaceDE w:val="0"/>
              <w:autoSpaceDN w:val="0"/>
              <w:adjustRightInd w:val="0"/>
              <w:jc w:val="center"/>
              <w:rPr>
                <w:rFonts w:eastAsiaTheme="minorEastAsia"/>
              </w:rPr>
            </w:pPr>
          </w:p>
        </w:tc>
      </w:tr>
      <w:tr w:rsidR="00C534DF" w:rsidRPr="0080762A" w:rsidTr="00C534DF">
        <w:trPr>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57" w:lineRule="exact"/>
              <w:jc w:val="center"/>
              <w:rPr>
                <w:rFonts w:eastAsiaTheme="minorEastAsia"/>
                <w:b/>
                <w:bCs/>
                <w:color w:val="000000"/>
              </w:rPr>
            </w:pPr>
            <w:r w:rsidRPr="0080762A">
              <w:rPr>
                <w:rFonts w:eastAsiaTheme="minorEastAsia"/>
                <w:b/>
                <w:bCs/>
                <w:color w:val="000000"/>
              </w:rPr>
              <w:t>3(2)</w:t>
            </w:r>
          </w:p>
        </w:tc>
        <w:tc>
          <w:tcPr>
            <w:tcW w:w="7395" w:type="dxa"/>
            <w:gridSpan w:val="2"/>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30" w:line="186" w:lineRule="exact"/>
              <w:ind w:left="15"/>
              <w:rPr>
                <w:rFonts w:eastAsiaTheme="minorEastAsia"/>
                <w:color w:val="000000"/>
              </w:rPr>
            </w:pPr>
            <w:r w:rsidRPr="0080762A">
              <w:rPr>
                <w:rFonts w:eastAsiaTheme="minorEastAsia"/>
                <w:color w:val="000000"/>
              </w:rPr>
              <w:t>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w:t>
            </w:r>
          </w:p>
        </w:tc>
        <w:tc>
          <w:tcPr>
            <w:tcW w:w="568"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1</w:t>
            </w:r>
          </w:p>
        </w:tc>
        <w:tc>
          <w:tcPr>
            <w:tcW w:w="740"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68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67</w:t>
            </w:r>
          </w:p>
        </w:tc>
        <w:tc>
          <w:tcPr>
            <w:tcW w:w="853" w:type="dxa"/>
            <w:vMerge/>
            <w:tcBorders>
              <w:top w:val="nil"/>
              <w:left w:val="nil"/>
              <w:bottom w:val="nil"/>
              <w:right w:val="nil"/>
            </w:tcBorders>
          </w:tcPr>
          <w:p w:rsidR="00C534DF" w:rsidRPr="0080762A" w:rsidRDefault="00C534DF" w:rsidP="00C534DF">
            <w:pPr>
              <w:widowControl w:val="0"/>
              <w:autoSpaceDE w:val="0"/>
              <w:autoSpaceDN w:val="0"/>
              <w:adjustRightInd w:val="0"/>
              <w:jc w:val="center"/>
              <w:rPr>
                <w:rFonts w:eastAsiaTheme="minorEastAsia"/>
              </w:rPr>
            </w:pPr>
          </w:p>
        </w:tc>
      </w:tr>
      <w:tr w:rsidR="00C534DF" w:rsidRPr="0080762A" w:rsidTr="00C534DF">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57" w:lineRule="exact"/>
              <w:jc w:val="center"/>
              <w:rPr>
                <w:rFonts w:eastAsiaTheme="minorEastAsia"/>
                <w:b/>
                <w:bCs/>
                <w:color w:val="000000"/>
              </w:rPr>
            </w:pPr>
            <w:r w:rsidRPr="0080762A">
              <w:rPr>
                <w:rFonts w:eastAsiaTheme="minorEastAsia"/>
                <w:b/>
                <w:bCs/>
                <w:color w:val="000000"/>
              </w:rPr>
              <w:t>4</w:t>
            </w:r>
          </w:p>
        </w:tc>
        <w:tc>
          <w:tcPr>
            <w:tcW w:w="7395" w:type="dxa"/>
            <w:gridSpan w:val="2"/>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30" w:line="186" w:lineRule="exact"/>
              <w:ind w:left="15"/>
              <w:rPr>
                <w:rFonts w:eastAsiaTheme="minorEastAsia"/>
                <w:color w:val="000000"/>
              </w:rPr>
            </w:pPr>
            <w:r w:rsidRPr="0080762A">
              <w:rPr>
                <w:rFonts w:eastAsiaTheme="minorEastAsia"/>
                <w:color w:val="000000"/>
              </w:rPr>
              <w:t>Проводить орфоэпический анализ слова; определять место ударного слога.</w:t>
            </w:r>
            <w:r w:rsidRPr="0080762A">
              <w:rPr>
                <w:rFonts w:eastAsiaTheme="minorEastAsia"/>
                <w:color w:val="000000"/>
              </w:rPr>
              <w:b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r w:rsidRPr="0080762A">
              <w:rPr>
                <w:rFonts w:eastAsiaTheme="minorEastAsia"/>
                <w:color w:val="000000"/>
              </w:rPr>
              <w:br/>
              <w:t>оценивать собственную и чужую речь с позиции соответствия языковым нормам /  осуществлять речевой самоконтроль</w:t>
            </w:r>
          </w:p>
        </w:tc>
        <w:tc>
          <w:tcPr>
            <w:tcW w:w="568"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2</w:t>
            </w:r>
          </w:p>
        </w:tc>
        <w:tc>
          <w:tcPr>
            <w:tcW w:w="740"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71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72</w:t>
            </w:r>
          </w:p>
        </w:tc>
        <w:tc>
          <w:tcPr>
            <w:tcW w:w="853" w:type="dxa"/>
            <w:vMerge/>
            <w:tcBorders>
              <w:top w:val="nil"/>
              <w:left w:val="nil"/>
              <w:bottom w:val="nil"/>
              <w:right w:val="nil"/>
            </w:tcBorders>
          </w:tcPr>
          <w:p w:rsidR="00C534DF" w:rsidRPr="0080762A" w:rsidRDefault="00C534DF" w:rsidP="00C534DF">
            <w:pPr>
              <w:widowControl w:val="0"/>
              <w:autoSpaceDE w:val="0"/>
              <w:autoSpaceDN w:val="0"/>
              <w:adjustRightInd w:val="0"/>
              <w:jc w:val="center"/>
              <w:rPr>
                <w:rFonts w:eastAsiaTheme="minorEastAsia"/>
              </w:rPr>
            </w:pPr>
          </w:p>
        </w:tc>
      </w:tr>
      <w:tr w:rsidR="00C534DF" w:rsidRPr="0080762A" w:rsidTr="00C534DF">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57" w:lineRule="exact"/>
              <w:jc w:val="center"/>
              <w:rPr>
                <w:rFonts w:eastAsiaTheme="minorEastAsia"/>
                <w:b/>
                <w:bCs/>
                <w:color w:val="000000"/>
              </w:rPr>
            </w:pPr>
            <w:r w:rsidRPr="0080762A">
              <w:rPr>
                <w:rFonts w:eastAsiaTheme="minorEastAsia"/>
                <w:b/>
                <w:bCs/>
                <w:color w:val="000000"/>
              </w:rPr>
              <w:t>5</w:t>
            </w:r>
          </w:p>
        </w:tc>
        <w:tc>
          <w:tcPr>
            <w:tcW w:w="7395" w:type="dxa"/>
            <w:gridSpan w:val="2"/>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30" w:line="186" w:lineRule="exact"/>
              <w:ind w:left="15"/>
              <w:rPr>
                <w:rFonts w:eastAsiaTheme="minorEastAsia"/>
                <w:color w:val="000000"/>
              </w:rPr>
            </w:pPr>
            <w:r w:rsidRPr="0080762A">
              <w:rPr>
                <w:rFonts w:eastAsiaTheme="minorEastAsia"/>
                <w:color w:val="000000"/>
              </w:rPr>
              <w:t>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w:t>
            </w:r>
          </w:p>
        </w:tc>
        <w:tc>
          <w:tcPr>
            <w:tcW w:w="568"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3</w:t>
            </w:r>
          </w:p>
        </w:tc>
        <w:tc>
          <w:tcPr>
            <w:tcW w:w="740"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76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74</w:t>
            </w:r>
          </w:p>
        </w:tc>
        <w:tc>
          <w:tcPr>
            <w:tcW w:w="853" w:type="dxa"/>
            <w:vMerge/>
            <w:tcBorders>
              <w:top w:val="nil"/>
              <w:left w:val="nil"/>
              <w:bottom w:val="nil"/>
              <w:right w:val="nil"/>
            </w:tcBorders>
          </w:tcPr>
          <w:p w:rsidR="00C534DF" w:rsidRPr="0080762A" w:rsidRDefault="00C534DF" w:rsidP="00C534DF">
            <w:pPr>
              <w:widowControl w:val="0"/>
              <w:autoSpaceDE w:val="0"/>
              <w:autoSpaceDN w:val="0"/>
              <w:adjustRightInd w:val="0"/>
              <w:jc w:val="center"/>
              <w:rPr>
                <w:rFonts w:eastAsiaTheme="minorEastAsia"/>
              </w:rPr>
            </w:pPr>
          </w:p>
        </w:tc>
      </w:tr>
      <w:tr w:rsidR="00C534DF" w:rsidRPr="0080762A" w:rsidTr="00C534DF">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57" w:lineRule="exact"/>
              <w:jc w:val="center"/>
              <w:rPr>
                <w:rFonts w:eastAsiaTheme="minorEastAsia"/>
                <w:b/>
                <w:bCs/>
                <w:color w:val="000000"/>
              </w:rPr>
            </w:pPr>
            <w:r w:rsidRPr="0080762A">
              <w:rPr>
                <w:rFonts w:eastAsiaTheme="minorEastAsia"/>
                <w:b/>
                <w:bCs/>
                <w:color w:val="000000"/>
              </w:rPr>
              <w:t>6</w:t>
            </w:r>
          </w:p>
        </w:tc>
        <w:tc>
          <w:tcPr>
            <w:tcW w:w="7395" w:type="dxa"/>
            <w:gridSpan w:val="2"/>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30" w:line="186" w:lineRule="exact"/>
              <w:ind w:left="15"/>
              <w:rPr>
                <w:rFonts w:eastAsiaTheme="minorEastAsia"/>
                <w:color w:val="000000"/>
              </w:rPr>
            </w:pPr>
            <w:r w:rsidRPr="0080762A">
              <w:rPr>
                <w:rFonts w:eastAsiaTheme="minorEastAsia"/>
                <w:color w:val="000000"/>
              </w:rPr>
              <w:t>Распознавать 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w:t>
            </w:r>
          </w:p>
        </w:tc>
        <w:tc>
          <w:tcPr>
            <w:tcW w:w="568"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2</w:t>
            </w:r>
          </w:p>
        </w:tc>
        <w:tc>
          <w:tcPr>
            <w:tcW w:w="740"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64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62</w:t>
            </w:r>
          </w:p>
        </w:tc>
        <w:tc>
          <w:tcPr>
            <w:tcW w:w="853" w:type="dxa"/>
            <w:vMerge/>
            <w:tcBorders>
              <w:top w:val="nil"/>
              <w:left w:val="nil"/>
              <w:bottom w:val="nil"/>
              <w:right w:val="nil"/>
            </w:tcBorders>
          </w:tcPr>
          <w:p w:rsidR="00C534DF" w:rsidRPr="0080762A" w:rsidRDefault="00C534DF" w:rsidP="00C534DF">
            <w:pPr>
              <w:widowControl w:val="0"/>
              <w:autoSpaceDE w:val="0"/>
              <w:autoSpaceDN w:val="0"/>
              <w:adjustRightInd w:val="0"/>
              <w:jc w:val="center"/>
              <w:rPr>
                <w:rFonts w:eastAsiaTheme="minorEastAsia"/>
              </w:rPr>
            </w:pPr>
          </w:p>
        </w:tc>
      </w:tr>
      <w:tr w:rsidR="00C534DF" w:rsidRPr="0080762A" w:rsidTr="00C534DF">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57" w:lineRule="exact"/>
              <w:jc w:val="center"/>
              <w:rPr>
                <w:rFonts w:eastAsiaTheme="minorEastAsia"/>
                <w:b/>
                <w:bCs/>
                <w:color w:val="000000"/>
              </w:rPr>
            </w:pPr>
            <w:r w:rsidRPr="0080762A">
              <w:rPr>
                <w:rFonts w:eastAsiaTheme="minorEastAsia"/>
                <w:b/>
                <w:bCs/>
                <w:color w:val="000000"/>
              </w:rPr>
              <w:t>7(1)</w:t>
            </w:r>
          </w:p>
        </w:tc>
        <w:tc>
          <w:tcPr>
            <w:tcW w:w="7395" w:type="dxa"/>
            <w:gridSpan w:val="2"/>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30" w:line="186" w:lineRule="exact"/>
              <w:ind w:left="15"/>
              <w:rPr>
                <w:rFonts w:eastAsiaTheme="minorEastAsia"/>
                <w:color w:val="000000"/>
              </w:rPr>
            </w:pPr>
            <w:r w:rsidRPr="0080762A">
              <w:rPr>
                <w:rFonts w:eastAsiaTheme="minorEastAsia"/>
                <w:color w:val="000000"/>
              </w:rPr>
              <w:t xml:space="preserve">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падеже;--&gt;&lt;--опираться на грамматический анализ при объяснении выбора тире и места его постановки в предложении. </w:t>
            </w:r>
            <w:proofErr w:type="spellStart"/>
            <w:r w:rsidRPr="0080762A">
              <w:rPr>
                <w:rFonts w:eastAsiaTheme="minorEastAsia"/>
                <w:color w:val="000000"/>
              </w:rPr>
              <w:t>Cоблюдать</w:t>
            </w:r>
            <w:proofErr w:type="spellEnd"/>
            <w:r w:rsidRPr="0080762A">
              <w:rPr>
                <w:rFonts w:eastAsiaTheme="minorEastAsia"/>
                <w:color w:val="000000"/>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1</w:t>
            </w:r>
          </w:p>
        </w:tc>
        <w:tc>
          <w:tcPr>
            <w:tcW w:w="740"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93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88</w:t>
            </w:r>
          </w:p>
        </w:tc>
        <w:tc>
          <w:tcPr>
            <w:tcW w:w="853" w:type="dxa"/>
            <w:vMerge/>
            <w:tcBorders>
              <w:top w:val="nil"/>
              <w:left w:val="nil"/>
              <w:bottom w:val="nil"/>
              <w:right w:val="nil"/>
            </w:tcBorders>
          </w:tcPr>
          <w:p w:rsidR="00C534DF" w:rsidRPr="0080762A" w:rsidRDefault="00C534DF" w:rsidP="00C534DF">
            <w:pPr>
              <w:widowControl w:val="0"/>
              <w:autoSpaceDE w:val="0"/>
              <w:autoSpaceDN w:val="0"/>
              <w:adjustRightInd w:val="0"/>
              <w:jc w:val="center"/>
              <w:rPr>
                <w:rFonts w:eastAsiaTheme="minorEastAsia"/>
              </w:rPr>
            </w:pPr>
          </w:p>
        </w:tc>
      </w:tr>
      <w:tr w:rsidR="00C534DF" w:rsidRPr="0080762A" w:rsidTr="00C534DF">
        <w:trPr>
          <w:trHeight w:hRule="exact" w:val="1185"/>
        </w:trPr>
        <w:tc>
          <w:tcPr>
            <w:tcW w:w="452"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57" w:lineRule="exact"/>
              <w:jc w:val="center"/>
              <w:rPr>
                <w:rFonts w:eastAsiaTheme="minorEastAsia"/>
                <w:b/>
                <w:bCs/>
                <w:color w:val="000000"/>
              </w:rPr>
            </w:pPr>
            <w:r w:rsidRPr="0080762A">
              <w:rPr>
                <w:rFonts w:eastAsiaTheme="minorEastAsia"/>
                <w:b/>
                <w:bCs/>
                <w:color w:val="000000"/>
              </w:rPr>
              <w:t>7(2)</w:t>
            </w:r>
          </w:p>
        </w:tc>
        <w:tc>
          <w:tcPr>
            <w:tcW w:w="7395" w:type="dxa"/>
            <w:gridSpan w:val="2"/>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30" w:line="186" w:lineRule="exact"/>
              <w:ind w:left="15"/>
              <w:rPr>
                <w:rFonts w:eastAsiaTheme="minorEastAsia"/>
                <w:color w:val="000000"/>
              </w:rPr>
            </w:pPr>
            <w:r w:rsidRPr="0080762A">
              <w:rPr>
                <w:rFonts w:eastAsiaTheme="minorEastAsia"/>
                <w:color w:val="000000"/>
              </w:rPr>
              <w:t xml:space="preserve">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падеже;--&gt;&lt;--опираться на грамматический анализ при объяснении выбора тире и места его постановки в предложении. </w:t>
            </w:r>
            <w:proofErr w:type="spellStart"/>
            <w:r w:rsidRPr="0080762A">
              <w:rPr>
                <w:rFonts w:eastAsiaTheme="minorEastAsia"/>
                <w:color w:val="000000"/>
              </w:rPr>
              <w:t>Cоблюдать</w:t>
            </w:r>
            <w:proofErr w:type="spellEnd"/>
            <w:r w:rsidRPr="0080762A">
              <w:rPr>
                <w:rFonts w:eastAsiaTheme="minorEastAsia"/>
                <w:color w:val="000000"/>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1</w:t>
            </w:r>
          </w:p>
        </w:tc>
        <w:tc>
          <w:tcPr>
            <w:tcW w:w="740"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62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54</w:t>
            </w:r>
          </w:p>
        </w:tc>
        <w:tc>
          <w:tcPr>
            <w:tcW w:w="853" w:type="dxa"/>
            <w:vMerge/>
            <w:tcBorders>
              <w:top w:val="nil"/>
              <w:left w:val="nil"/>
              <w:bottom w:val="nil"/>
              <w:right w:val="nil"/>
            </w:tcBorders>
          </w:tcPr>
          <w:p w:rsidR="00C534DF" w:rsidRPr="0080762A" w:rsidRDefault="00C534DF" w:rsidP="00C534DF">
            <w:pPr>
              <w:widowControl w:val="0"/>
              <w:autoSpaceDE w:val="0"/>
              <w:autoSpaceDN w:val="0"/>
              <w:adjustRightInd w:val="0"/>
              <w:jc w:val="center"/>
              <w:rPr>
                <w:rFonts w:eastAsiaTheme="minorEastAsia"/>
              </w:rPr>
            </w:pPr>
          </w:p>
        </w:tc>
      </w:tr>
      <w:tr w:rsidR="00C534DF" w:rsidRPr="0080762A" w:rsidTr="00C534DF">
        <w:trPr>
          <w:trHeight w:hRule="exact" w:val="1380"/>
        </w:trPr>
        <w:tc>
          <w:tcPr>
            <w:tcW w:w="452"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57" w:lineRule="exact"/>
              <w:jc w:val="center"/>
              <w:rPr>
                <w:rFonts w:eastAsiaTheme="minorEastAsia"/>
                <w:b/>
                <w:bCs/>
                <w:color w:val="000000"/>
              </w:rPr>
            </w:pPr>
            <w:r w:rsidRPr="0080762A">
              <w:rPr>
                <w:rFonts w:eastAsiaTheme="minorEastAsia"/>
                <w:b/>
                <w:bCs/>
                <w:color w:val="000000"/>
              </w:rPr>
              <w:t>8(1)</w:t>
            </w:r>
          </w:p>
        </w:tc>
        <w:tc>
          <w:tcPr>
            <w:tcW w:w="7395" w:type="dxa"/>
            <w:gridSpan w:val="2"/>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30" w:line="186" w:lineRule="exact"/>
              <w:ind w:left="15"/>
              <w:rPr>
                <w:rFonts w:eastAsiaTheme="minorEastAsia"/>
                <w:color w:val="000000"/>
              </w:rPr>
            </w:pPr>
            <w:r w:rsidRPr="0080762A">
              <w:rPr>
                <w:rFonts w:eastAsiaTheme="minorEastAsia"/>
                <w:color w:val="000000"/>
              </w:rPr>
              <w:t>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r w:rsidRPr="0080762A">
              <w:rPr>
                <w:rFonts w:eastAsiaTheme="minorEastAsia"/>
                <w:color w:val="000000"/>
              </w:rPr>
              <w:br/>
              <w:t xml:space="preserve">опираться на грамматический анализ при объяснении расстановки знаков препинания в предложении. </w:t>
            </w:r>
            <w:proofErr w:type="spellStart"/>
            <w:r w:rsidRPr="0080762A">
              <w:rPr>
                <w:rFonts w:eastAsiaTheme="minorEastAsia"/>
                <w:color w:val="000000"/>
              </w:rPr>
              <w:t>Cоблюдать</w:t>
            </w:r>
            <w:proofErr w:type="spellEnd"/>
            <w:r w:rsidRPr="0080762A">
              <w:rPr>
                <w:rFonts w:eastAsiaTheme="minorEastAsia"/>
                <w:color w:val="000000"/>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568"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186" w:lineRule="exact"/>
              <w:ind w:left="15"/>
              <w:jc w:val="center"/>
              <w:rPr>
                <w:rFonts w:eastAsiaTheme="minorEastAsia"/>
                <w:b/>
                <w:bCs/>
                <w:color w:val="000000"/>
              </w:rPr>
            </w:pPr>
            <w:r w:rsidRPr="0080762A">
              <w:rPr>
                <w:rFonts w:eastAsiaTheme="minorEastAsia"/>
                <w:b/>
                <w:bCs/>
                <w:color w:val="000000"/>
              </w:rPr>
              <w:t>2</w:t>
            </w:r>
          </w:p>
        </w:tc>
        <w:tc>
          <w:tcPr>
            <w:tcW w:w="740"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77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30" w:line="206" w:lineRule="exact"/>
              <w:ind w:left="15"/>
              <w:jc w:val="center"/>
              <w:rPr>
                <w:rFonts w:eastAsiaTheme="minorEastAsia"/>
                <w:b/>
                <w:bCs/>
                <w:color w:val="000000"/>
              </w:rPr>
            </w:pPr>
            <w:r w:rsidRPr="0080762A">
              <w:rPr>
                <w:rFonts w:eastAsiaTheme="minorEastAsia"/>
                <w:b/>
                <w:bCs/>
                <w:color w:val="000000"/>
              </w:rPr>
              <w:t>71</w:t>
            </w:r>
          </w:p>
        </w:tc>
        <w:tc>
          <w:tcPr>
            <w:tcW w:w="853" w:type="dxa"/>
            <w:vMerge/>
            <w:tcBorders>
              <w:top w:val="nil"/>
              <w:left w:val="nil"/>
              <w:bottom w:val="nil"/>
              <w:right w:val="nil"/>
            </w:tcBorders>
          </w:tcPr>
          <w:p w:rsidR="00C534DF" w:rsidRPr="0080762A" w:rsidRDefault="00C534DF" w:rsidP="00C534DF">
            <w:pPr>
              <w:widowControl w:val="0"/>
              <w:autoSpaceDE w:val="0"/>
              <w:autoSpaceDN w:val="0"/>
              <w:adjustRightInd w:val="0"/>
              <w:jc w:val="center"/>
              <w:rPr>
                <w:rFonts w:eastAsiaTheme="minorEastAsia"/>
              </w:rPr>
            </w:pPr>
          </w:p>
        </w:tc>
      </w:tr>
      <w:tr w:rsidR="00C534DF" w:rsidRPr="0080762A" w:rsidTr="00C534DF">
        <w:trPr>
          <w:trHeight w:hRule="exact" w:val="651"/>
        </w:trPr>
        <w:tc>
          <w:tcPr>
            <w:tcW w:w="9951" w:type="dxa"/>
            <w:gridSpan w:val="7"/>
            <w:tcBorders>
              <w:top w:val="nil"/>
              <w:left w:val="nil"/>
              <w:bottom w:val="nil"/>
              <w:right w:val="nil"/>
            </w:tcBorders>
          </w:tcPr>
          <w:p w:rsidR="00C534DF" w:rsidRPr="0080762A" w:rsidRDefault="00C534DF" w:rsidP="00C534DF">
            <w:pPr>
              <w:widowControl w:val="0"/>
              <w:autoSpaceDE w:val="0"/>
              <w:autoSpaceDN w:val="0"/>
              <w:adjustRightInd w:val="0"/>
              <w:spacing w:before="30" w:line="206" w:lineRule="exact"/>
              <w:ind w:left="15"/>
              <w:rPr>
                <w:rFonts w:eastAsiaTheme="minorEastAsia"/>
                <w:color w:val="000000"/>
              </w:rPr>
            </w:pPr>
          </w:p>
        </w:tc>
        <w:tc>
          <w:tcPr>
            <w:tcW w:w="853" w:type="dxa"/>
            <w:vMerge/>
            <w:tcBorders>
              <w:top w:val="nil"/>
              <w:left w:val="nil"/>
              <w:bottom w:val="nil"/>
              <w:right w:val="nil"/>
            </w:tcBorders>
          </w:tcPr>
          <w:p w:rsidR="00C534DF" w:rsidRPr="0080762A" w:rsidRDefault="00C534DF" w:rsidP="00C534DF">
            <w:pPr>
              <w:widowControl w:val="0"/>
              <w:autoSpaceDE w:val="0"/>
              <w:autoSpaceDN w:val="0"/>
              <w:adjustRightInd w:val="0"/>
              <w:rPr>
                <w:rFonts w:eastAsiaTheme="minorEastAsia"/>
              </w:rPr>
            </w:pPr>
          </w:p>
        </w:tc>
      </w:tr>
      <w:tr w:rsidR="00C534DF" w:rsidRPr="0080762A" w:rsidTr="00C534DF">
        <w:trPr>
          <w:trHeight w:hRule="exact" w:val="283"/>
        </w:trPr>
        <w:tc>
          <w:tcPr>
            <w:tcW w:w="10804" w:type="dxa"/>
            <w:gridSpan w:val="8"/>
            <w:tcBorders>
              <w:top w:val="nil"/>
              <w:left w:val="nil"/>
              <w:bottom w:val="nil"/>
              <w:right w:val="nil"/>
            </w:tcBorders>
          </w:tcPr>
          <w:p w:rsidR="00C534DF" w:rsidRPr="0080762A" w:rsidRDefault="00C534DF" w:rsidP="00C534DF">
            <w:pPr>
              <w:widowControl w:val="0"/>
              <w:autoSpaceDE w:val="0"/>
              <w:autoSpaceDN w:val="0"/>
              <w:adjustRightInd w:val="0"/>
              <w:spacing w:before="30" w:line="206" w:lineRule="exact"/>
              <w:ind w:left="15"/>
              <w:jc w:val="right"/>
              <w:rPr>
                <w:rFonts w:eastAsiaTheme="minorEastAsia"/>
                <w:color w:val="000000"/>
              </w:rPr>
            </w:pPr>
          </w:p>
        </w:tc>
      </w:tr>
    </w:tbl>
    <w:p w:rsidR="00C534DF" w:rsidRPr="0080762A" w:rsidRDefault="00C534DF" w:rsidP="00C534DF">
      <w:pPr>
        <w:widowControl w:val="0"/>
        <w:autoSpaceDE w:val="0"/>
        <w:autoSpaceDN w:val="0"/>
        <w:adjustRightInd w:val="0"/>
        <w:rPr>
          <w:rFonts w:eastAsiaTheme="minorEastAsia"/>
        </w:rPr>
        <w:sectPr w:rsidR="00C534DF" w:rsidRPr="0080762A">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52"/>
        <w:gridCol w:w="7395"/>
        <w:gridCol w:w="568"/>
        <w:gridCol w:w="740"/>
        <w:gridCol w:w="796"/>
        <w:gridCol w:w="853"/>
      </w:tblGrid>
      <w:tr w:rsidR="00C534DF" w:rsidRPr="0080762A" w:rsidTr="00C534DF">
        <w:trPr>
          <w:trHeight w:hRule="exact" w:val="1334"/>
        </w:trPr>
        <w:tc>
          <w:tcPr>
            <w:tcW w:w="452"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52" w:lineRule="exact"/>
              <w:jc w:val="center"/>
              <w:rPr>
                <w:rFonts w:eastAsiaTheme="minorEastAsia"/>
                <w:b/>
                <w:bCs/>
                <w:color w:val="000000"/>
              </w:rPr>
            </w:pPr>
            <w:r w:rsidRPr="0080762A">
              <w:rPr>
                <w:rFonts w:eastAsiaTheme="minorEastAsia"/>
                <w:b/>
                <w:bCs/>
                <w:color w:val="000000"/>
              </w:rPr>
              <w:lastRenderedPageBreak/>
              <w:t>8(2)</w:t>
            </w:r>
          </w:p>
        </w:tc>
        <w:tc>
          <w:tcPr>
            <w:tcW w:w="7395" w:type="dxa"/>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29" w:line="180" w:lineRule="exact"/>
              <w:ind w:left="15"/>
              <w:rPr>
                <w:rFonts w:eastAsiaTheme="minorEastAsia"/>
                <w:color w:val="000000"/>
              </w:rPr>
            </w:pPr>
            <w:r w:rsidRPr="0080762A">
              <w:rPr>
                <w:rFonts w:eastAsiaTheme="minorEastAsia"/>
                <w:color w:val="000000"/>
              </w:rPr>
              <w:t>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r w:rsidRPr="0080762A">
              <w:rPr>
                <w:rFonts w:eastAsiaTheme="minorEastAsia"/>
                <w:color w:val="000000"/>
              </w:rPr>
              <w:br/>
              <w:t xml:space="preserve">опираться на грамматический анализ при объяснении расстановки знаков препинания в предложении. </w:t>
            </w:r>
            <w:proofErr w:type="spellStart"/>
            <w:r w:rsidRPr="0080762A">
              <w:rPr>
                <w:rFonts w:eastAsiaTheme="minorEastAsia"/>
                <w:color w:val="000000"/>
              </w:rPr>
              <w:t>Cоблюдать</w:t>
            </w:r>
            <w:proofErr w:type="spellEnd"/>
            <w:r w:rsidRPr="0080762A">
              <w:rPr>
                <w:rFonts w:eastAsiaTheme="minorEastAsia"/>
                <w:color w:val="000000"/>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568"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80" w:lineRule="exact"/>
              <w:ind w:left="15"/>
              <w:jc w:val="center"/>
              <w:rPr>
                <w:rFonts w:eastAsiaTheme="minorEastAsia"/>
                <w:b/>
                <w:bCs/>
                <w:color w:val="000000"/>
              </w:rPr>
            </w:pPr>
            <w:r w:rsidRPr="0080762A">
              <w:rPr>
                <w:rFonts w:eastAsiaTheme="minorEastAsia"/>
                <w:b/>
                <w:bCs/>
                <w:color w:val="000000"/>
              </w:rPr>
              <w:t>1</w:t>
            </w:r>
          </w:p>
        </w:tc>
        <w:tc>
          <w:tcPr>
            <w:tcW w:w="740"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99" w:lineRule="exact"/>
              <w:ind w:left="15"/>
              <w:jc w:val="center"/>
              <w:rPr>
                <w:rFonts w:eastAsiaTheme="minorEastAsia"/>
                <w:b/>
                <w:bCs/>
                <w:color w:val="000000"/>
              </w:rPr>
            </w:pPr>
            <w:r w:rsidRPr="0080762A">
              <w:rPr>
                <w:rFonts w:eastAsiaTheme="minorEastAsia"/>
                <w:b/>
                <w:bCs/>
                <w:color w:val="000000"/>
              </w:rPr>
              <w:t>72</w:t>
            </w:r>
          </w:p>
        </w:tc>
        <w:tc>
          <w:tcPr>
            <w:tcW w:w="79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99" w:lineRule="exact"/>
              <w:ind w:left="15"/>
              <w:jc w:val="center"/>
              <w:rPr>
                <w:rFonts w:eastAsiaTheme="minorEastAsia"/>
                <w:b/>
                <w:bCs/>
                <w:color w:val="000000"/>
              </w:rPr>
            </w:pPr>
            <w:r w:rsidRPr="0080762A">
              <w:rPr>
                <w:rFonts w:eastAsiaTheme="minorEastAsia"/>
                <w:b/>
                <w:bCs/>
                <w:color w:val="000000"/>
              </w:rPr>
              <w:t>63</w:t>
            </w:r>
          </w:p>
        </w:tc>
        <w:tc>
          <w:tcPr>
            <w:tcW w:w="853" w:type="dxa"/>
            <w:vMerge w:val="restart"/>
            <w:tcBorders>
              <w:top w:val="nil"/>
              <w:left w:val="nil"/>
              <w:bottom w:val="nil"/>
              <w:right w:val="nil"/>
            </w:tcBorders>
          </w:tcPr>
          <w:p w:rsidR="00C534DF" w:rsidRPr="0080762A" w:rsidRDefault="00C534DF" w:rsidP="00C534DF">
            <w:pPr>
              <w:widowControl w:val="0"/>
              <w:autoSpaceDE w:val="0"/>
              <w:autoSpaceDN w:val="0"/>
              <w:adjustRightInd w:val="0"/>
              <w:spacing w:before="29" w:line="199" w:lineRule="exact"/>
              <w:ind w:left="15"/>
              <w:rPr>
                <w:rFonts w:eastAsiaTheme="minorEastAsia"/>
                <w:color w:val="000000"/>
              </w:rPr>
            </w:pPr>
          </w:p>
        </w:tc>
      </w:tr>
      <w:tr w:rsidR="00C534DF" w:rsidRPr="0080762A" w:rsidTr="00C534DF">
        <w:trPr>
          <w:trHeight w:hRule="exact" w:val="1697"/>
        </w:trPr>
        <w:tc>
          <w:tcPr>
            <w:tcW w:w="452"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52" w:lineRule="exact"/>
              <w:jc w:val="center"/>
              <w:rPr>
                <w:rFonts w:eastAsiaTheme="minorEastAsia"/>
                <w:b/>
                <w:bCs/>
                <w:color w:val="000000"/>
              </w:rPr>
            </w:pPr>
            <w:r w:rsidRPr="0080762A">
              <w:rPr>
                <w:rFonts w:eastAsiaTheme="minorEastAsia"/>
                <w:b/>
                <w:bCs/>
                <w:color w:val="000000"/>
              </w:rPr>
              <w:t>9</w:t>
            </w:r>
          </w:p>
        </w:tc>
        <w:tc>
          <w:tcPr>
            <w:tcW w:w="7395" w:type="dxa"/>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29" w:line="180" w:lineRule="exact"/>
              <w:ind w:left="15"/>
              <w:rPr>
                <w:rFonts w:eastAsiaTheme="minorEastAsia"/>
                <w:color w:val="000000"/>
              </w:rPr>
            </w:pPr>
            <w:r w:rsidRPr="0080762A">
              <w:rPr>
                <w:rFonts w:eastAsiaTheme="minorEastAsia"/>
                <w:color w:val="000000"/>
              </w:rPr>
              <w:t>Владеть навыками изучающего чтения и информационной переработки прочитанного материала;</w:t>
            </w:r>
            <w:r w:rsidRPr="0080762A">
              <w:rPr>
                <w:rFonts w:eastAsiaTheme="minorEastAsia"/>
                <w:color w:val="000000"/>
              </w:rPr>
              <w:br/>
              <w:t>адекватно понимать тексты различных функционально-смысловых типов речи и функциональных разновидностей языка;</w:t>
            </w:r>
            <w:r w:rsidRPr="0080762A">
              <w:rPr>
                <w:rFonts w:eastAsiaTheme="minorEastAsia"/>
                <w:color w:val="000000"/>
              </w:rPr>
              <w:br/>
              <w:t>анализировать текст с точки зрения его основной мысли, адекватно формулировать основную мысль текста в письменной форме</w:t>
            </w:r>
            <w:r w:rsidRPr="0080762A">
              <w:rPr>
                <w:rFonts w:eastAsiaTheme="minorEastAsia"/>
                <w:color w:val="000000"/>
              </w:rPr>
              <w:br/>
              <w:t xml:space="preserve">Использовать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w:t>
            </w:r>
            <w:proofErr w:type="spellStart"/>
            <w:r w:rsidRPr="0080762A">
              <w:rPr>
                <w:rFonts w:eastAsiaTheme="minorEastAsia"/>
                <w:color w:val="000000"/>
              </w:rPr>
              <w:t>аудирования</w:t>
            </w:r>
            <w:proofErr w:type="spellEnd"/>
            <w:r w:rsidRPr="0080762A">
              <w:rPr>
                <w:rFonts w:eastAsiaTheme="minorEastAsia"/>
                <w:color w:val="000000"/>
              </w:rPr>
              <w:t xml:space="preserve"> и письма</w:t>
            </w:r>
          </w:p>
        </w:tc>
        <w:tc>
          <w:tcPr>
            <w:tcW w:w="568"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80" w:lineRule="exact"/>
              <w:ind w:left="15"/>
              <w:jc w:val="center"/>
              <w:rPr>
                <w:rFonts w:eastAsiaTheme="minorEastAsia"/>
                <w:b/>
                <w:bCs/>
                <w:color w:val="000000"/>
              </w:rPr>
            </w:pPr>
            <w:r w:rsidRPr="0080762A">
              <w:rPr>
                <w:rFonts w:eastAsiaTheme="minorEastAsia"/>
                <w:b/>
                <w:bCs/>
                <w:color w:val="000000"/>
              </w:rPr>
              <w:t>2</w:t>
            </w:r>
          </w:p>
        </w:tc>
        <w:tc>
          <w:tcPr>
            <w:tcW w:w="740"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99" w:lineRule="exact"/>
              <w:ind w:left="15"/>
              <w:jc w:val="center"/>
              <w:rPr>
                <w:rFonts w:eastAsiaTheme="minorEastAsia"/>
                <w:b/>
                <w:bCs/>
                <w:color w:val="000000"/>
              </w:rPr>
            </w:pPr>
            <w:r w:rsidRPr="0080762A">
              <w:rPr>
                <w:rFonts w:eastAsiaTheme="minorEastAsia"/>
                <w:b/>
                <w:bCs/>
                <w:color w:val="000000"/>
              </w:rPr>
              <w:t>36</w:t>
            </w:r>
          </w:p>
        </w:tc>
        <w:tc>
          <w:tcPr>
            <w:tcW w:w="79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99" w:lineRule="exact"/>
              <w:ind w:left="15"/>
              <w:jc w:val="center"/>
              <w:rPr>
                <w:rFonts w:eastAsiaTheme="minorEastAsia"/>
                <w:b/>
                <w:bCs/>
                <w:color w:val="000000"/>
              </w:rPr>
            </w:pPr>
            <w:r w:rsidRPr="0080762A">
              <w:rPr>
                <w:rFonts w:eastAsiaTheme="minorEastAsia"/>
                <w:b/>
                <w:bCs/>
                <w:color w:val="000000"/>
              </w:rPr>
              <w:t>46</w:t>
            </w:r>
          </w:p>
        </w:tc>
        <w:tc>
          <w:tcPr>
            <w:tcW w:w="853" w:type="dxa"/>
            <w:vMerge/>
            <w:tcBorders>
              <w:top w:val="nil"/>
              <w:left w:val="nil"/>
              <w:bottom w:val="nil"/>
              <w:right w:val="nil"/>
            </w:tcBorders>
          </w:tcPr>
          <w:p w:rsidR="00C534DF" w:rsidRPr="0080762A" w:rsidRDefault="00C534DF" w:rsidP="00C534DF">
            <w:pPr>
              <w:widowControl w:val="0"/>
              <w:autoSpaceDE w:val="0"/>
              <w:autoSpaceDN w:val="0"/>
              <w:adjustRightInd w:val="0"/>
              <w:jc w:val="center"/>
              <w:rPr>
                <w:rFonts w:eastAsiaTheme="minorEastAsia"/>
              </w:rPr>
            </w:pPr>
          </w:p>
        </w:tc>
      </w:tr>
      <w:tr w:rsidR="00C534DF" w:rsidRPr="0080762A" w:rsidTr="00C534DF">
        <w:trPr>
          <w:trHeight w:hRule="exact" w:val="1334"/>
        </w:trPr>
        <w:tc>
          <w:tcPr>
            <w:tcW w:w="452"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52" w:lineRule="exact"/>
              <w:jc w:val="center"/>
              <w:rPr>
                <w:rFonts w:eastAsiaTheme="minorEastAsia"/>
                <w:b/>
                <w:bCs/>
                <w:color w:val="000000"/>
              </w:rPr>
            </w:pPr>
            <w:r w:rsidRPr="0080762A">
              <w:rPr>
                <w:rFonts w:eastAsiaTheme="minorEastAsia"/>
                <w:b/>
                <w:bCs/>
                <w:color w:val="000000"/>
              </w:rPr>
              <w:t>10</w:t>
            </w:r>
          </w:p>
        </w:tc>
        <w:tc>
          <w:tcPr>
            <w:tcW w:w="7395" w:type="dxa"/>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29" w:line="180" w:lineRule="exact"/>
              <w:ind w:left="15"/>
              <w:rPr>
                <w:rFonts w:eastAsiaTheme="minorEastAsia"/>
                <w:color w:val="000000"/>
              </w:rPr>
            </w:pPr>
            <w:r w:rsidRPr="0080762A">
              <w:rPr>
                <w:rFonts w:eastAsiaTheme="minorEastAsia"/>
                <w:color w:val="000000"/>
              </w:rPr>
              <w:t>Осуществлять информационную переработку прочитанного текста, передавать его содержание в виде плана в письменной форме.</w:t>
            </w:r>
            <w:r w:rsidRPr="0080762A">
              <w:rPr>
                <w:rFonts w:eastAsiaTheme="minorEastAsia"/>
                <w:color w:val="000000"/>
              </w:rPr>
              <w:br/>
              <w:t>Использовать при работе с текстом разные виды чтения (поисковое, просмотровое, ознакомительное, изучающее, реферативное). Владеть умениями информационно перерабатывать прочитанные и прослушанные тексты и представлять их в виде тезисов, конспектов, аннотаций, рефератов;</w:t>
            </w:r>
            <w:r w:rsidRPr="0080762A">
              <w:rPr>
                <w:rFonts w:eastAsiaTheme="minorEastAsia"/>
                <w:color w:val="000000"/>
              </w:rPr>
              <w:br/>
              <w:t xml:space="preserve"> соблюдать культуру чтения, говорения, </w:t>
            </w:r>
            <w:proofErr w:type="spellStart"/>
            <w:r w:rsidRPr="0080762A">
              <w:rPr>
                <w:rFonts w:eastAsiaTheme="minorEastAsia"/>
                <w:color w:val="000000"/>
              </w:rPr>
              <w:t>аудирования</w:t>
            </w:r>
            <w:proofErr w:type="spellEnd"/>
            <w:r w:rsidRPr="0080762A">
              <w:rPr>
                <w:rFonts w:eastAsiaTheme="minorEastAsia"/>
                <w:color w:val="000000"/>
              </w:rPr>
              <w:t xml:space="preserve"> и письма</w:t>
            </w:r>
          </w:p>
        </w:tc>
        <w:tc>
          <w:tcPr>
            <w:tcW w:w="568"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80" w:lineRule="exact"/>
              <w:ind w:left="15"/>
              <w:jc w:val="center"/>
              <w:rPr>
                <w:rFonts w:eastAsiaTheme="minorEastAsia"/>
                <w:b/>
                <w:bCs/>
                <w:color w:val="000000"/>
              </w:rPr>
            </w:pPr>
            <w:r w:rsidRPr="0080762A">
              <w:rPr>
                <w:rFonts w:eastAsiaTheme="minorEastAsia"/>
                <w:b/>
                <w:bCs/>
                <w:color w:val="000000"/>
              </w:rPr>
              <w:t>3</w:t>
            </w:r>
          </w:p>
        </w:tc>
        <w:tc>
          <w:tcPr>
            <w:tcW w:w="740"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99" w:lineRule="exact"/>
              <w:ind w:left="15"/>
              <w:jc w:val="center"/>
              <w:rPr>
                <w:rFonts w:eastAsiaTheme="minorEastAsia"/>
                <w:b/>
                <w:bCs/>
                <w:color w:val="000000"/>
              </w:rPr>
            </w:pPr>
            <w:r w:rsidRPr="0080762A">
              <w:rPr>
                <w:rFonts w:eastAsiaTheme="minorEastAsia"/>
                <w:b/>
                <w:bCs/>
                <w:color w:val="000000"/>
              </w:rPr>
              <w:t>45</w:t>
            </w:r>
          </w:p>
        </w:tc>
        <w:tc>
          <w:tcPr>
            <w:tcW w:w="79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99" w:lineRule="exact"/>
              <w:ind w:left="15"/>
              <w:jc w:val="center"/>
              <w:rPr>
                <w:rFonts w:eastAsiaTheme="minorEastAsia"/>
                <w:b/>
                <w:bCs/>
                <w:color w:val="000000"/>
              </w:rPr>
            </w:pPr>
            <w:r w:rsidRPr="0080762A">
              <w:rPr>
                <w:rFonts w:eastAsiaTheme="minorEastAsia"/>
                <w:b/>
                <w:bCs/>
                <w:color w:val="000000"/>
              </w:rPr>
              <w:t>53</w:t>
            </w:r>
          </w:p>
        </w:tc>
        <w:tc>
          <w:tcPr>
            <w:tcW w:w="853" w:type="dxa"/>
            <w:vMerge/>
            <w:tcBorders>
              <w:top w:val="nil"/>
              <w:left w:val="nil"/>
              <w:bottom w:val="nil"/>
              <w:right w:val="nil"/>
            </w:tcBorders>
          </w:tcPr>
          <w:p w:rsidR="00C534DF" w:rsidRPr="0080762A" w:rsidRDefault="00C534DF" w:rsidP="00C534DF">
            <w:pPr>
              <w:widowControl w:val="0"/>
              <w:autoSpaceDE w:val="0"/>
              <w:autoSpaceDN w:val="0"/>
              <w:adjustRightInd w:val="0"/>
              <w:jc w:val="center"/>
              <w:rPr>
                <w:rFonts w:eastAsiaTheme="minorEastAsia"/>
              </w:rPr>
            </w:pPr>
          </w:p>
        </w:tc>
      </w:tr>
      <w:tr w:rsidR="00C534DF" w:rsidRPr="0080762A" w:rsidTr="00C534DF">
        <w:trPr>
          <w:trHeight w:hRule="exact" w:val="1334"/>
        </w:trPr>
        <w:tc>
          <w:tcPr>
            <w:tcW w:w="452"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52" w:lineRule="exact"/>
              <w:jc w:val="center"/>
              <w:rPr>
                <w:rFonts w:eastAsiaTheme="minorEastAsia"/>
                <w:b/>
                <w:bCs/>
                <w:color w:val="000000"/>
              </w:rPr>
            </w:pPr>
            <w:r w:rsidRPr="0080762A">
              <w:rPr>
                <w:rFonts w:eastAsiaTheme="minorEastAsia"/>
                <w:b/>
                <w:bCs/>
                <w:color w:val="000000"/>
              </w:rPr>
              <w:t>11</w:t>
            </w:r>
          </w:p>
        </w:tc>
        <w:tc>
          <w:tcPr>
            <w:tcW w:w="7395" w:type="dxa"/>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29" w:line="180" w:lineRule="exact"/>
              <w:ind w:left="15"/>
              <w:rPr>
                <w:rFonts w:eastAsiaTheme="minorEastAsia"/>
                <w:color w:val="000000"/>
              </w:rPr>
            </w:pPr>
            <w:r w:rsidRPr="0080762A">
              <w:rPr>
                <w:rFonts w:eastAsiaTheme="minorEastAsia"/>
                <w:color w:val="000000"/>
              </w:rPr>
              <w:t>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w:t>
            </w:r>
            <w:r w:rsidRPr="0080762A">
              <w:rPr>
                <w:rFonts w:eastAsiaTheme="minorEastAsia"/>
                <w:color w:val="000000"/>
              </w:rPr>
              <w:br/>
              <w:t xml:space="preserve">Использовать при работе с текстом разные виды чтения (поисковое, просмотровое, ознакомительное, изучающее, реферативное). Проводить самостоятельный поиск текстовой и нетекстовой информации, отбирать и анализировать полученную информацию; соблюдать культуру чтения, говорения, </w:t>
            </w:r>
            <w:proofErr w:type="spellStart"/>
            <w:r w:rsidRPr="0080762A">
              <w:rPr>
                <w:rFonts w:eastAsiaTheme="minorEastAsia"/>
                <w:color w:val="000000"/>
              </w:rPr>
              <w:t>аудирования</w:t>
            </w:r>
            <w:proofErr w:type="spellEnd"/>
            <w:r w:rsidRPr="0080762A">
              <w:rPr>
                <w:rFonts w:eastAsiaTheme="minorEastAsia"/>
                <w:color w:val="000000"/>
              </w:rPr>
              <w:t xml:space="preserve"> и письма</w:t>
            </w:r>
          </w:p>
        </w:tc>
        <w:tc>
          <w:tcPr>
            <w:tcW w:w="568"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80" w:lineRule="exact"/>
              <w:ind w:left="15"/>
              <w:jc w:val="center"/>
              <w:rPr>
                <w:rFonts w:eastAsiaTheme="minorEastAsia"/>
                <w:b/>
                <w:bCs/>
                <w:color w:val="000000"/>
              </w:rPr>
            </w:pPr>
            <w:r w:rsidRPr="0080762A">
              <w:rPr>
                <w:rFonts w:eastAsiaTheme="minorEastAsia"/>
                <w:b/>
                <w:bCs/>
                <w:color w:val="000000"/>
              </w:rPr>
              <w:t>2</w:t>
            </w:r>
          </w:p>
        </w:tc>
        <w:tc>
          <w:tcPr>
            <w:tcW w:w="740"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99" w:lineRule="exact"/>
              <w:ind w:left="15"/>
              <w:jc w:val="center"/>
              <w:rPr>
                <w:rFonts w:eastAsiaTheme="minorEastAsia"/>
                <w:b/>
                <w:bCs/>
                <w:color w:val="000000"/>
              </w:rPr>
            </w:pPr>
            <w:r w:rsidRPr="0080762A">
              <w:rPr>
                <w:rFonts w:eastAsiaTheme="minorEastAsia"/>
                <w:b/>
                <w:bCs/>
                <w:color w:val="000000"/>
              </w:rPr>
              <w:t>53</w:t>
            </w:r>
          </w:p>
        </w:tc>
        <w:tc>
          <w:tcPr>
            <w:tcW w:w="79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99" w:lineRule="exact"/>
              <w:ind w:left="15"/>
              <w:jc w:val="center"/>
              <w:rPr>
                <w:rFonts w:eastAsiaTheme="minorEastAsia"/>
                <w:b/>
                <w:bCs/>
                <w:color w:val="000000"/>
              </w:rPr>
            </w:pPr>
            <w:r w:rsidRPr="0080762A">
              <w:rPr>
                <w:rFonts w:eastAsiaTheme="minorEastAsia"/>
                <w:b/>
                <w:bCs/>
                <w:color w:val="000000"/>
              </w:rPr>
              <w:t>59</w:t>
            </w:r>
          </w:p>
        </w:tc>
        <w:tc>
          <w:tcPr>
            <w:tcW w:w="853" w:type="dxa"/>
            <w:vMerge/>
            <w:tcBorders>
              <w:top w:val="nil"/>
              <w:left w:val="nil"/>
              <w:bottom w:val="nil"/>
              <w:right w:val="nil"/>
            </w:tcBorders>
          </w:tcPr>
          <w:p w:rsidR="00C534DF" w:rsidRPr="0080762A" w:rsidRDefault="00C534DF" w:rsidP="00C534DF">
            <w:pPr>
              <w:widowControl w:val="0"/>
              <w:autoSpaceDE w:val="0"/>
              <w:autoSpaceDN w:val="0"/>
              <w:adjustRightInd w:val="0"/>
              <w:jc w:val="center"/>
              <w:rPr>
                <w:rFonts w:eastAsiaTheme="minorEastAsia"/>
              </w:rPr>
            </w:pPr>
          </w:p>
        </w:tc>
      </w:tr>
      <w:tr w:rsidR="00C534DF" w:rsidRPr="0080762A" w:rsidTr="00C534DF">
        <w:trPr>
          <w:trHeight w:hRule="exact" w:val="957"/>
        </w:trPr>
        <w:tc>
          <w:tcPr>
            <w:tcW w:w="452"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52" w:lineRule="exact"/>
              <w:jc w:val="center"/>
              <w:rPr>
                <w:rFonts w:eastAsiaTheme="minorEastAsia"/>
                <w:b/>
                <w:bCs/>
                <w:color w:val="000000"/>
              </w:rPr>
            </w:pPr>
            <w:r w:rsidRPr="0080762A">
              <w:rPr>
                <w:rFonts w:eastAsiaTheme="minorEastAsia"/>
                <w:b/>
                <w:bCs/>
                <w:color w:val="000000"/>
              </w:rPr>
              <w:t>12(1)</w:t>
            </w:r>
          </w:p>
        </w:tc>
        <w:tc>
          <w:tcPr>
            <w:tcW w:w="7395" w:type="dxa"/>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29" w:line="180" w:lineRule="exact"/>
              <w:ind w:left="15"/>
              <w:rPr>
                <w:rFonts w:eastAsiaTheme="minorEastAsia"/>
                <w:color w:val="000000"/>
              </w:rPr>
            </w:pPr>
            <w:r w:rsidRPr="0080762A">
              <w:rPr>
                <w:rFonts w:eastAsiaTheme="minorEastAsia"/>
                <w:color w:val="000000"/>
              </w:rPr>
              <w:t xml:space="preserve">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w:t>
            </w:r>
            <w:proofErr w:type="spellStart"/>
            <w:r w:rsidRPr="0080762A">
              <w:rPr>
                <w:rFonts w:eastAsiaTheme="minorEastAsia"/>
                <w:color w:val="000000"/>
              </w:rPr>
              <w:t>высказывании.Распознавать</w:t>
            </w:r>
            <w:proofErr w:type="spellEnd"/>
            <w:r w:rsidRPr="0080762A">
              <w:rPr>
                <w:rFonts w:eastAsiaTheme="minorEastAsia"/>
                <w:color w:val="000000"/>
              </w:rPr>
              <w:t xml:space="preserve"> уровни и единицы языка в предъявленном тексте и видеть взаимосвязь между ними; создавать устные и письменные высказывания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80" w:lineRule="exact"/>
              <w:ind w:left="15"/>
              <w:jc w:val="center"/>
              <w:rPr>
                <w:rFonts w:eastAsiaTheme="minorEastAsia"/>
                <w:b/>
                <w:bCs/>
                <w:color w:val="000000"/>
              </w:rPr>
            </w:pPr>
            <w:r w:rsidRPr="0080762A">
              <w:rPr>
                <w:rFonts w:eastAsiaTheme="minorEastAsia"/>
                <w:b/>
                <w:bCs/>
                <w:color w:val="000000"/>
              </w:rPr>
              <w:t>1</w:t>
            </w:r>
          </w:p>
        </w:tc>
        <w:tc>
          <w:tcPr>
            <w:tcW w:w="740"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99" w:lineRule="exact"/>
              <w:ind w:left="15"/>
              <w:jc w:val="center"/>
              <w:rPr>
                <w:rFonts w:eastAsiaTheme="minorEastAsia"/>
                <w:b/>
                <w:bCs/>
                <w:color w:val="000000"/>
              </w:rPr>
            </w:pPr>
            <w:r w:rsidRPr="0080762A">
              <w:rPr>
                <w:rFonts w:eastAsiaTheme="minorEastAsia"/>
                <w:b/>
                <w:bCs/>
                <w:color w:val="000000"/>
              </w:rPr>
              <w:t>66</w:t>
            </w:r>
          </w:p>
        </w:tc>
        <w:tc>
          <w:tcPr>
            <w:tcW w:w="79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99" w:lineRule="exact"/>
              <w:ind w:left="15"/>
              <w:jc w:val="center"/>
              <w:rPr>
                <w:rFonts w:eastAsiaTheme="minorEastAsia"/>
                <w:b/>
                <w:bCs/>
                <w:color w:val="000000"/>
              </w:rPr>
            </w:pPr>
            <w:r w:rsidRPr="0080762A">
              <w:rPr>
                <w:rFonts w:eastAsiaTheme="minorEastAsia"/>
                <w:b/>
                <w:bCs/>
                <w:color w:val="000000"/>
              </w:rPr>
              <w:t>68</w:t>
            </w:r>
          </w:p>
        </w:tc>
        <w:tc>
          <w:tcPr>
            <w:tcW w:w="853" w:type="dxa"/>
            <w:vMerge/>
            <w:tcBorders>
              <w:top w:val="nil"/>
              <w:left w:val="nil"/>
              <w:bottom w:val="nil"/>
              <w:right w:val="nil"/>
            </w:tcBorders>
          </w:tcPr>
          <w:p w:rsidR="00C534DF" w:rsidRPr="0080762A" w:rsidRDefault="00C534DF" w:rsidP="00C534DF">
            <w:pPr>
              <w:widowControl w:val="0"/>
              <w:autoSpaceDE w:val="0"/>
              <w:autoSpaceDN w:val="0"/>
              <w:adjustRightInd w:val="0"/>
              <w:jc w:val="center"/>
              <w:rPr>
                <w:rFonts w:eastAsiaTheme="minorEastAsia"/>
              </w:rPr>
            </w:pPr>
          </w:p>
        </w:tc>
      </w:tr>
      <w:tr w:rsidR="00C534DF" w:rsidRPr="0080762A" w:rsidTr="00C534DF">
        <w:trPr>
          <w:trHeight w:hRule="exact" w:val="1146"/>
        </w:trPr>
        <w:tc>
          <w:tcPr>
            <w:tcW w:w="452"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52" w:lineRule="exact"/>
              <w:jc w:val="center"/>
              <w:rPr>
                <w:rFonts w:eastAsiaTheme="minorEastAsia"/>
                <w:b/>
                <w:bCs/>
                <w:color w:val="000000"/>
              </w:rPr>
            </w:pPr>
            <w:r w:rsidRPr="0080762A">
              <w:rPr>
                <w:rFonts w:eastAsiaTheme="minorEastAsia"/>
                <w:b/>
                <w:bCs/>
                <w:color w:val="000000"/>
              </w:rPr>
              <w:t>12(2)</w:t>
            </w:r>
          </w:p>
        </w:tc>
        <w:tc>
          <w:tcPr>
            <w:tcW w:w="7395" w:type="dxa"/>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29" w:line="180" w:lineRule="exact"/>
              <w:ind w:left="15"/>
              <w:rPr>
                <w:rFonts w:eastAsiaTheme="minorEastAsia"/>
                <w:color w:val="000000"/>
              </w:rPr>
            </w:pPr>
            <w:r w:rsidRPr="0080762A">
              <w:rPr>
                <w:rFonts w:eastAsiaTheme="minorEastAsia"/>
                <w:color w:val="000000"/>
              </w:rPr>
              <w:t xml:space="preserve">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w:t>
            </w:r>
            <w:proofErr w:type="spellStart"/>
            <w:r w:rsidRPr="0080762A">
              <w:rPr>
                <w:rFonts w:eastAsiaTheme="minorEastAsia"/>
                <w:color w:val="000000"/>
              </w:rPr>
              <w:t>высказывании.Распознавать</w:t>
            </w:r>
            <w:proofErr w:type="spellEnd"/>
            <w:r w:rsidRPr="0080762A">
              <w:rPr>
                <w:rFonts w:eastAsiaTheme="minorEastAsia"/>
                <w:color w:val="000000"/>
              </w:rPr>
              <w:t xml:space="preserve"> уровни и единицы языка в предъявленном тексте и видеть взаимосвязь между ними; создавать устные и письменные высказывания. Соблюдать культуру чтения, говорения, </w:t>
            </w:r>
            <w:proofErr w:type="spellStart"/>
            <w:r w:rsidRPr="0080762A">
              <w:rPr>
                <w:rFonts w:eastAsiaTheme="minorEastAsia"/>
                <w:color w:val="000000"/>
              </w:rPr>
              <w:t>аудирования</w:t>
            </w:r>
            <w:proofErr w:type="spellEnd"/>
            <w:r w:rsidRPr="0080762A">
              <w:rPr>
                <w:rFonts w:eastAsiaTheme="minorEastAsia"/>
                <w:color w:val="000000"/>
              </w:rPr>
              <w:t xml:space="preserve"> и письма; осуществлять речевой самоконтроль</w:t>
            </w:r>
          </w:p>
        </w:tc>
        <w:tc>
          <w:tcPr>
            <w:tcW w:w="568"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80" w:lineRule="exact"/>
              <w:ind w:left="15"/>
              <w:jc w:val="center"/>
              <w:rPr>
                <w:rFonts w:eastAsiaTheme="minorEastAsia"/>
                <w:b/>
                <w:bCs/>
                <w:color w:val="000000"/>
              </w:rPr>
            </w:pPr>
            <w:r w:rsidRPr="0080762A">
              <w:rPr>
                <w:rFonts w:eastAsiaTheme="minorEastAsia"/>
                <w:b/>
                <w:bCs/>
                <w:color w:val="000000"/>
              </w:rPr>
              <w:t>2</w:t>
            </w:r>
          </w:p>
        </w:tc>
        <w:tc>
          <w:tcPr>
            <w:tcW w:w="740"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99" w:lineRule="exact"/>
              <w:ind w:left="15"/>
              <w:jc w:val="center"/>
              <w:rPr>
                <w:rFonts w:eastAsiaTheme="minorEastAsia"/>
                <w:b/>
                <w:bCs/>
                <w:color w:val="000000"/>
              </w:rPr>
            </w:pPr>
            <w:r w:rsidRPr="0080762A">
              <w:rPr>
                <w:rFonts w:eastAsiaTheme="minorEastAsia"/>
                <w:b/>
                <w:bCs/>
                <w:color w:val="000000"/>
              </w:rPr>
              <w:t>60</w:t>
            </w:r>
          </w:p>
        </w:tc>
        <w:tc>
          <w:tcPr>
            <w:tcW w:w="79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99" w:lineRule="exact"/>
              <w:ind w:left="15"/>
              <w:jc w:val="center"/>
              <w:rPr>
                <w:rFonts w:eastAsiaTheme="minorEastAsia"/>
                <w:b/>
                <w:bCs/>
                <w:color w:val="000000"/>
              </w:rPr>
            </w:pPr>
            <w:r w:rsidRPr="0080762A">
              <w:rPr>
                <w:rFonts w:eastAsiaTheme="minorEastAsia"/>
                <w:b/>
                <w:bCs/>
                <w:color w:val="000000"/>
              </w:rPr>
              <w:t>50</w:t>
            </w:r>
          </w:p>
        </w:tc>
        <w:tc>
          <w:tcPr>
            <w:tcW w:w="853" w:type="dxa"/>
            <w:vMerge/>
            <w:tcBorders>
              <w:top w:val="nil"/>
              <w:left w:val="nil"/>
              <w:bottom w:val="nil"/>
              <w:right w:val="nil"/>
            </w:tcBorders>
          </w:tcPr>
          <w:p w:rsidR="00C534DF" w:rsidRPr="0080762A" w:rsidRDefault="00C534DF" w:rsidP="00C534DF">
            <w:pPr>
              <w:widowControl w:val="0"/>
              <w:autoSpaceDE w:val="0"/>
              <w:autoSpaceDN w:val="0"/>
              <w:adjustRightInd w:val="0"/>
              <w:jc w:val="center"/>
              <w:rPr>
                <w:rFonts w:eastAsiaTheme="minorEastAsia"/>
              </w:rPr>
            </w:pPr>
          </w:p>
        </w:tc>
      </w:tr>
      <w:tr w:rsidR="00C534DF" w:rsidRPr="0080762A" w:rsidTr="00C534DF">
        <w:trPr>
          <w:trHeight w:hRule="exact" w:val="1146"/>
        </w:trPr>
        <w:tc>
          <w:tcPr>
            <w:tcW w:w="452"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52" w:lineRule="exact"/>
              <w:jc w:val="center"/>
              <w:rPr>
                <w:rFonts w:eastAsiaTheme="minorEastAsia"/>
                <w:b/>
                <w:bCs/>
                <w:color w:val="000000"/>
              </w:rPr>
            </w:pPr>
            <w:r w:rsidRPr="0080762A">
              <w:rPr>
                <w:rFonts w:eastAsiaTheme="minorEastAsia"/>
                <w:b/>
                <w:bCs/>
                <w:color w:val="000000"/>
              </w:rPr>
              <w:t>13(1)</w:t>
            </w:r>
          </w:p>
        </w:tc>
        <w:tc>
          <w:tcPr>
            <w:tcW w:w="7395" w:type="dxa"/>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29" w:line="180" w:lineRule="exact"/>
              <w:ind w:left="15"/>
              <w:rPr>
                <w:rFonts w:eastAsiaTheme="minorEastAsia"/>
                <w:color w:val="000000"/>
              </w:rPr>
            </w:pPr>
            <w:r w:rsidRPr="0080762A">
              <w:rPr>
                <w:rFonts w:eastAsiaTheme="minorEastAsia"/>
                <w:color w:val="000000"/>
              </w:rPr>
              <w:t>Распознавать стилистическую принадлежность слова и подбирать к слову близкие по значению слова (синонимы).</w:t>
            </w:r>
            <w:r w:rsidRPr="0080762A">
              <w:rPr>
                <w:rFonts w:eastAsiaTheme="minorEastAsia"/>
                <w:color w:val="000000"/>
              </w:rPr>
              <w:br/>
              <w:t xml:space="preserve">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80762A">
              <w:rPr>
                <w:rFonts w:eastAsiaTheme="minorEastAsia"/>
                <w:color w:val="000000"/>
              </w:rPr>
              <w:t>аудирования</w:t>
            </w:r>
            <w:proofErr w:type="spellEnd"/>
            <w:r w:rsidRPr="0080762A">
              <w:rPr>
                <w:rFonts w:eastAsiaTheme="minorEastAsia"/>
                <w:color w:val="000000"/>
              </w:rPr>
              <w:t xml:space="preserve"> и письма; осуществлять речевой самоконтроль</w:t>
            </w:r>
          </w:p>
        </w:tc>
        <w:tc>
          <w:tcPr>
            <w:tcW w:w="568"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80" w:lineRule="exact"/>
              <w:ind w:left="15"/>
              <w:jc w:val="center"/>
              <w:rPr>
                <w:rFonts w:eastAsiaTheme="minorEastAsia"/>
                <w:b/>
                <w:bCs/>
                <w:color w:val="000000"/>
              </w:rPr>
            </w:pPr>
            <w:r w:rsidRPr="0080762A">
              <w:rPr>
                <w:rFonts w:eastAsiaTheme="minorEastAsia"/>
                <w:b/>
                <w:bCs/>
                <w:color w:val="000000"/>
              </w:rPr>
              <w:t>1</w:t>
            </w:r>
          </w:p>
        </w:tc>
        <w:tc>
          <w:tcPr>
            <w:tcW w:w="740"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99" w:lineRule="exact"/>
              <w:ind w:left="15"/>
              <w:jc w:val="center"/>
              <w:rPr>
                <w:rFonts w:eastAsiaTheme="minorEastAsia"/>
                <w:b/>
                <w:bCs/>
                <w:color w:val="000000"/>
              </w:rPr>
            </w:pPr>
            <w:r w:rsidRPr="0080762A">
              <w:rPr>
                <w:rFonts w:eastAsiaTheme="minorEastAsia"/>
                <w:b/>
                <w:bCs/>
                <w:color w:val="000000"/>
              </w:rPr>
              <w:t>49</w:t>
            </w:r>
          </w:p>
        </w:tc>
        <w:tc>
          <w:tcPr>
            <w:tcW w:w="79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99" w:lineRule="exact"/>
              <w:ind w:left="15"/>
              <w:jc w:val="center"/>
              <w:rPr>
                <w:rFonts w:eastAsiaTheme="minorEastAsia"/>
                <w:b/>
                <w:bCs/>
                <w:color w:val="000000"/>
              </w:rPr>
            </w:pPr>
            <w:r w:rsidRPr="0080762A">
              <w:rPr>
                <w:rFonts w:eastAsiaTheme="minorEastAsia"/>
                <w:b/>
                <w:bCs/>
                <w:color w:val="000000"/>
              </w:rPr>
              <w:t>48</w:t>
            </w:r>
          </w:p>
        </w:tc>
        <w:tc>
          <w:tcPr>
            <w:tcW w:w="853" w:type="dxa"/>
            <w:vMerge/>
            <w:tcBorders>
              <w:top w:val="nil"/>
              <w:left w:val="nil"/>
              <w:bottom w:val="nil"/>
              <w:right w:val="nil"/>
            </w:tcBorders>
          </w:tcPr>
          <w:p w:rsidR="00C534DF" w:rsidRPr="0080762A" w:rsidRDefault="00C534DF" w:rsidP="00C534DF">
            <w:pPr>
              <w:widowControl w:val="0"/>
              <w:autoSpaceDE w:val="0"/>
              <w:autoSpaceDN w:val="0"/>
              <w:adjustRightInd w:val="0"/>
              <w:jc w:val="center"/>
              <w:rPr>
                <w:rFonts w:eastAsiaTheme="minorEastAsia"/>
              </w:rPr>
            </w:pPr>
          </w:p>
        </w:tc>
      </w:tr>
      <w:tr w:rsidR="00C534DF" w:rsidRPr="0080762A" w:rsidTr="00C534DF">
        <w:trPr>
          <w:trHeight w:hRule="exact" w:val="1146"/>
        </w:trPr>
        <w:tc>
          <w:tcPr>
            <w:tcW w:w="452"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52" w:lineRule="exact"/>
              <w:jc w:val="center"/>
              <w:rPr>
                <w:rFonts w:eastAsiaTheme="minorEastAsia"/>
                <w:b/>
                <w:bCs/>
                <w:color w:val="000000"/>
              </w:rPr>
            </w:pPr>
            <w:r w:rsidRPr="0080762A">
              <w:rPr>
                <w:rFonts w:eastAsiaTheme="minorEastAsia"/>
                <w:b/>
                <w:bCs/>
                <w:color w:val="000000"/>
              </w:rPr>
              <w:t>13(2)</w:t>
            </w:r>
          </w:p>
        </w:tc>
        <w:tc>
          <w:tcPr>
            <w:tcW w:w="7395" w:type="dxa"/>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29" w:line="180" w:lineRule="exact"/>
              <w:ind w:left="15"/>
              <w:rPr>
                <w:rFonts w:eastAsiaTheme="minorEastAsia"/>
                <w:color w:val="000000"/>
              </w:rPr>
            </w:pPr>
            <w:r w:rsidRPr="0080762A">
              <w:rPr>
                <w:rFonts w:eastAsiaTheme="minorEastAsia"/>
                <w:color w:val="000000"/>
              </w:rPr>
              <w:t>Распознавать стилистическую принадлежность слова и подбирать к слову близкие по значению слова (синонимы).</w:t>
            </w:r>
            <w:r w:rsidRPr="0080762A">
              <w:rPr>
                <w:rFonts w:eastAsiaTheme="minorEastAsia"/>
                <w:color w:val="000000"/>
              </w:rPr>
              <w:br/>
              <w:t xml:space="preserve">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80762A">
              <w:rPr>
                <w:rFonts w:eastAsiaTheme="minorEastAsia"/>
                <w:color w:val="000000"/>
              </w:rPr>
              <w:t>аудирования</w:t>
            </w:r>
            <w:proofErr w:type="spellEnd"/>
            <w:r w:rsidRPr="0080762A">
              <w:rPr>
                <w:rFonts w:eastAsiaTheme="minorEastAsia"/>
                <w:color w:val="000000"/>
              </w:rPr>
              <w:t xml:space="preserve"> и письма; осуществлять речевой самоконтроль</w:t>
            </w:r>
          </w:p>
        </w:tc>
        <w:tc>
          <w:tcPr>
            <w:tcW w:w="568"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80" w:lineRule="exact"/>
              <w:ind w:left="15"/>
              <w:jc w:val="center"/>
              <w:rPr>
                <w:rFonts w:eastAsiaTheme="minorEastAsia"/>
                <w:b/>
                <w:bCs/>
                <w:color w:val="000000"/>
              </w:rPr>
            </w:pPr>
            <w:r w:rsidRPr="0080762A">
              <w:rPr>
                <w:rFonts w:eastAsiaTheme="minorEastAsia"/>
                <w:b/>
                <w:bCs/>
                <w:color w:val="000000"/>
              </w:rPr>
              <w:t>1</w:t>
            </w:r>
          </w:p>
        </w:tc>
        <w:tc>
          <w:tcPr>
            <w:tcW w:w="740"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99" w:lineRule="exact"/>
              <w:ind w:left="15"/>
              <w:jc w:val="center"/>
              <w:rPr>
                <w:rFonts w:eastAsiaTheme="minorEastAsia"/>
                <w:b/>
                <w:bCs/>
                <w:color w:val="000000"/>
              </w:rPr>
            </w:pPr>
            <w:r w:rsidRPr="0080762A">
              <w:rPr>
                <w:rFonts w:eastAsiaTheme="minorEastAsia"/>
                <w:b/>
                <w:bCs/>
                <w:color w:val="000000"/>
              </w:rPr>
              <w:t>56</w:t>
            </w:r>
          </w:p>
        </w:tc>
        <w:tc>
          <w:tcPr>
            <w:tcW w:w="79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99" w:lineRule="exact"/>
              <w:ind w:left="15"/>
              <w:jc w:val="center"/>
              <w:rPr>
                <w:rFonts w:eastAsiaTheme="minorEastAsia"/>
                <w:b/>
                <w:bCs/>
                <w:color w:val="000000"/>
              </w:rPr>
            </w:pPr>
            <w:r w:rsidRPr="0080762A">
              <w:rPr>
                <w:rFonts w:eastAsiaTheme="minorEastAsia"/>
                <w:b/>
                <w:bCs/>
                <w:color w:val="000000"/>
              </w:rPr>
              <w:t>57</w:t>
            </w:r>
          </w:p>
        </w:tc>
        <w:tc>
          <w:tcPr>
            <w:tcW w:w="853" w:type="dxa"/>
            <w:vMerge/>
            <w:tcBorders>
              <w:top w:val="nil"/>
              <w:left w:val="nil"/>
              <w:bottom w:val="nil"/>
              <w:right w:val="nil"/>
            </w:tcBorders>
          </w:tcPr>
          <w:p w:rsidR="00C534DF" w:rsidRPr="0080762A" w:rsidRDefault="00C534DF" w:rsidP="00C534DF">
            <w:pPr>
              <w:widowControl w:val="0"/>
              <w:autoSpaceDE w:val="0"/>
              <w:autoSpaceDN w:val="0"/>
              <w:adjustRightInd w:val="0"/>
              <w:jc w:val="center"/>
              <w:rPr>
                <w:rFonts w:eastAsiaTheme="minorEastAsia"/>
              </w:rPr>
            </w:pPr>
          </w:p>
        </w:tc>
      </w:tr>
      <w:tr w:rsidR="00C534DF" w:rsidRPr="0080762A" w:rsidTr="00C534DF">
        <w:trPr>
          <w:trHeight w:hRule="exact" w:val="1146"/>
        </w:trPr>
        <w:tc>
          <w:tcPr>
            <w:tcW w:w="452"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52" w:lineRule="exact"/>
              <w:jc w:val="center"/>
              <w:rPr>
                <w:rFonts w:eastAsiaTheme="minorEastAsia"/>
                <w:b/>
                <w:bCs/>
                <w:color w:val="000000"/>
              </w:rPr>
            </w:pPr>
            <w:r w:rsidRPr="0080762A">
              <w:rPr>
                <w:rFonts w:eastAsiaTheme="minorEastAsia"/>
                <w:b/>
                <w:bCs/>
                <w:color w:val="000000"/>
              </w:rPr>
              <w:t>14(1)</w:t>
            </w:r>
          </w:p>
        </w:tc>
        <w:tc>
          <w:tcPr>
            <w:tcW w:w="7395" w:type="dxa"/>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29" w:line="180" w:lineRule="exact"/>
              <w:ind w:left="15"/>
              <w:rPr>
                <w:rFonts w:eastAsiaTheme="minorEastAsia"/>
                <w:color w:val="000000"/>
              </w:rPr>
            </w:pPr>
            <w:r w:rsidRPr="0080762A">
              <w:rPr>
                <w:rFonts w:eastAsiaTheme="minorEastAsia"/>
                <w:color w:val="000000"/>
              </w:rPr>
              <w:t>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80" w:lineRule="exact"/>
              <w:ind w:left="15"/>
              <w:jc w:val="center"/>
              <w:rPr>
                <w:rFonts w:eastAsiaTheme="minorEastAsia"/>
                <w:b/>
                <w:bCs/>
                <w:color w:val="000000"/>
              </w:rPr>
            </w:pPr>
            <w:r w:rsidRPr="0080762A">
              <w:rPr>
                <w:rFonts w:eastAsiaTheme="minorEastAsia"/>
                <w:b/>
                <w:bCs/>
                <w:color w:val="000000"/>
              </w:rPr>
              <w:t>2</w:t>
            </w:r>
          </w:p>
        </w:tc>
        <w:tc>
          <w:tcPr>
            <w:tcW w:w="740"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99" w:lineRule="exact"/>
              <w:ind w:left="15"/>
              <w:jc w:val="center"/>
              <w:rPr>
                <w:rFonts w:eastAsiaTheme="minorEastAsia"/>
                <w:b/>
                <w:bCs/>
                <w:color w:val="000000"/>
              </w:rPr>
            </w:pPr>
            <w:r w:rsidRPr="0080762A">
              <w:rPr>
                <w:rFonts w:eastAsiaTheme="minorEastAsia"/>
                <w:b/>
                <w:bCs/>
                <w:color w:val="000000"/>
              </w:rPr>
              <w:t>45</w:t>
            </w:r>
          </w:p>
        </w:tc>
        <w:tc>
          <w:tcPr>
            <w:tcW w:w="79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99" w:lineRule="exact"/>
              <w:ind w:left="15"/>
              <w:jc w:val="center"/>
              <w:rPr>
                <w:rFonts w:eastAsiaTheme="minorEastAsia"/>
                <w:b/>
                <w:bCs/>
                <w:color w:val="000000"/>
              </w:rPr>
            </w:pPr>
            <w:r w:rsidRPr="0080762A">
              <w:rPr>
                <w:rFonts w:eastAsiaTheme="minorEastAsia"/>
                <w:b/>
                <w:bCs/>
                <w:color w:val="000000"/>
              </w:rPr>
              <w:t>55</w:t>
            </w:r>
          </w:p>
        </w:tc>
        <w:tc>
          <w:tcPr>
            <w:tcW w:w="853" w:type="dxa"/>
            <w:vMerge/>
            <w:tcBorders>
              <w:top w:val="nil"/>
              <w:left w:val="nil"/>
              <w:bottom w:val="nil"/>
              <w:right w:val="nil"/>
            </w:tcBorders>
          </w:tcPr>
          <w:p w:rsidR="00C534DF" w:rsidRPr="0080762A" w:rsidRDefault="00C534DF" w:rsidP="00C534DF">
            <w:pPr>
              <w:widowControl w:val="0"/>
              <w:autoSpaceDE w:val="0"/>
              <w:autoSpaceDN w:val="0"/>
              <w:adjustRightInd w:val="0"/>
              <w:jc w:val="center"/>
              <w:rPr>
                <w:rFonts w:eastAsiaTheme="minorEastAsia"/>
              </w:rPr>
            </w:pPr>
          </w:p>
        </w:tc>
      </w:tr>
      <w:tr w:rsidR="00C534DF" w:rsidRPr="0080762A" w:rsidTr="00C534DF">
        <w:trPr>
          <w:trHeight w:hRule="exact" w:val="1146"/>
        </w:trPr>
        <w:tc>
          <w:tcPr>
            <w:tcW w:w="452"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line="152" w:lineRule="exact"/>
              <w:jc w:val="center"/>
              <w:rPr>
                <w:rFonts w:eastAsiaTheme="minorEastAsia"/>
                <w:b/>
                <w:bCs/>
                <w:color w:val="000000"/>
              </w:rPr>
            </w:pPr>
            <w:r w:rsidRPr="0080762A">
              <w:rPr>
                <w:rFonts w:eastAsiaTheme="minorEastAsia"/>
                <w:b/>
                <w:bCs/>
                <w:color w:val="000000"/>
              </w:rPr>
              <w:t>14(2)</w:t>
            </w:r>
          </w:p>
        </w:tc>
        <w:tc>
          <w:tcPr>
            <w:tcW w:w="7395" w:type="dxa"/>
            <w:tcBorders>
              <w:top w:val="single" w:sz="8" w:space="0" w:color="000000"/>
              <w:left w:val="single" w:sz="8" w:space="0" w:color="000000"/>
              <w:bottom w:val="single" w:sz="8" w:space="0" w:color="000000"/>
              <w:right w:val="single" w:sz="8" w:space="0" w:color="000000"/>
            </w:tcBorders>
          </w:tcPr>
          <w:p w:rsidR="00C534DF" w:rsidRPr="0080762A" w:rsidRDefault="00C534DF" w:rsidP="00C534DF">
            <w:pPr>
              <w:widowControl w:val="0"/>
              <w:autoSpaceDE w:val="0"/>
              <w:autoSpaceDN w:val="0"/>
              <w:adjustRightInd w:val="0"/>
              <w:spacing w:before="29" w:line="180" w:lineRule="exact"/>
              <w:ind w:left="15"/>
              <w:rPr>
                <w:rFonts w:eastAsiaTheme="minorEastAsia"/>
                <w:color w:val="000000"/>
              </w:rPr>
            </w:pPr>
            <w:r w:rsidRPr="0080762A">
              <w:rPr>
                <w:rFonts w:eastAsiaTheme="minorEastAsia"/>
                <w:color w:val="000000"/>
              </w:rPr>
              <w:t>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80" w:lineRule="exact"/>
              <w:ind w:left="15"/>
              <w:jc w:val="center"/>
              <w:rPr>
                <w:rFonts w:eastAsiaTheme="minorEastAsia"/>
                <w:b/>
                <w:bCs/>
                <w:color w:val="000000"/>
              </w:rPr>
            </w:pPr>
            <w:r w:rsidRPr="0080762A">
              <w:rPr>
                <w:rFonts w:eastAsiaTheme="minorEastAsia"/>
                <w:b/>
                <w:bCs/>
                <w:color w:val="000000"/>
              </w:rPr>
              <w:t>2</w:t>
            </w:r>
          </w:p>
        </w:tc>
        <w:tc>
          <w:tcPr>
            <w:tcW w:w="740"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99" w:lineRule="exact"/>
              <w:ind w:left="15"/>
              <w:jc w:val="center"/>
              <w:rPr>
                <w:rFonts w:eastAsiaTheme="minorEastAsia"/>
                <w:b/>
                <w:bCs/>
                <w:color w:val="000000"/>
              </w:rPr>
            </w:pPr>
            <w:r w:rsidRPr="0080762A">
              <w:rPr>
                <w:rFonts w:eastAsiaTheme="minorEastAsia"/>
                <w:b/>
                <w:bCs/>
                <w:color w:val="000000"/>
              </w:rPr>
              <w:t>35</w:t>
            </w:r>
          </w:p>
        </w:tc>
        <w:tc>
          <w:tcPr>
            <w:tcW w:w="796" w:type="dxa"/>
            <w:tcBorders>
              <w:top w:val="single" w:sz="8" w:space="0" w:color="000000"/>
              <w:left w:val="single" w:sz="8" w:space="0" w:color="000000"/>
              <w:bottom w:val="single" w:sz="8" w:space="0" w:color="000000"/>
              <w:right w:val="single" w:sz="8" w:space="0" w:color="000000"/>
            </w:tcBorders>
            <w:vAlign w:val="center"/>
          </w:tcPr>
          <w:p w:rsidR="00C534DF" w:rsidRPr="0080762A" w:rsidRDefault="00C534DF" w:rsidP="00C534DF">
            <w:pPr>
              <w:widowControl w:val="0"/>
              <w:autoSpaceDE w:val="0"/>
              <w:autoSpaceDN w:val="0"/>
              <w:adjustRightInd w:val="0"/>
              <w:spacing w:before="29" w:line="199" w:lineRule="exact"/>
              <w:ind w:left="15"/>
              <w:jc w:val="center"/>
              <w:rPr>
                <w:rFonts w:eastAsiaTheme="minorEastAsia"/>
                <w:b/>
                <w:bCs/>
                <w:color w:val="000000"/>
              </w:rPr>
            </w:pPr>
            <w:r w:rsidRPr="0080762A">
              <w:rPr>
                <w:rFonts w:eastAsiaTheme="minorEastAsia"/>
                <w:b/>
                <w:bCs/>
                <w:color w:val="000000"/>
              </w:rPr>
              <w:t>39</w:t>
            </w:r>
          </w:p>
        </w:tc>
        <w:tc>
          <w:tcPr>
            <w:tcW w:w="853" w:type="dxa"/>
            <w:vMerge/>
            <w:tcBorders>
              <w:top w:val="nil"/>
              <w:left w:val="nil"/>
              <w:bottom w:val="nil"/>
              <w:right w:val="nil"/>
            </w:tcBorders>
          </w:tcPr>
          <w:p w:rsidR="00C534DF" w:rsidRPr="0080762A" w:rsidRDefault="00C534DF" w:rsidP="00C534DF">
            <w:pPr>
              <w:widowControl w:val="0"/>
              <w:autoSpaceDE w:val="0"/>
              <w:autoSpaceDN w:val="0"/>
              <w:adjustRightInd w:val="0"/>
              <w:jc w:val="center"/>
              <w:rPr>
                <w:rFonts w:eastAsiaTheme="minorEastAsia"/>
              </w:rPr>
            </w:pPr>
          </w:p>
        </w:tc>
      </w:tr>
    </w:tbl>
    <w:p w:rsidR="00AC5E62" w:rsidRPr="0080762A" w:rsidRDefault="00AC5E62" w:rsidP="00FF6A71">
      <w:pPr>
        <w:ind w:left="-284"/>
        <w:rPr>
          <w:b/>
        </w:rPr>
      </w:pPr>
    </w:p>
    <w:p w:rsidR="00AC5E62" w:rsidRPr="0080762A" w:rsidRDefault="00AC5E62" w:rsidP="00FF6A71">
      <w:pPr>
        <w:ind w:left="-284"/>
        <w:rPr>
          <w:b/>
        </w:rPr>
      </w:pPr>
    </w:p>
    <w:p w:rsidR="0080762A" w:rsidRDefault="0080762A" w:rsidP="0077632F">
      <w:pPr>
        <w:suppressAutoHyphens/>
        <w:spacing w:line="360" w:lineRule="auto"/>
        <w:ind w:firstLine="709"/>
        <w:rPr>
          <w:b/>
          <w:color w:val="000000"/>
          <w:lang w:eastAsia="ar-SA"/>
        </w:rPr>
      </w:pPr>
    </w:p>
    <w:p w:rsidR="0080762A" w:rsidRDefault="0080762A" w:rsidP="0077632F">
      <w:pPr>
        <w:suppressAutoHyphens/>
        <w:spacing w:line="360" w:lineRule="auto"/>
        <w:ind w:firstLine="709"/>
        <w:rPr>
          <w:b/>
          <w:color w:val="000000"/>
          <w:lang w:eastAsia="ar-SA"/>
        </w:rPr>
      </w:pPr>
    </w:p>
    <w:p w:rsidR="0080762A" w:rsidRDefault="0080762A" w:rsidP="0077632F">
      <w:pPr>
        <w:suppressAutoHyphens/>
        <w:spacing w:line="360" w:lineRule="auto"/>
        <w:ind w:firstLine="709"/>
        <w:rPr>
          <w:b/>
          <w:color w:val="000000"/>
          <w:lang w:eastAsia="ar-SA"/>
        </w:rPr>
      </w:pPr>
    </w:p>
    <w:p w:rsidR="0080762A" w:rsidRDefault="0080762A" w:rsidP="0077632F">
      <w:pPr>
        <w:suppressAutoHyphens/>
        <w:spacing w:line="360" w:lineRule="auto"/>
        <w:ind w:firstLine="709"/>
        <w:rPr>
          <w:b/>
          <w:color w:val="000000"/>
          <w:lang w:eastAsia="ar-SA"/>
        </w:rPr>
      </w:pPr>
    </w:p>
    <w:p w:rsidR="0077632F" w:rsidRPr="0080762A" w:rsidRDefault="0077632F" w:rsidP="0077632F">
      <w:pPr>
        <w:suppressAutoHyphens/>
        <w:spacing w:line="360" w:lineRule="auto"/>
        <w:ind w:firstLine="709"/>
        <w:rPr>
          <w:b/>
          <w:color w:val="000000"/>
          <w:lang w:eastAsia="ar-SA"/>
        </w:rPr>
      </w:pPr>
      <w:r w:rsidRPr="0080762A">
        <w:rPr>
          <w:b/>
          <w:color w:val="000000"/>
          <w:lang w:eastAsia="ar-SA"/>
        </w:rPr>
        <w:t>Методические рекомендации:</w:t>
      </w:r>
    </w:p>
    <w:p w:rsidR="0077632F" w:rsidRPr="0080762A" w:rsidRDefault="0077632F" w:rsidP="0077632F">
      <w:pPr>
        <w:suppressAutoHyphens/>
        <w:spacing w:line="360" w:lineRule="auto"/>
        <w:ind w:firstLine="709"/>
        <w:jc w:val="both"/>
        <w:rPr>
          <w:color w:val="000000"/>
          <w:lang w:eastAsia="ar-SA"/>
        </w:rPr>
      </w:pPr>
      <w:r w:rsidRPr="0080762A">
        <w:rPr>
          <w:color w:val="000000"/>
          <w:lang w:eastAsia="ar-SA"/>
        </w:rPr>
        <w:t xml:space="preserve">1. Необходимо спланировать </w:t>
      </w:r>
      <w:proofErr w:type="spellStart"/>
      <w:r w:rsidRPr="0080762A">
        <w:rPr>
          <w:color w:val="000000"/>
          <w:lang w:eastAsia="ar-SA"/>
        </w:rPr>
        <w:t>вебинары</w:t>
      </w:r>
      <w:proofErr w:type="spellEnd"/>
      <w:r w:rsidRPr="0080762A">
        <w:rPr>
          <w:color w:val="000000"/>
          <w:lang w:eastAsia="ar-SA"/>
        </w:rPr>
        <w:t xml:space="preserve"> для учителей, чьи классы участвуют в ВПР: особенности работы текущего года отдельно по каждой параллели, включая апробацию (5, 6, 7, 8 классы). </w:t>
      </w:r>
    </w:p>
    <w:p w:rsidR="0077632F" w:rsidRPr="0080762A" w:rsidRDefault="0077632F" w:rsidP="0077632F">
      <w:pPr>
        <w:suppressAutoHyphens/>
        <w:spacing w:line="360" w:lineRule="auto"/>
        <w:ind w:firstLine="709"/>
        <w:jc w:val="both"/>
        <w:rPr>
          <w:color w:val="000000"/>
          <w:lang w:eastAsia="ar-SA"/>
        </w:rPr>
      </w:pPr>
      <w:r w:rsidRPr="0080762A">
        <w:rPr>
          <w:color w:val="000000"/>
          <w:lang w:eastAsia="ar-SA"/>
        </w:rPr>
        <w:t xml:space="preserve">2. Отдельно по параллелям также необходимо провести </w:t>
      </w:r>
      <w:proofErr w:type="spellStart"/>
      <w:r w:rsidRPr="0080762A">
        <w:rPr>
          <w:color w:val="000000"/>
          <w:lang w:eastAsia="ar-SA"/>
        </w:rPr>
        <w:t>вебинары</w:t>
      </w:r>
      <w:proofErr w:type="spellEnd"/>
      <w:r w:rsidRPr="0080762A">
        <w:rPr>
          <w:color w:val="000000"/>
          <w:lang w:eastAsia="ar-SA"/>
        </w:rPr>
        <w:t xml:space="preserve"> по проверке ВПР и практикумы по заявкам районов для учителей, проверяющих работы на местах.</w:t>
      </w:r>
    </w:p>
    <w:p w:rsidR="0077632F" w:rsidRPr="0080762A" w:rsidRDefault="0077632F" w:rsidP="0077632F">
      <w:pPr>
        <w:suppressAutoHyphens/>
        <w:spacing w:line="360" w:lineRule="auto"/>
        <w:ind w:firstLine="709"/>
        <w:jc w:val="both"/>
        <w:rPr>
          <w:color w:val="000000"/>
          <w:lang w:eastAsia="ar-SA"/>
        </w:rPr>
      </w:pPr>
      <w:r w:rsidRPr="0080762A">
        <w:rPr>
          <w:color w:val="000000"/>
          <w:lang w:eastAsia="ar-SA"/>
        </w:rPr>
        <w:t xml:space="preserve">3. Для экспертов, участвующих в перепроверке, провести </w:t>
      </w:r>
      <w:proofErr w:type="spellStart"/>
      <w:r w:rsidRPr="0080762A">
        <w:rPr>
          <w:color w:val="000000"/>
          <w:lang w:eastAsia="ar-SA"/>
        </w:rPr>
        <w:t>вебинар</w:t>
      </w:r>
      <w:proofErr w:type="spellEnd"/>
      <w:r w:rsidRPr="0080762A">
        <w:rPr>
          <w:color w:val="000000"/>
          <w:lang w:eastAsia="ar-SA"/>
        </w:rPr>
        <w:t xml:space="preserve"> и очный семинар с последующим квалификационным испытанием.</w:t>
      </w:r>
    </w:p>
    <w:p w:rsidR="0077632F" w:rsidRPr="0080762A" w:rsidRDefault="00162A90" w:rsidP="0077632F">
      <w:pPr>
        <w:suppressAutoHyphens/>
        <w:spacing w:line="360" w:lineRule="auto"/>
        <w:ind w:firstLine="709"/>
        <w:jc w:val="both"/>
        <w:rPr>
          <w:color w:val="000000"/>
          <w:lang w:eastAsia="ar-SA"/>
        </w:rPr>
      </w:pPr>
      <w:r w:rsidRPr="0080762A">
        <w:rPr>
          <w:color w:val="000000"/>
          <w:lang w:eastAsia="ar-SA"/>
        </w:rPr>
        <w:t xml:space="preserve">4. </w:t>
      </w:r>
      <w:r w:rsidR="0077632F" w:rsidRPr="0080762A">
        <w:rPr>
          <w:color w:val="000000"/>
          <w:lang w:eastAsia="ar-SA"/>
        </w:rPr>
        <w:t>Провести в рамках КПК занятия по использованию в работе «Открытого банка оцено</w:t>
      </w:r>
      <w:r w:rsidRPr="0080762A">
        <w:rPr>
          <w:color w:val="000000"/>
          <w:lang w:eastAsia="ar-SA"/>
        </w:rPr>
        <w:t>чных средств по русскому языку».</w:t>
      </w:r>
    </w:p>
    <w:p w:rsidR="00162A90" w:rsidRPr="0080762A" w:rsidRDefault="00162A90" w:rsidP="0077632F">
      <w:pPr>
        <w:suppressAutoHyphens/>
        <w:spacing w:line="360" w:lineRule="auto"/>
        <w:ind w:firstLine="709"/>
        <w:jc w:val="both"/>
        <w:rPr>
          <w:color w:val="000000"/>
          <w:lang w:eastAsia="ar-SA"/>
        </w:rPr>
      </w:pPr>
      <w:r w:rsidRPr="0080762A">
        <w:rPr>
          <w:color w:val="000000"/>
          <w:lang w:eastAsia="ar-SA"/>
        </w:rPr>
        <w:t xml:space="preserve">5. </w:t>
      </w:r>
      <w:r w:rsidR="0077632F" w:rsidRPr="0080762A">
        <w:rPr>
          <w:color w:val="000000"/>
          <w:lang w:eastAsia="ar-SA"/>
        </w:rPr>
        <w:t>Оказывать в постоянном режиме методическую индивидуальную помощь по подготовке к ВПР учителям русского языка и литературы</w:t>
      </w:r>
      <w:r w:rsidRPr="0080762A">
        <w:rPr>
          <w:color w:val="000000"/>
          <w:lang w:eastAsia="ar-SA"/>
        </w:rPr>
        <w:t xml:space="preserve">.  </w:t>
      </w:r>
    </w:p>
    <w:p w:rsidR="0077632F" w:rsidRPr="0080762A" w:rsidRDefault="00162A90" w:rsidP="0077632F">
      <w:pPr>
        <w:suppressAutoHyphens/>
        <w:spacing w:line="360" w:lineRule="auto"/>
        <w:ind w:firstLine="709"/>
        <w:jc w:val="both"/>
        <w:rPr>
          <w:color w:val="000000"/>
          <w:lang w:eastAsia="ar-SA"/>
        </w:rPr>
      </w:pPr>
      <w:r w:rsidRPr="0080762A">
        <w:rPr>
          <w:color w:val="000000"/>
          <w:lang w:eastAsia="ar-SA"/>
        </w:rPr>
        <w:t>6. П</w:t>
      </w:r>
      <w:r w:rsidR="0077632F" w:rsidRPr="0080762A">
        <w:rPr>
          <w:color w:val="000000"/>
          <w:lang w:eastAsia="ar-SA"/>
        </w:rPr>
        <w:t>роводить групповые консультации по заявкам отдельных школ или районных предметных методических объединений.</w:t>
      </w:r>
    </w:p>
    <w:p w:rsidR="008D26CF" w:rsidRPr="0080762A" w:rsidRDefault="008D26CF" w:rsidP="008D26CF">
      <w:pPr>
        <w:suppressAutoHyphens/>
        <w:spacing w:line="360" w:lineRule="auto"/>
        <w:ind w:firstLine="709"/>
        <w:jc w:val="center"/>
        <w:rPr>
          <w:b/>
          <w:color w:val="000000"/>
          <w:lang w:eastAsia="ar-SA"/>
        </w:rPr>
      </w:pPr>
      <w:r w:rsidRPr="0080762A">
        <w:rPr>
          <w:b/>
          <w:color w:val="000000"/>
          <w:lang w:eastAsia="ar-SA"/>
        </w:rPr>
        <w:t xml:space="preserve">Анализ результатов выполнения работы по биологии в </w:t>
      </w:r>
      <w:r w:rsidR="0080762A">
        <w:rPr>
          <w:b/>
          <w:color w:val="000000"/>
          <w:lang w:eastAsia="ar-SA"/>
        </w:rPr>
        <w:t>6</w:t>
      </w:r>
      <w:r w:rsidRPr="0080762A">
        <w:rPr>
          <w:b/>
          <w:color w:val="000000"/>
          <w:lang w:eastAsia="ar-SA"/>
        </w:rPr>
        <w:t xml:space="preserve"> классах.</w:t>
      </w:r>
    </w:p>
    <w:p w:rsidR="00301EDA" w:rsidRPr="00301EDA" w:rsidRDefault="008D26CF" w:rsidP="00301EDA">
      <w:pPr>
        <w:pStyle w:val="21"/>
        <w:numPr>
          <w:ilvl w:val="0"/>
          <w:numId w:val="38"/>
        </w:numPr>
        <w:spacing w:line="360" w:lineRule="auto"/>
        <w:jc w:val="center"/>
        <w:rPr>
          <w:color w:val="000000"/>
          <w:sz w:val="28"/>
          <w:szCs w:val="28"/>
        </w:rPr>
      </w:pPr>
      <w:r w:rsidRPr="0080762A">
        <w:rPr>
          <w:color w:val="000000"/>
        </w:rPr>
        <w:t>В связи с постепенным переходом образовательных организаций к реализации ФГОС ОО в 2018 году проводилась всероссийская проверочная работа по биологии, в которой приняли участие 12818 учащихся. В 2019 учебном году всероссийскую проверочную работу по биологии в 5 классе в Ленинградской области писали 13938 учащихся.</w:t>
      </w:r>
      <w:r w:rsidR="00301EDA" w:rsidRPr="00301EDA">
        <w:rPr>
          <w:color w:val="000000"/>
          <w:sz w:val="28"/>
          <w:szCs w:val="28"/>
        </w:rPr>
        <w:t xml:space="preserve"> Анализ результатов выполнения всероссийской проверочной работы </w:t>
      </w:r>
    </w:p>
    <w:p w:rsidR="00301EDA" w:rsidRPr="00301EDA" w:rsidRDefault="00301EDA" w:rsidP="00301EDA">
      <w:pPr>
        <w:suppressAutoHyphens/>
        <w:spacing w:before="100" w:after="100" w:line="360" w:lineRule="auto"/>
        <w:ind w:left="360"/>
        <w:jc w:val="center"/>
        <w:rPr>
          <w:color w:val="000000"/>
          <w:lang w:eastAsia="ar-SA"/>
        </w:rPr>
      </w:pPr>
      <w:r w:rsidRPr="00301EDA">
        <w:rPr>
          <w:color w:val="000000"/>
          <w:sz w:val="28"/>
          <w:szCs w:val="28"/>
          <w:lang w:eastAsia="ar-SA"/>
        </w:rPr>
        <w:t>по биологии в 6 классах в 2018 году в Ленинградской области</w:t>
      </w:r>
    </w:p>
    <w:p w:rsidR="00301EDA" w:rsidRPr="00301EDA" w:rsidRDefault="00301EDA" w:rsidP="00301EDA">
      <w:pPr>
        <w:widowControl w:val="0"/>
        <w:suppressAutoHyphens/>
        <w:spacing w:line="360" w:lineRule="auto"/>
        <w:ind w:firstLine="709"/>
        <w:jc w:val="both"/>
        <w:rPr>
          <w:rFonts w:eastAsia="SimSun"/>
          <w:lang w:eastAsia="ar-SA"/>
        </w:rPr>
      </w:pPr>
      <w:r w:rsidRPr="00301EDA">
        <w:rPr>
          <w:rFonts w:eastAsia="SimSun"/>
          <w:color w:val="000000"/>
          <w:lang w:eastAsia="ar-SA"/>
        </w:rPr>
        <w:t xml:space="preserve">В связи с постепенным переходом образовательных организаций к реализации ФГОС ОО в 2019 году проводилась всероссийская проверочная работа по биологии в 6 классах, в которой приняли участие </w:t>
      </w:r>
      <w:r w:rsidRPr="00301EDA">
        <w:rPr>
          <w:rFonts w:eastAsia="SimSun"/>
          <w:bCs/>
          <w:color w:val="000000"/>
          <w:lang w:eastAsia="ar-SA"/>
        </w:rPr>
        <w:t>12983</w:t>
      </w:r>
      <w:r w:rsidRPr="00301EDA">
        <w:rPr>
          <w:rFonts w:eastAsia="SimSun"/>
          <w:color w:val="000000"/>
          <w:lang w:eastAsia="ar-SA"/>
        </w:rPr>
        <w:t xml:space="preserve"> учащихся. Часть из них уже имела опыт написания ВПР в 5 классах. Следует отметить значительное увеличение количества обучающихся, принимающих участие в написании проверочной работы по биологии как во всей выборке, так и в Ленинградской области.</w:t>
      </w:r>
      <w:r w:rsidRPr="00301EDA">
        <w:rPr>
          <w:rFonts w:ascii="Calibri" w:eastAsia="SimSun" w:hAnsi="Calibri" w:cs="font293"/>
          <w:color w:val="000000"/>
          <w:sz w:val="22"/>
          <w:szCs w:val="22"/>
          <w:lang w:eastAsia="ar-SA"/>
        </w:rPr>
        <w:t xml:space="preserve"> </w:t>
      </w:r>
    </w:p>
    <w:p w:rsidR="00301EDA" w:rsidRPr="00301EDA" w:rsidRDefault="00301EDA" w:rsidP="00301EDA">
      <w:pPr>
        <w:widowControl w:val="0"/>
        <w:suppressAutoHyphens/>
        <w:spacing w:line="360" w:lineRule="auto"/>
        <w:ind w:firstLine="709"/>
        <w:jc w:val="both"/>
        <w:rPr>
          <w:rFonts w:ascii="Calibri" w:eastAsia="SimSun" w:hAnsi="Calibri" w:cs="font293"/>
          <w:b/>
          <w:bCs/>
          <w:color w:val="000000"/>
          <w:sz w:val="22"/>
          <w:szCs w:val="22"/>
          <w:lang w:eastAsia="ar-SA"/>
        </w:rPr>
      </w:pPr>
      <w:r w:rsidRPr="00301EDA">
        <w:rPr>
          <w:rFonts w:eastAsia="SimSun"/>
          <w:lang w:eastAsia="ar-SA"/>
        </w:rPr>
        <w:t>Анализ результатов выполнения отдельных заданий проверочной работы показал, что имеется соответствие между результатами выполнения работы в Ленинградской области и всей выборкой.</w:t>
      </w:r>
      <w:r w:rsidRPr="00301EDA">
        <w:rPr>
          <w:rFonts w:ascii="Calibri" w:eastAsia="SimSun" w:hAnsi="Calibri" w:cs="font293"/>
          <w:sz w:val="22"/>
          <w:szCs w:val="22"/>
          <w:lang w:eastAsia="ar-SA"/>
        </w:rPr>
        <w:t xml:space="preserve"> </w:t>
      </w:r>
      <w:r w:rsidRPr="00301EDA">
        <w:rPr>
          <w:rFonts w:eastAsia="SimSun"/>
          <w:lang w:eastAsia="ar-SA"/>
        </w:rPr>
        <w:t xml:space="preserve">При чем, по сравнению с 2018 годом получены более высокие результаты при выполнении всех заданий, как во всей выборке, так и в Ленинградской </w:t>
      </w:r>
      <w:r w:rsidRPr="00301EDA">
        <w:rPr>
          <w:rFonts w:eastAsia="SimSun"/>
          <w:lang w:eastAsia="ar-SA"/>
        </w:rPr>
        <w:lastRenderedPageBreak/>
        <w:t xml:space="preserve">области. С работой обучающиеся справились успешнее. </w:t>
      </w:r>
    </w:p>
    <w:p w:rsidR="00301EDA" w:rsidRPr="00301EDA" w:rsidRDefault="00301EDA" w:rsidP="00301EDA">
      <w:pPr>
        <w:numPr>
          <w:ilvl w:val="1"/>
          <w:numId w:val="42"/>
        </w:numPr>
        <w:suppressAutoHyphens/>
        <w:spacing w:before="100" w:after="100" w:line="360" w:lineRule="auto"/>
        <w:ind w:firstLine="709"/>
        <w:jc w:val="center"/>
        <w:rPr>
          <w:b/>
          <w:bCs/>
          <w:color w:val="000000"/>
          <w:lang w:eastAsia="ar-SA"/>
        </w:rPr>
      </w:pPr>
      <w:r w:rsidRPr="00301EDA">
        <w:rPr>
          <w:b/>
          <w:bCs/>
          <w:color w:val="000000"/>
          <w:lang w:eastAsia="ar-SA"/>
        </w:rPr>
        <w:t xml:space="preserve"> Результаты выполнения заданий в % от числа участников (сравнение результатов ЛО и результатов по всей выборке РФ).</w:t>
      </w:r>
    </w:p>
    <w:p w:rsidR="00301EDA" w:rsidRPr="00301EDA" w:rsidRDefault="00301EDA" w:rsidP="00301EDA">
      <w:pPr>
        <w:suppressAutoHyphens/>
        <w:spacing w:before="100" w:after="100" w:line="360" w:lineRule="auto"/>
        <w:ind w:left="360"/>
        <w:jc w:val="center"/>
        <w:rPr>
          <w:bCs/>
          <w:color w:val="000000"/>
          <w:lang w:eastAsia="ar-SA"/>
        </w:rPr>
      </w:pPr>
      <w:r w:rsidRPr="00301EDA">
        <w:rPr>
          <w:b/>
          <w:bCs/>
          <w:color w:val="000000"/>
          <w:lang w:eastAsia="ar-SA"/>
        </w:rPr>
        <w:t>Результаты выполнения заданий ВПР по биологии 2019 год.</w:t>
      </w:r>
    </w:p>
    <w:p w:rsidR="00301EDA" w:rsidRPr="00301EDA" w:rsidRDefault="00301EDA" w:rsidP="00301EDA">
      <w:pPr>
        <w:suppressAutoHyphens/>
        <w:spacing w:before="100" w:after="100" w:line="360" w:lineRule="auto"/>
        <w:ind w:left="360"/>
        <w:jc w:val="center"/>
        <w:rPr>
          <w:rFonts w:ascii="Arial" w:hAnsi="Arial" w:cs="Arial"/>
          <w:b/>
          <w:bCs/>
          <w:sz w:val="12"/>
          <w:szCs w:val="12"/>
          <w:lang w:eastAsia="ar-SA"/>
        </w:rPr>
      </w:pPr>
      <w:r w:rsidRPr="00301EDA">
        <w:rPr>
          <w:bCs/>
          <w:color w:val="000000"/>
          <w:lang w:eastAsia="ar-SA"/>
        </w:rPr>
        <w:t xml:space="preserve">Сводная таблица по АТЕ </w:t>
      </w:r>
      <w:r w:rsidRPr="00301EDA">
        <w:rPr>
          <w:rFonts w:ascii="Arial" w:eastAsia="Arial" w:hAnsi="Arial" w:cs="Arial"/>
          <w:bCs/>
          <w:color w:val="000000"/>
          <w:sz w:val="20"/>
          <w:szCs w:val="20"/>
          <w:lang w:eastAsia="ar-SA"/>
        </w:rPr>
        <w:t>(в % от числа участник</w:t>
      </w:r>
      <w:r w:rsidRPr="00301EDA">
        <w:rPr>
          <w:rFonts w:ascii="Arial" w:eastAsia="Arial" w:hAnsi="Arial" w:cs="Arial"/>
          <w:color w:val="000000"/>
          <w:sz w:val="20"/>
          <w:szCs w:val="20"/>
          <w:lang w:eastAsia="ar-SA"/>
        </w:rPr>
        <w:t>ов)</w:t>
      </w:r>
    </w:p>
    <w:tbl>
      <w:tblPr>
        <w:tblW w:w="0" w:type="auto"/>
        <w:tblInd w:w="-270" w:type="dxa"/>
        <w:tblLayout w:type="fixed"/>
        <w:tblCellMar>
          <w:top w:w="55" w:type="dxa"/>
          <w:left w:w="55" w:type="dxa"/>
          <w:bottom w:w="55" w:type="dxa"/>
          <w:right w:w="55" w:type="dxa"/>
        </w:tblCellMar>
        <w:tblLook w:val="0000" w:firstRow="0" w:lastRow="0" w:firstColumn="0" w:lastColumn="0" w:noHBand="0" w:noVBand="0"/>
      </w:tblPr>
      <w:tblGrid>
        <w:gridCol w:w="1192"/>
        <w:gridCol w:w="698"/>
        <w:gridCol w:w="781"/>
        <w:gridCol w:w="771"/>
        <w:gridCol w:w="781"/>
        <w:gridCol w:w="780"/>
        <w:gridCol w:w="781"/>
        <w:gridCol w:w="781"/>
        <w:gridCol w:w="781"/>
        <w:gridCol w:w="781"/>
        <w:gridCol w:w="781"/>
        <w:gridCol w:w="778"/>
      </w:tblGrid>
      <w:tr w:rsidR="00301EDA" w:rsidRPr="00301EDA" w:rsidTr="00301EDA">
        <w:tc>
          <w:tcPr>
            <w:tcW w:w="1192"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LineNumbers/>
              <w:suppressAutoHyphens/>
              <w:spacing w:after="200" w:line="276" w:lineRule="auto"/>
              <w:rPr>
                <w:rFonts w:ascii="Arial" w:eastAsia="SimSun" w:hAnsi="Arial" w:cs="Arial"/>
                <w:b/>
                <w:bCs/>
                <w:sz w:val="12"/>
                <w:szCs w:val="12"/>
                <w:lang w:eastAsia="ar-SA"/>
              </w:rPr>
            </w:pPr>
            <w:r w:rsidRPr="00301EDA">
              <w:rPr>
                <w:rFonts w:ascii="Arial" w:eastAsia="SimSun" w:hAnsi="Arial" w:cs="Arial"/>
                <w:b/>
                <w:bCs/>
                <w:sz w:val="12"/>
                <w:szCs w:val="12"/>
                <w:lang w:eastAsia="ar-SA"/>
              </w:rPr>
              <w:t>АТЕ</w:t>
            </w:r>
          </w:p>
        </w:tc>
        <w:tc>
          <w:tcPr>
            <w:tcW w:w="698"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LineNumbers/>
              <w:suppressAutoHyphens/>
              <w:snapToGrid w:val="0"/>
              <w:spacing w:after="200" w:line="276" w:lineRule="auto"/>
              <w:rPr>
                <w:rFonts w:ascii="Arial" w:eastAsia="SimSun" w:hAnsi="Arial" w:cs="Arial"/>
                <w:b/>
                <w:bCs/>
                <w:sz w:val="12"/>
                <w:szCs w:val="12"/>
                <w:lang w:eastAsia="ar-SA"/>
              </w:rPr>
            </w:pPr>
          </w:p>
        </w:tc>
        <w:tc>
          <w:tcPr>
            <w:tcW w:w="781"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1(1)</w:t>
            </w:r>
          </w:p>
        </w:tc>
        <w:tc>
          <w:tcPr>
            <w:tcW w:w="771"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1(2)</w:t>
            </w:r>
          </w:p>
        </w:tc>
        <w:tc>
          <w:tcPr>
            <w:tcW w:w="781"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2(1)</w:t>
            </w:r>
          </w:p>
        </w:tc>
        <w:tc>
          <w:tcPr>
            <w:tcW w:w="780"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2(2)</w:t>
            </w:r>
          </w:p>
        </w:tc>
        <w:tc>
          <w:tcPr>
            <w:tcW w:w="781"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2(3)</w:t>
            </w:r>
          </w:p>
        </w:tc>
        <w:tc>
          <w:tcPr>
            <w:tcW w:w="781"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2(4)</w:t>
            </w:r>
          </w:p>
        </w:tc>
        <w:tc>
          <w:tcPr>
            <w:tcW w:w="781"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3</w:t>
            </w:r>
          </w:p>
        </w:tc>
        <w:tc>
          <w:tcPr>
            <w:tcW w:w="781"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4(1)</w:t>
            </w:r>
          </w:p>
        </w:tc>
        <w:tc>
          <w:tcPr>
            <w:tcW w:w="781"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4(2)</w:t>
            </w:r>
          </w:p>
        </w:tc>
        <w:tc>
          <w:tcPr>
            <w:tcW w:w="778" w:type="dxa"/>
            <w:tcBorders>
              <w:top w:val="single" w:sz="1" w:space="0" w:color="000000"/>
              <w:left w:val="single" w:sz="1" w:space="0" w:color="000000"/>
              <w:bottom w:val="single" w:sz="1" w:space="0" w:color="000000"/>
              <w:right w:val="single" w:sz="1" w:space="0" w:color="000000"/>
            </w:tcBorders>
            <w:shd w:val="clear" w:color="auto" w:fill="auto"/>
          </w:tcPr>
          <w:p w:rsidR="00301EDA" w:rsidRPr="00301EDA" w:rsidRDefault="00301EDA" w:rsidP="00301EDA">
            <w:pPr>
              <w:suppressAutoHyphens/>
              <w:spacing w:after="200" w:line="137" w:lineRule="exact"/>
              <w:jc w:val="center"/>
              <w:rPr>
                <w:rFonts w:ascii="Calibri" w:eastAsia="SimSun" w:hAnsi="Calibri" w:cs="font293"/>
                <w:sz w:val="22"/>
                <w:szCs w:val="22"/>
                <w:lang w:eastAsia="ar-SA"/>
              </w:rPr>
            </w:pPr>
            <w:r w:rsidRPr="00301EDA">
              <w:rPr>
                <w:rFonts w:ascii="Arial" w:eastAsia="Arial" w:hAnsi="Arial" w:cs="Arial"/>
                <w:b/>
                <w:bCs/>
                <w:color w:val="000000"/>
                <w:sz w:val="12"/>
                <w:szCs w:val="12"/>
                <w:lang w:eastAsia="ar-SA"/>
              </w:rPr>
              <w:t>4(3)</w:t>
            </w:r>
          </w:p>
        </w:tc>
      </w:tr>
      <w:tr w:rsidR="00301EDA" w:rsidRPr="00301EDA" w:rsidTr="00301EDA">
        <w:tc>
          <w:tcPr>
            <w:tcW w:w="1192" w:type="dxa"/>
            <w:tcBorders>
              <w:left w:val="single" w:sz="1" w:space="0" w:color="000000"/>
              <w:bottom w:val="single" w:sz="1" w:space="0" w:color="000000"/>
            </w:tcBorders>
            <w:shd w:val="clear" w:color="auto" w:fill="auto"/>
          </w:tcPr>
          <w:p w:rsidR="00301EDA" w:rsidRPr="00301EDA" w:rsidRDefault="00301EDA" w:rsidP="00301EDA">
            <w:pPr>
              <w:suppressLineNumbers/>
              <w:suppressAutoHyphens/>
              <w:spacing w:after="200" w:line="276" w:lineRule="auto"/>
              <w:rPr>
                <w:rFonts w:ascii="Arial" w:eastAsia="SimSun" w:hAnsi="Arial" w:cs="Arial"/>
                <w:b/>
                <w:bCs/>
                <w:sz w:val="12"/>
                <w:szCs w:val="12"/>
                <w:lang w:eastAsia="ar-SA"/>
              </w:rPr>
            </w:pPr>
            <w:r w:rsidRPr="00301EDA">
              <w:rPr>
                <w:rFonts w:ascii="Arial" w:eastAsia="SimSun" w:hAnsi="Arial" w:cs="Arial"/>
                <w:b/>
                <w:bCs/>
                <w:sz w:val="12"/>
                <w:szCs w:val="12"/>
                <w:lang w:eastAsia="ar-SA"/>
              </w:rPr>
              <w:t>Балл</w:t>
            </w:r>
          </w:p>
        </w:tc>
        <w:tc>
          <w:tcPr>
            <w:tcW w:w="698" w:type="dxa"/>
            <w:tcBorders>
              <w:left w:val="single" w:sz="1" w:space="0" w:color="000000"/>
              <w:bottom w:val="single" w:sz="1" w:space="0" w:color="000000"/>
            </w:tcBorders>
            <w:shd w:val="clear" w:color="auto" w:fill="auto"/>
          </w:tcPr>
          <w:p w:rsidR="00301EDA" w:rsidRPr="00301EDA" w:rsidRDefault="00301EDA" w:rsidP="00301EDA">
            <w:pPr>
              <w:suppressLineNumbers/>
              <w:suppressAutoHyphens/>
              <w:snapToGrid w:val="0"/>
              <w:spacing w:after="200" w:line="276" w:lineRule="auto"/>
              <w:rPr>
                <w:rFonts w:ascii="Arial" w:eastAsia="SimSun" w:hAnsi="Arial" w:cs="Arial"/>
                <w:b/>
                <w:bCs/>
                <w:sz w:val="12"/>
                <w:szCs w:val="12"/>
                <w:lang w:eastAsia="ar-SA"/>
              </w:rPr>
            </w:pPr>
          </w:p>
        </w:tc>
        <w:tc>
          <w:tcPr>
            <w:tcW w:w="78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2</w:t>
            </w:r>
          </w:p>
        </w:tc>
        <w:tc>
          <w:tcPr>
            <w:tcW w:w="77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w:t>
            </w:r>
          </w:p>
        </w:tc>
        <w:tc>
          <w:tcPr>
            <w:tcW w:w="78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w:t>
            </w:r>
          </w:p>
        </w:tc>
        <w:tc>
          <w:tcPr>
            <w:tcW w:w="780"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w:t>
            </w:r>
          </w:p>
        </w:tc>
        <w:tc>
          <w:tcPr>
            <w:tcW w:w="78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w:t>
            </w:r>
          </w:p>
        </w:tc>
        <w:tc>
          <w:tcPr>
            <w:tcW w:w="78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w:t>
            </w:r>
          </w:p>
        </w:tc>
        <w:tc>
          <w:tcPr>
            <w:tcW w:w="78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2</w:t>
            </w:r>
          </w:p>
        </w:tc>
        <w:tc>
          <w:tcPr>
            <w:tcW w:w="78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w:t>
            </w:r>
          </w:p>
        </w:tc>
        <w:tc>
          <w:tcPr>
            <w:tcW w:w="78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w:t>
            </w:r>
          </w:p>
        </w:tc>
        <w:tc>
          <w:tcPr>
            <w:tcW w:w="778" w:type="dxa"/>
            <w:tcBorders>
              <w:left w:val="single" w:sz="1" w:space="0" w:color="000000"/>
              <w:bottom w:val="single" w:sz="1" w:space="0" w:color="000000"/>
              <w:right w:val="single" w:sz="1" w:space="0" w:color="000000"/>
            </w:tcBorders>
            <w:shd w:val="clear" w:color="auto" w:fill="auto"/>
          </w:tcPr>
          <w:p w:rsidR="00301EDA" w:rsidRPr="00301EDA" w:rsidRDefault="00301EDA" w:rsidP="00301EDA">
            <w:pPr>
              <w:suppressAutoHyphens/>
              <w:spacing w:before="30" w:line="186" w:lineRule="exact"/>
              <w:ind w:left="15"/>
              <w:jc w:val="center"/>
              <w:rPr>
                <w:rFonts w:ascii="Calibri" w:eastAsia="SimSun" w:hAnsi="Calibri" w:cs="font293"/>
                <w:sz w:val="22"/>
                <w:szCs w:val="22"/>
                <w:lang w:eastAsia="ar-SA"/>
              </w:rPr>
            </w:pPr>
            <w:r w:rsidRPr="00301EDA">
              <w:rPr>
                <w:rFonts w:ascii="Arial" w:eastAsia="Arial" w:hAnsi="Arial" w:cs="Arial"/>
                <w:b/>
                <w:bCs/>
                <w:color w:val="000000"/>
                <w:sz w:val="12"/>
                <w:szCs w:val="12"/>
                <w:lang w:eastAsia="ar-SA"/>
              </w:rPr>
              <w:t>1</w:t>
            </w:r>
          </w:p>
        </w:tc>
      </w:tr>
      <w:tr w:rsidR="00301EDA" w:rsidRPr="00301EDA" w:rsidTr="00301EDA">
        <w:tc>
          <w:tcPr>
            <w:tcW w:w="1192" w:type="dxa"/>
            <w:tcBorders>
              <w:left w:val="single" w:sz="1" w:space="0" w:color="000000"/>
              <w:bottom w:val="single" w:sz="1" w:space="0" w:color="000000"/>
            </w:tcBorders>
            <w:shd w:val="clear" w:color="auto" w:fill="auto"/>
          </w:tcPr>
          <w:p w:rsidR="00301EDA" w:rsidRPr="00301EDA" w:rsidRDefault="00301EDA" w:rsidP="00301EDA">
            <w:pPr>
              <w:suppressLineNumbers/>
              <w:suppressAutoHyphens/>
              <w:spacing w:after="200" w:line="276" w:lineRule="auto"/>
              <w:rPr>
                <w:rFonts w:ascii="Arial" w:eastAsia="SimSun" w:hAnsi="Arial" w:cs="Arial"/>
                <w:b/>
                <w:bCs/>
                <w:color w:val="000000"/>
                <w:sz w:val="14"/>
                <w:szCs w:val="14"/>
                <w:lang w:eastAsia="ar-SA"/>
              </w:rPr>
            </w:pPr>
            <w:r w:rsidRPr="00301EDA">
              <w:rPr>
                <w:rFonts w:ascii="Arial" w:eastAsia="SimSun" w:hAnsi="Arial" w:cs="Arial"/>
                <w:b/>
                <w:bCs/>
                <w:sz w:val="12"/>
                <w:szCs w:val="12"/>
                <w:lang w:eastAsia="ar-SA"/>
              </w:rPr>
              <w:t>Вся выборка</w:t>
            </w:r>
          </w:p>
        </w:tc>
        <w:tc>
          <w:tcPr>
            <w:tcW w:w="698"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rPr>
                <w:rFonts w:ascii="Arial" w:eastAsia="SimSun" w:hAnsi="Arial" w:cs="Arial"/>
                <w:b/>
                <w:bCs/>
                <w:color w:val="000000"/>
                <w:sz w:val="16"/>
                <w:szCs w:val="16"/>
                <w:lang w:eastAsia="ar-SA"/>
              </w:rPr>
            </w:pPr>
            <w:r w:rsidRPr="00301EDA">
              <w:rPr>
                <w:rFonts w:ascii="Arial" w:eastAsia="SimSun" w:hAnsi="Arial" w:cs="Arial"/>
                <w:b/>
                <w:bCs/>
                <w:color w:val="000000"/>
                <w:sz w:val="14"/>
                <w:szCs w:val="14"/>
                <w:lang w:eastAsia="ar-SA"/>
              </w:rPr>
              <w:t>1297055</w:t>
            </w:r>
          </w:p>
        </w:tc>
        <w:tc>
          <w:tcPr>
            <w:tcW w:w="781"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FF0000"/>
                <w:sz w:val="16"/>
                <w:szCs w:val="16"/>
                <w:lang w:eastAsia="ar-SA"/>
              </w:rPr>
            </w:pPr>
            <w:r w:rsidRPr="00301EDA">
              <w:rPr>
                <w:rFonts w:ascii="Arial" w:eastAsia="SimSun" w:hAnsi="Arial" w:cs="Arial"/>
                <w:b/>
                <w:bCs/>
                <w:color w:val="000000"/>
                <w:sz w:val="16"/>
                <w:szCs w:val="16"/>
                <w:lang w:eastAsia="ar-SA"/>
              </w:rPr>
              <w:t>88</w:t>
            </w:r>
          </w:p>
        </w:tc>
        <w:tc>
          <w:tcPr>
            <w:tcW w:w="771"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000000"/>
                <w:sz w:val="16"/>
                <w:szCs w:val="16"/>
                <w:lang w:eastAsia="ar-SA"/>
              </w:rPr>
            </w:pPr>
            <w:r w:rsidRPr="00301EDA">
              <w:rPr>
                <w:rFonts w:ascii="Arial" w:eastAsia="SimSun" w:hAnsi="Arial" w:cs="Arial"/>
                <w:b/>
                <w:bCs/>
                <w:color w:val="FF0000"/>
                <w:sz w:val="16"/>
                <w:szCs w:val="16"/>
                <w:lang w:eastAsia="ar-SA"/>
              </w:rPr>
              <w:t>49</w:t>
            </w:r>
          </w:p>
        </w:tc>
        <w:tc>
          <w:tcPr>
            <w:tcW w:w="781"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000000"/>
                <w:sz w:val="16"/>
                <w:szCs w:val="16"/>
                <w:lang w:eastAsia="ar-SA"/>
              </w:rPr>
            </w:pPr>
            <w:r w:rsidRPr="00301EDA">
              <w:rPr>
                <w:rFonts w:ascii="Arial" w:eastAsia="SimSun" w:hAnsi="Arial" w:cs="Arial"/>
                <w:b/>
                <w:bCs/>
                <w:color w:val="000000"/>
                <w:sz w:val="16"/>
                <w:szCs w:val="16"/>
                <w:lang w:eastAsia="ar-SA"/>
              </w:rPr>
              <w:t>72</w:t>
            </w:r>
          </w:p>
        </w:tc>
        <w:tc>
          <w:tcPr>
            <w:tcW w:w="780"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FF0000"/>
                <w:sz w:val="16"/>
                <w:szCs w:val="16"/>
                <w:lang w:eastAsia="ar-SA"/>
              </w:rPr>
            </w:pPr>
            <w:r w:rsidRPr="00301EDA">
              <w:rPr>
                <w:rFonts w:ascii="Arial" w:eastAsia="SimSun" w:hAnsi="Arial" w:cs="Arial"/>
                <w:b/>
                <w:bCs/>
                <w:color w:val="000000"/>
                <w:sz w:val="16"/>
                <w:szCs w:val="16"/>
                <w:lang w:eastAsia="ar-SA"/>
              </w:rPr>
              <w:t>63</w:t>
            </w:r>
          </w:p>
        </w:tc>
        <w:tc>
          <w:tcPr>
            <w:tcW w:w="781"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000000"/>
                <w:sz w:val="16"/>
                <w:szCs w:val="16"/>
                <w:lang w:eastAsia="ar-SA"/>
              </w:rPr>
            </w:pPr>
            <w:r w:rsidRPr="00301EDA">
              <w:rPr>
                <w:rFonts w:ascii="Arial" w:eastAsia="SimSun" w:hAnsi="Arial" w:cs="Arial"/>
                <w:b/>
                <w:bCs/>
                <w:color w:val="FF0000"/>
                <w:sz w:val="16"/>
                <w:szCs w:val="16"/>
                <w:lang w:eastAsia="ar-SA"/>
              </w:rPr>
              <w:t>54</w:t>
            </w:r>
          </w:p>
        </w:tc>
        <w:tc>
          <w:tcPr>
            <w:tcW w:w="781"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FF0000"/>
                <w:sz w:val="16"/>
                <w:szCs w:val="16"/>
                <w:lang w:eastAsia="ar-SA"/>
              </w:rPr>
            </w:pPr>
            <w:r w:rsidRPr="00301EDA">
              <w:rPr>
                <w:rFonts w:ascii="Arial" w:eastAsia="SimSun" w:hAnsi="Arial" w:cs="Arial"/>
                <w:b/>
                <w:bCs/>
                <w:color w:val="000000"/>
                <w:sz w:val="16"/>
                <w:szCs w:val="16"/>
                <w:lang w:eastAsia="ar-SA"/>
              </w:rPr>
              <w:t>78</w:t>
            </w:r>
          </w:p>
        </w:tc>
        <w:tc>
          <w:tcPr>
            <w:tcW w:w="781"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000000"/>
                <w:sz w:val="16"/>
                <w:szCs w:val="16"/>
                <w:lang w:eastAsia="ar-SA"/>
              </w:rPr>
            </w:pPr>
            <w:r w:rsidRPr="00301EDA">
              <w:rPr>
                <w:rFonts w:ascii="Arial" w:eastAsia="SimSun" w:hAnsi="Arial" w:cs="Arial"/>
                <w:b/>
                <w:bCs/>
                <w:color w:val="FF0000"/>
                <w:sz w:val="16"/>
                <w:szCs w:val="16"/>
                <w:lang w:eastAsia="ar-SA"/>
              </w:rPr>
              <w:t>61</w:t>
            </w:r>
          </w:p>
        </w:tc>
        <w:tc>
          <w:tcPr>
            <w:tcW w:w="781"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FF0000"/>
                <w:sz w:val="16"/>
                <w:szCs w:val="16"/>
                <w:lang w:eastAsia="ar-SA"/>
              </w:rPr>
            </w:pPr>
            <w:r w:rsidRPr="00301EDA">
              <w:rPr>
                <w:rFonts w:ascii="Arial" w:eastAsia="SimSun" w:hAnsi="Arial" w:cs="Arial"/>
                <w:b/>
                <w:bCs/>
                <w:color w:val="000000"/>
                <w:sz w:val="16"/>
                <w:szCs w:val="16"/>
                <w:lang w:eastAsia="ar-SA"/>
              </w:rPr>
              <w:t>81</w:t>
            </w:r>
          </w:p>
        </w:tc>
        <w:tc>
          <w:tcPr>
            <w:tcW w:w="781"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FF0000"/>
                <w:sz w:val="16"/>
                <w:szCs w:val="16"/>
                <w:lang w:eastAsia="ar-SA"/>
              </w:rPr>
            </w:pPr>
            <w:r w:rsidRPr="00301EDA">
              <w:rPr>
                <w:rFonts w:ascii="Arial" w:eastAsia="SimSun" w:hAnsi="Arial" w:cs="Arial"/>
                <w:b/>
                <w:bCs/>
                <w:color w:val="FF0000"/>
                <w:sz w:val="16"/>
                <w:szCs w:val="16"/>
                <w:lang w:eastAsia="ar-SA"/>
              </w:rPr>
              <w:t>58</w:t>
            </w:r>
          </w:p>
        </w:tc>
        <w:tc>
          <w:tcPr>
            <w:tcW w:w="778" w:type="dxa"/>
            <w:tcBorders>
              <w:left w:val="single" w:sz="1" w:space="0" w:color="000000"/>
              <w:bottom w:val="single" w:sz="1" w:space="0" w:color="000000"/>
              <w:right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Calibri" w:eastAsia="SimSun" w:hAnsi="Calibri" w:cs="font293"/>
                <w:sz w:val="22"/>
                <w:szCs w:val="22"/>
                <w:lang w:eastAsia="ar-SA"/>
              </w:rPr>
            </w:pPr>
            <w:r w:rsidRPr="00301EDA">
              <w:rPr>
                <w:rFonts w:ascii="Arial" w:eastAsia="SimSun" w:hAnsi="Arial" w:cs="Arial"/>
                <w:b/>
                <w:bCs/>
                <w:color w:val="FF0000"/>
                <w:sz w:val="16"/>
                <w:szCs w:val="16"/>
                <w:lang w:eastAsia="ar-SA"/>
              </w:rPr>
              <w:t>63</w:t>
            </w:r>
          </w:p>
        </w:tc>
      </w:tr>
      <w:tr w:rsidR="00301EDA" w:rsidRPr="00301EDA" w:rsidTr="00301EDA">
        <w:tc>
          <w:tcPr>
            <w:tcW w:w="1192" w:type="dxa"/>
            <w:tcBorders>
              <w:left w:val="single" w:sz="1" w:space="0" w:color="000000"/>
              <w:bottom w:val="single" w:sz="1" w:space="0" w:color="000000"/>
            </w:tcBorders>
            <w:shd w:val="clear" w:color="auto" w:fill="auto"/>
          </w:tcPr>
          <w:p w:rsidR="00301EDA" w:rsidRPr="00301EDA" w:rsidRDefault="00301EDA" w:rsidP="00301EDA">
            <w:pPr>
              <w:suppressLineNumbers/>
              <w:suppressAutoHyphens/>
              <w:spacing w:after="200" w:line="276" w:lineRule="auto"/>
              <w:rPr>
                <w:rFonts w:ascii="Arial" w:eastAsia="SimSun" w:hAnsi="Arial" w:cs="Arial"/>
                <w:b/>
                <w:bCs/>
                <w:color w:val="000000"/>
                <w:sz w:val="16"/>
                <w:szCs w:val="16"/>
                <w:lang w:eastAsia="ar-SA"/>
              </w:rPr>
            </w:pPr>
            <w:r w:rsidRPr="00301EDA">
              <w:rPr>
                <w:rFonts w:ascii="Arial" w:eastAsia="SimSun" w:hAnsi="Arial" w:cs="Arial"/>
                <w:b/>
                <w:bCs/>
                <w:sz w:val="12"/>
                <w:szCs w:val="12"/>
                <w:lang w:eastAsia="ar-SA"/>
              </w:rPr>
              <w:t>Ленинградская область</w:t>
            </w:r>
          </w:p>
        </w:tc>
        <w:tc>
          <w:tcPr>
            <w:tcW w:w="698"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rPr>
                <w:rFonts w:ascii="Arial" w:eastAsia="SimSun" w:hAnsi="Arial" w:cs="Arial"/>
                <w:b/>
                <w:bCs/>
                <w:color w:val="000000"/>
                <w:sz w:val="16"/>
                <w:szCs w:val="16"/>
                <w:lang w:eastAsia="ar-SA"/>
              </w:rPr>
            </w:pPr>
            <w:r w:rsidRPr="00301EDA">
              <w:rPr>
                <w:rFonts w:ascii="Arial" w:eastAsia="SimSun" w:hAnsi="Arial" w:cs="Arial"/>
                <w:b/>
                <w:bCs/>
                <w:color w:val="000000"/>
                <w:sz w:val="16"/>
                <w:szCs w:val="16"/>
                <w:lang w:eastAsia="ar-SA"/>
              </w:rPr>
              <w:t>12983</w:t>
            </w:r>
          </w:p>
        </w:tc>
        <w:tc>
          <w:tcPr>
            <w:tcW w:w="781"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FF0000"/>
                <w:sz w:val="16"/>
                <w:szCs w:val="16"/>
                <w:lang w:eastAsia="ar-SA"/>
              </w:rPr>
            </w:pPr>
            <w:r w:rsidRPr="00301EDA">
              <w:rPr>
                <w:rFonts w:ascii="Arial" w:eastAsia="SimSun" w:hAnsi="Arial" w:cs="Arial"/>
                <w:b/>
                <w:bCs/>
                <w:color w:val="000000"/>
                <w:sz w:val="16"/>
                <w:szCs w:val="16"/>
                <w:lang w:eastAsia="ar-SA"/>
              </w:rPr>
              <w:t>92</w:t>
            </w:r>
          </w:p>
        </w:tc>
        <w:tc>
          <w:tcPr>
            <w:tcW w:w="771"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000000"/>
                <w:sz w:val="16"/>
                <w:szCs w:val="16"/>
                <w:lang w:eastAsia="ar-SA"/>
              </w:rPr>
            </w:pPr>
            <w:r w:rsidRPr="00301EDA">
              <w:rPr>
                <w:rFonts w:ascii="Arial" w:eastAsia="SimSun" w:hAnsi="Arial" w:cs="Arial"/>
                <w:b/>
                <w:bCs/>
                <w:color w:val="FF0000"/>
                <w:sz w:val="16"/>
                <w:szCs w:val="16"/>
                <w:lang w:eastAsia="ar-SA"/>
              </w:rPr>
              <w:t>45</w:t>
            </w:r>
          </w:p>
        </w:tc>
        <w:tc>
          <w:tcPr>
            <w:tcW w:w="781"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000000"/>
                <w:sz w:val="16"/>
                <w:szCs w:val="16"/>
                <w:lang w:eastAsia="ar-SA"/>
              </w:rPr>
            </w:pPr>
            <w:r w:rsidRPr="00301EDA">
              <w:rPr>
                <w:rFonts w:ascii="Arial" w:eastAsia="SimSun" w:hAnsi="Arial" w:cs="Arial"/>
                <w:b/>
                <w:bCs/>
                <w:color w:val="000000"/>
                <w:sz w:val="16"/>
                <w:szCs w:val="16"/>
                <w:lang w:eastAsia="ar-SA"/>
              </w:rPr>
              <w:t>74</w:t>
            </w:r>
          </w:p>
        </w:tc>
        <w:tc>
          <w:tcPr>
            <w:tcW w:w="780"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FF0000"/>
                <w:sz w:val="16"/>
                <w:szCs w:val="16"/>
                <w:lang w:eastAsia="ar-SA"/>
              </w:rPr>
            </w:pPr>
            <w:r w:rsidRPr="00301EDA">
              <w:rPr>
                <w:rFonts w:ascii="Arial" w:eastAsia="SimSun" w:hAnsi="Arial" w:cs="Arial"/>
                <w:b/>
                <w:bCs/>
                <w:color w:val="000000"/>
                <w:sz w:val="16"/>
                <w:szCs w:val="16"/>
                <w:lang w:eastAsia="ar-SA"/>
              </w:rPr>
              <w:t>65</w:t>
            </w:r>
          </w:p>
        </w:tc>
        <w:tc>
          <w:tcPr>
            <w:tcW w:w="781"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000000"/>
                <w:sz w:val="16"/>
                <w:szCs w:val="16"/>
                <w:lang w:eastAsia="ar-SA"/>
              </w:rPr>
            </w:pPr>
            <w:r w:rsidRPr="00301EDA">
              <w:rPr>
                <w:rFonts w:ascii="Arial" w:eastAsia="SimSun" w:hAnsi="Arial" w:cs="Arial"/>
                <w:b/>
                <w:bCs/>
                <w:color w:val="FF0000"/>
                <w:sz w:val="16"/>
                <w:szCs w:val="16"/>
                <w:lang w:eastAsia="ar-SA"/>
              </w:rPr>
              <w:t>55</w:t>
            </w:r>
          </w:p>
        </w:tc>
        <w:tc>
          <w:tcPr>
            <w:tcW w:w="781"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FF0000"/>
                <w:sz w:val="16"/>
                <w:szCs w:val="16"/>
                <w:lang w:eastAsia="ar-SA"/>
              </w:rPr>
            </w:pPr>
            <w:r w:rsidRPr="00301EDA">
              <w:rPr>
                <w:rFonts w:ascii="Arial" w:eastAsia="SimSun" w:hAnsi="Arial" w:cs="Arial"/>
                <w:b/>
                <w:bCs/>
                <w:color w:val="000000"/>
                <w:sz w:val="16"/>
                <w:szCs w:val="16"/>
                <w:lang w:eastAsia="ar-SA"/>
              </w:rPr>
              <w:t>81</w:t>
            </w:r>
          </w:p>
        </w:tc>
        <w:tc>
          <w:tcPr>
            <w:tcW w:w="781"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000000"/>
                <w:sz w:val="16"/>
                <w:szCs w:val="16"/>
                <w:lang w:eastAsia="ar-SA"/>
              </w:rPr>
            </w:pPr>
            <w:r w:rsidRPr="00301EDA">
              <w:rPr>
                <w:rFonts w:ascii="Arial" w:eastAsia="SimSun" w:hAnsi="Arial" w:cs="Arial"/>
                <w:b/>
                <w:bCs/>
                <w:color w:val="FF0000"/>
                <w:sz w:val="16"/>
                <w:szCs w:val="16"/>
                <w:lang w:eastAsia="ar-SA"/>
              </w:rPr>
              <w:t>63</w:t>
            </w:r>
          </w:p>
        </w:tc>
        <w:tc>
          <w:tcPr>
            <w:tcW w:w="781"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FF0000"/>
                <w:sz w:val="16"/>
                <w:szCs w:val="16"/>
                <w:lang w:eastAsia="ar-SA"/>
              </w:rPr>
            </w:pPr>
            <w:r w:rsidRPr="00301EDA">
              <w:rPr>
                <w:rFonts w:ascii="Arial" w:eastAsia="SimSun" w:hAnsi="Arial" w:cs="Arial"/>
                <w:b/>
                <w:bCs/>
                <w:color w:val="000000"/>
                <w:sz w:val="16"/>
                <w:szCs w:val="16"/>
                <w:lang w:eastAsia="ar-SA"/>
              </w:rPr>
              <w:t>84</w:t>
            </w:r>
          </w:p>
        </w:tc>
        <w:tc>
          <w:tcPr>
            <w:tcW w:w="781"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FF0000"/>
                <w:sz w:val="16"/>
                <w:szCs w:val="16"/>
                <w:lang w:eastAsia="ar-SA"/>
              </w:rPr>
            </w:pPr>
            <w:r w:rsidRPr="00301EDA">
              <w:rPr>
                <w:rFonts w:ascii="Arial" w:eastAsia="SimSun" w:hAnsi="Arial" w:cs="Arial"/>
                <w:b/>
                <w:bCs/>
                <w:color w:val="FF0000"/>
                <w:sz w:val="16"/>
                <w:szCs w:val="16"/>
                <w:lang w:eastAsia="ar-SA"/>
              </w:rPr>
              <w:t>57</w:t>
            </w:r>
          </w:p>
        </w:tc>
        <w:tc>
          <w:tcPr>
            <w:tcW w:w="778" w:type="dxa"/>
            <w:tcBorders>
              <w:left w:val="single" w:sz="1" w:space="0" w:color="000000"/>
              <w:bottom w:val="single" w:sz="1" w:space="0" w:color="000000"/>
              <w:right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Calibri" w:eastAsia="SimSun" w:hAnsi="Calibri" w:cs="font293"/>
                <w:sz w:val="22"/>
                <w:szCs w:val="22"/>
                <w:lang w:eastAsia="ar-SA"/>
              </w:rPr>
            </w:pPr>
            <w:r w:rsidRPr="00301EDA">
              <w:rPr>
                <w:rFonts w:ascii="Arial" w:eastAsia="SimSun" w:hAnsi="Arial" w:cs="Arial"/>
                <w:b/>
                <w:bCs/>
                <w:color w:val="FF0000"/>
                <w:sz w:val="16"/>
                <w:szCs w:val="16"/>
                <w:lang w:eastAsia="ar-SA"/>
              </w:rPr>
              <w:t>63</w:t>
            </w:r>
          </w:p>
        </w:tc>
      </w:tr>
    </w:tbl>
    <w:p w:rsidR="00301EDA" w:rsidRPr="00301EDA" w:rsidRDefault="00301EDA" w:rsidP="00301EDA">
      <w:pPr>
        <w:suppressAutoHyphens/>
        <w:spacing w:before="100" w:after="100" w:line="360" w:lineRule="auto"/>
        <w:ind w:firstLine="709"/>
        <w:jc w:val="center"/>
        <w:rPr>
          <w:bCs/>
          <w:color w:val="000000"/>
          <w:lang w:eastAsia="ar-SA"/>
        </w:rPr>
      </w:pPr>
      <w:r w:rsidRPr="00301EDA">
        <w:rPr>
          <w:b/>
          <w:bCs/>
          <w:color w:val="000000"/>
          <w:lang w:eastAsia="ar-SA"/>
        </w:rPr>
        <w:t>Результаты выполнения заданий ВПР по биологии 2018 год.</w:t>
      </w:r>
    </w:p>
    <w:p w:rsidR="00301EDA" w:rsidRPr="00301EDA" w:rsidRDefault="00301EDA" w:rsidP="00301EDA">
      <w:pPr>
        <w:suppressAutoHyphens/>
        <w:spacing w:before="100" w:after="100" w:line="360" w:lineRule="auto"/>
        <w:ind w:firstLine="709"/>
        <w:jc w:val="center"/>
        <w:rPr>
          <w:rFonts w:ascii="Arial" w:hAnsi="Arial" w:cs="Arial"/>
          <w:b/>
          <w:bCs/>
          <w:sz w:val="12"/>
          <w:szCs w:val="12"/>
          <w:lang w:eastAsia="ar-SA"/>
        </w:rPr>
      </w:pPr>
      <w:r w:rsidRPr="00301EDA">
        <w:rPr>
          <w:bCs/>
          <w:color w:val="000000"/>
          <w:lang w:eastAsia="ar-SA"/>
        </w:rPr>
        <w:t xml:space="preserve">Сводная таблица по АТЕ </w:t>
      </w:r>
      <w:r w:rsidRPr="00301EDA">
        <w:rPr>
          <w:rFonts w:ascii="Arial" w:eastAsia="Arial" w:hAnsi="Arial" w:cs="Arial"/>
          <w:bCs/>
          <w:color w:val="000000"/>
          <w:sz w:val="20"/>
          <w:szCs w:val="20"/>
          <w:lang w:eastAsia="ar-SA"/>
        </w:rPr>
        <w:t>(в % от числа участник</w:t>
      </w:r>
      <w:r w:rsidRPr="00301EDA">
        <w:rPr>
          <w:rFonts w:ascii="Arial" w:eastAsia="Arial" w:hAnsi="Arial" w:cs="Arial"/>
          <w:color w:val="000000"/>
          <w:sz w:val="20"/>
          <w:szCs w:val="20"/>
          <w:lang w:eastAsia="ar-SA"/>
        </w:rPr>
        <w:t>ов)</w:t>
      </w:r>
    </w:p>
    <w:tbl>
      <w:tblPr>
        <w:tblW w:w="0" w:type="auto"/>
        <w:tblInd w:w="-270" w:type="dxa"/>
        <w:tblLayout w:type="fixed"/>
        <w:tblCellMar>
          <w:top w:w="55" w:type="dxa"/>
          <w:left w:w="55" w:type="dxa"/>
          <w:bottom w:w="55" w:type="dxa"/>
          <w:right w:w="55" w:type="dxa"/>
        </w:tblCellMar>
        <w:tblLook w:val="0000" w:firstRow="0" w:lastRow="0" w:firstColumn="0" w:lastColumn="0" w:noHBand="0" w:noVBand="0"/>
      </w:tblPr>
      <w:tblGrid>
        <w:gridCol w:w="1192"/>
        <w:gridCol w:w="698"/>
        <w:gridCol w:w="781"/>
        <w:gridCol w:w="771"/>
        <w:gridCol w:w="781"/>
        <w:gridCol w:w="780"/>
        <w:gridCol w:w="781"/>
        <w:gridCol w:w="781"/>
        <w:gridCol w:w="781"/>
        <w:gridCol w:w="781"/>
        <w:gridCol w:w="781"/>
        <w:gridCol w:w="778"/>
      </w:tblGrid>
      <w:tr w:rsidR="00301EDA" w:rsidRPr="00301EDA" w:rsidTr="00301EDA">
        <w:tc>
          <w:tcPr>
            <w:tcW w:w="1192"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LineNumbers/>
              <w:suppressAutoHyphens/>
              <w:spacing w:after="200" w:line="276" w:lineRule="auto"/>
              <w:rPr>
                <w:rFonts w:ascii="Arial" w:eastAsia="SimSun" w:hAnsi="Arial" w:cs="Arial"/>
                <w:b/>
                <w:bCs/>
                <w:sz w:val="12"/>
                <w:szCs w:val="12"/>
                <w:lang w:eastAsia="ar-SA"/>
              </w:rPr>
            </w:pPr>
            <w:r w:rsidRPr="00301EDA">
              <w:rPr>
                <w:rFonts w:ascii="Arial" w:eastAsia="SimSun" w:hAnsi="Arial" w:cs="Arial"/>
                <w:b/>
                <w:bCs/>
                <w:sz w:val="12"/>
                <w:szCs w:val="12"/>
                <w:lang w:eastAsia="ar-SA"/>
              </w:rPr>
              <w:t>АТЕ</w:t>
            </w:r>
          </w:p>
        </w:tc>
        <w:tc>
          <w:tcPr>
            <w:tcW w:w="698"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LineNumbers/>
              <w:suppressAutoHyphens/>
              <w:snapToGrid w:val="0"/>
              <w:spacing w:after="200" w:line="276" w:lineRule="auto"/>
              <w:rPr>
                <w:rFonts w:ascii="Arial" w:eastAsia="SimSun" w:hAnsi="Arial" w:cs="Arial"/>
                <w:b/>
                <w:bCs/>
                <w:sz w:val="12"/>
                <w:szCs w:val="12"/>
                <w:lang w:eastAsia="ar-SA"/>
              </w:rPr>
            </w:pPr>
          </w:p>
        </w:tc>
        <w:tc>
          <w:tcPr>
            <w:tcW w:w="781"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1(1)</w:t>
            </w:r>
          </w:p>
        </w:tc>
        <w:tc>
          <w:tcPr>
            <w:tcW w:w="771"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1(2)</w:t>
            </w:r>
          </w:p>
        </w:tc>
        <w:tc>
          <w:tcPr>
            <w:tcW w:w="781"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2(1)</w:t>
            </w:r>
          </w:p>
        </w:tc>
        <w:tc>
          <w:tcPr>
            <w:tcW w:w="780"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2(2)</w:t>
            </w:r>
          </w:p>
        </w:tc>
        <w:tc>
          <w:tcPr>
            <w:tcW w:w="781"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2(3)</w:t>
            </w:r>
          </w:p>
        </w:tc>
        <w:tc>
          <w:tcPr>
            <w:tcW w:w="781"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2(4)</w:t>
            </w:r>
          </w:p>
        </w:tc>
        <w:tc>
          <w:tcPr>
            <w:tcW w:w="781"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3</w:t>
            </w:r>
          </w:p>
        </w:tc>
        <w:tc>
          <w:tcPr>
            <w:tcW w:w="781"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4(1)</w:t>
            </w:r>
          </w:p>
        </w:tc>
        <w:tc>
          <w:tcPr>
            <w:tcW w:w="781"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4(2)</w:t>
            </w:r>
          </w:p>
        </w:tc>
        <w:tc>
          <w:tcPr>
            <w:tcW w:w="778" w:type="dxa"/>
            <w:tcBorders>
              <w:top w:val="single" w:sz="1" w:space="0" w:color="000000"/>
              <w:left w:val="single" w:sz="1" w:space="0" w:color="000000"/>
              <w:bottom w:val="single" w:sz="1" w:space="0" w:color="000000"/>
              <w:right w:val="single" w:sz="1" w:space="0" w:color="000000"/>
            </w:tcBorders>
            <w:shd w:val="clear" w:color="auto" w:fill="auto"/>
          </w:tcPr>
          <w:p w:rsidR="00301EDA" w:rsidRPr="00301EDA" w:rsidRDefault="00301EDA" w:rsidP="00301EDA">
            <w:pPr>
              <w:suppressAutoHyphens/>
              <w:spacing w:after="200" w:line="137" w:lineRule="exact"/>
              <w:jc w:val="center"/>
              <w:rPr>
                <w:rFonts w:ascii="Calibri" w:eastAsia="SimSun" w:hAnsi="Calibri" w:cs="font293"/>
                <w:sz w:val="22"/>
                <w:szCs w:val="22"/>
                <w:lang w:eastAsia="ar-SA"/>
              </w:rPr>
            </w:pPr>
            <w:r w:rsidRPr="00301EDA">
              <w:rPr>
                <w:rFonts w:ascii="Arial" w:eastAsia="Arial" w:hAnsi="Arial" w:cs="Arial"/>
                <w:b/>
                <w:bCs/>
                <w:color w:val="000000"/>
                <w:sz w:val="12"/>
                <w:szCs w:val="12"/>
                <w:lang w:eastAsia="ar-SA"/>
              </w:rPr>
              <w:t>4(3)</w:t>
            </w:r>
          </w:p>
        </w:tc>
      </w:tr>
      <w:tr w:rsidR="00301EDA" w:rsidRPr="00301EDA" w:rsidTr="00301EDA">
        <w:tc>
          <w:tcPr>
            <w:tcW w:w="1192" w:type="dxa"/>
            <w:tcBorders>
              <w:left w:val="single" w:sz="1" w:space="0" w:color="000000"/>
              <w:bottom w:val="single" w:sz="1" w:space="0" w:color="000000"/>
            </w:tcBorders>
            <w:shd w:val="clear" w:color="auto" w:fill="auto"/>
          </w:tcPr>
          <w:p w:rsidR="00301EDA" w:rsidRPr="00301EDA" w:rsidRDefault="00301EDA" w:rsidP="00301EDA">
            <w:pPr>
              <w:suppressLineNumbers/>
              <w:suppressAutoHyphens/>
              <w:spacing w:after="200" w:line="276" w:lineRule="auto"/>
              <w:rPr>
                <w:rFonts w:ascii="Arial" w:eastAsia="SimSun" w:hAnsi="Arial" w:cs="Arial"/>
                <w:b/>
                <w:bCs/>
                <w:sz w:val="12"/>
                <w:szCs w:val="12"/>
                <w:lang w:eastAsia="ar-SA"/>
              </w:rPr>
            </w:pPr>
            <w:r w:rsidRPr="00301EDA">
              <w:rPr>
                <w:rFonts w:ascii="Arial" w:eastAsia="SimSun" w:hAnsi="Arial" w:cs="Arial"/>
                <w:b/>
                <w:bCs/>
                <w:sz w:val="12"/>
                <w:szCs w:val="12"/>
                <w:lang w:eastAsia="ar-SA"/>
              </w:rPr>
              <w:t>Балл</w:t>
            </w:r>
          </w:p>
        </w:tc>
        <w:tc>
          <w:tcPr>
            <w:tcW w:w="698" w:type="dxa"/>
            <w:tcBorders>
              <w:left w:val="single" w:sz="1" w:space="0" w:color="000000"/>
              <w:bottom w:val="single" w:sz="1" w:space="0" w:color="000000"/>
            </w:tcBorders>
            <w:shd w:val="clear" w:color="auto" w:fill="auto"/>
          </w:tcPr>
          <w:p w:rsidR="00301EDA" w:rsidRPr="00301EDA" w:rsidRDefault="00301EDA" w:rsidP="00301EDA">
            <w:pPr>
              <w:suppressLineNumbers/>
              <w:suppressAutoHyphens/>
              <w:snapToGrid w:val="0"/>
              <w:spacing w:after="200" w:line="276" w:lineRule="auto"/>
              <w:rPr>
                <w:rFonts w:ascii="Arial" w:eastAsia="SimSun" w:hAnsi="Arial" w:cs="Arial"/>
                <w:b/>
                <w:bCs/>
                <w:sz w:val="12"/>
                <w:szCs w:val="12"/>
                <w:lang w:eastAsia="ar-SA"/>
              </w:rPr>
            </w:pPr>
          </w:p>
        </w:tc>
        <w:tc>
          <w:tcPr>
            <w:tcW w:w="78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2</w:t>
            </w:r>
          </w:p>
        </w:tc>
        <w:tc>
          <w:tcPr>
            <w:tcW w:w="77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w:t>
            </w:r>
          </w:p>
        </w:tc>
        <w:tc>
          <w:tcPr>
            <w:tcW w:w="78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w:t>
            </w:r>
          </w:p>
        </w:tc>
        <w:tc>
          <w:tcPr>
            <w:tcW w:w="780"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w:t>
            </w:r>
          </w:p>
        </w:tc>
        <w:tc>
          <w:tcPr>
            <w:tcW w:w="78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w:t>
            </w:r>
          </w:p>
        </w:tc>
        <w:tc>
          <w:tcPr>
            <w:tcW w:w="78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w:t>
            </w:r>
          </w:p>
        </w:tc>
        <w:tc>
          <w:tcPr>
            <w:tcW w:w="78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2</w:t>
            </w:r>
          </w:p>
        </w:tc>
        <w:tc>
          <w:tcPr>
            <w:tcW w:w="78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w:t>
            </w:r>
          </w:p>
        </w:tc>
        <w:tc>
          <w:tcPr>
            <w:tcW w:w="78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w:t>
            </w:r>
          </w:p>
        </w:tc>
        <w:tc>
          <w:tcPr>
            <w:tcW w:w="778" w:type="dxa"/>
            <w:tcBorders>
              <w:left w:val="single" w:sz="1" w:space="0" w:color="000000"/>
              <w:bottom w:val="single" w:sz="1" w:space="0" w:color="000000"/>
              <w:right w:val="single" w:sz="1" w:space="0" w:color="000000"/>
            </w:tcBorders>
            <w:shd w:val="clear" w:color="auto" w:fill="auto"/>
          </w:tcPr>
          <w:p w:rsidR="00301EDA" w:rsidRPr="00301EDA" w:rsidRDefault="00301EDA" w:rsidP="00301EDA">
            <w:pPr>
              <w:suppressAutoHyphens/>
              <w:spacing w:before="30" w:line="186" w:lineRule="exact"/>
              <w:ind w:left="15"/>
              <w:jc w:val="center"/>
              <w:rPr>
                <w:rFonts w:ascii="Calibri" w:eastAsia="SimSun" w:hAnsi="Calibri" w:cs="font293"/>
                <w:sz w:val="22"/>
                <w:szCs w:val="22"/>
                <w:lang w:eastAsia="ar-SA"/>
              </w:rPr>
            </w:pPr>
            <w:r w:rsidRPr="00301EDA">
              <w:rPr>
                <w:rFonts w:ascii="Arial" w:eastAsia="Arial" w:hAnsi="Arial" w:cs="Arial"/>
                <w:b/>
                <w:bCs/>
                <w:color w:val="000000"/>
                <w:sz w:val="12"/>
                <w:szCs w:val="12"/>
                <w:lang w:eastAsia="ar-SA"/>
              </w:rPr>
              <w:t>1</w:t>
            </w:r>
          </w:p>
        </w:tc>
      </w:tr>
      <w:tr w:rsidR="00301EDA" w:rsidRPr="00301EDA" w:rsidTr="00301EDA">
        <w:tc>
          <w:tcPr>
            <w:tcW w:w="1192" w:type="dxa"/>
            <w:tcBorders>
              <w:left w:val="single" w:sz="1" w:space="0" w:color="000000"/>
              <w:bottom w:val="single" w:sz="1" w:space="0" w:color="000000"/>
            </w:tcBorders>
            <w:shd w:val="clear" w:color="auto" w:fill="auto"/>
          </w:tcPr>
          <w:p w:rsidR="00301EDA" w:rsidRPr="00301EDA" w:rsidRDefault="00301EDA" w:rsidP="00301EDA">
            <w:pPr>
              <w:suppressLineNumbers/>
              <w:suppressAutoHyphens/>
              <w:spacing w:after="200" w:line="276" w:lineRule="auto"/>
              <w:rPr>
                <w:rFonts w:ascii="Arial" w:eastAsia="Arial" w:hAnsi="Arial" w:cs="Arial"/>
                <w:b/>
                <w:bCs/>
                <w:color w:val="000000"/>
                <w:sz w:val="12"/>
                <w:szCs w:val="12"/>
                <w:lang w:eastAsia="ar-SA"/>
              </w:rPr>
            </w:pPr>
            <w:r w:rsidRPr="00301EDA">
              <w:rPr>
                <w:rFonts w:ascii="Arial" w:eastAsia="SimSun" w:hAnsi="Arial" w:cs="Arial"/>
                <w:b/>
                <w:bCs/>
                <w:sz w:val="12"/>
                <w:szCs w:val="12"/>
                <w:lang w:eastAsia="ar-SA"/>
              </w:rPr>
              <w:t>Вся выборка</w:t>
            </w:r>
          </w:p>
        </w:tc>
        <w:tc>
          <w:tcPr>
            <w:tcW w:w="698"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rPr>
                <w:rFonts w:ascii="Arial" w:eastAsia="Arial" w:hAnsi="Arial" w:cs="Arial"/>
                <w:b/>
                <w:bCs/>
                <w:color w:val="000000"/>
                <w:sz w:val="16"/>
                <w:szCs w:val="16"/>
                <w:lang w:eastAsia="ar-SA"/>
              </w:rPr>
            </w:pPr>
            <w:r w:rsidRPr="00301EDA">
              <w:rPr>
                <w:rFonts w:ascii="Arial" w:eastAsia="Arial" w:hAnsi="Arial" w:cs="Arial"/>
                <w:b/>
                <w:bCs/>
                <w:color w:val="000000"/>
                <w:sz w:val="12"/>
                <w:szCs w:val="12"/>
                <w:lang w:eastAsia="ar-SA"/>
              </w:rPr>
              <w:t>769576</w:t>
            </w:r>
          </w:p>
        </w:tc>
        <w:tc>
          <w:tcPr>
            <w:tcW w:w="78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FF3300"/>
                <w:sz w:val="16"/>
                <w:szCs w:val="16"/>
                <w:lang w:eastAsia="ar-SA"/>
              </w:rPr>
            </w:pPr>
            <w:r w:rsidRPr="00301EDA">
              <w:rPr>
                <w:rFonts w:ascii="Arial" w:eastAsia="Arial" w:hAnsi="Arial" w:cs="Arial"/>
                <w:b/>
                <w:bCs/>
                <w:color w:val="000000"/>
                <w:sz w:val="16"/>
                <w:szCs w:val="16"/>
                <w:lang w:eastAsia="ar-SA"/>
              </w:rPr>
              <w:t>78</w:t>
            </w:r>
          </w:p>
        </w:tc>
        <w:tc>
          <w:tcPr>
            <w:tcW w:w="77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6"/>
                <w:szCs w:val="16"/>
                <w:lang w:eastAsia="ar-SA"/>
              </w:rPr>
            </w:pPr>
            <w:r w:rsidRPr="00301EDA">
              <w:rPr>
                <w:rFonts w:ascii="Arial" w:eastAsia="Arial" w:hAnsi="Arial" w:cs="Arial"/>
                <w:b/>
                <w:bCs/>
                <w:color w:val="FF3300"/>
                <w:sz w:val="16"/>
                <w:szCs w:val="16"/>
                <w:lang w:eastAsia="ar-SA"/>
              </w:rPr>
              <w:t>33</w:t>
            </w:r>
          </w:p>
        </w:tc>
        <w:tc>
          <w:tcPr>
            <w:tcW w:w="78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6"/>
                <w:szCs w:val="16"/>
                <w:lang w:eastAsia="ar-SA"/>
              </w:rPr>
            </w:pPr>
            <w:r w:rsidRPr="00301EDA">
              <w:rPr>
                <w:rFonts w:ascii="Arial" w:eastAsia="Arial" w:hAnsi="Arial" w:cs="Arial"/>
                <w:b/>
                <w:bCs/>
                <w:color w:val="000000"/>
                <w:sz w:val="16"/>
                <w:szCs w:val="16"/>
                <w:lang w:eastAsia="ar-SA"/>
              </w:rPr>
              <w:t>67</w:t>
            </w:r>
          </w:p>
        </w:tc>
        <w:tc>
          <w:tcPr>
            <w:tcW w:w="780"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FF3300"/>
                <w:sz w:val="16"/>
                <w:szCs w:val="16"/>
                <w:lang w:eastAsia="ar-SA"/>
              </w:rPr>
            </w:pPr>
            <w:r w:rsidRPr="00301EDA">
              <w:rPr>
                <w:rFonts w:ascii="Arial" w:eastAsia="Arial" w:hAnsi="Arial" w:cs="Arial"/>
                <w:b/>
                <w:bCs/>
                <w:color w:val="000000"/>
                <w:sz w:val="16"/>
                <w:szCs w:val="16"/>
                <w:lang w:eastAsia="ar-SA"/>
              </w:rPr>
              <w:t>65</w:t>
            </w:r>
          </w:p>
        </w:tc>
        <w:tc>
          <w:tcPr>
            <w:tcW w:w="78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6"/>
                <w:szCs w:val="16"/>
                <w:lang w:eastAsia="ar-SA"/>
              </w:rPr>
            </w:pPr>
            <w:r w:rsidRPr="00301EDA">
              <w:rPr>
                <w:rFonts w:ascii="Arial" w:eastAsia="Arial" w:hAnsi="Arial" w:cs="Arial"/>
                <w:b/>
                <w:bCs/>
                <w:color w:val="FF3300"/>
                <w:sz w:val="16"/>
                <w:szCs w:val="16"/>
                <w:lang w:eastAsia="ar-SA"/>
              </w:rPr>
              <w:t>49</w:t>
            </w:r>
          </w:p>
        </w:tc>
        <w:tc>
          <w:tcPr>
            <w:tcW w:w="78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FF3300"/>
                <w:sz w:val="16"/>
                <w:szCs w:val="16"/>
                <w:lang w:eastAsia="ar-SA"/>
              </w:rPr>
            </w:pPr>
            <w:r w:rsidRPr="00301EDA">
              <w:rPr>
                <w:rFonts w:ascii="Arial" w:eastAsia="Arial" w:hAnsi="Arial" w:cs="Arial"/>
                <w:b/>
                <w:bCs/>
                <w:color w:val="000000"/>
                <w:sz w:val="16"/>
                <w:szCs w:val="16"/>
                <w:lang w:eastAsia="ar-SA"/>
              </w:rPr>
              <w:t>65</w:t>
            </w:r>
          </w:p>
        </w:tc>
        <w:tc>
          <w:tcPr>
            <w:tcW w:w="78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6"/>
                <w:szCs w:val="16"/>
                <w:lang w:eastAsia="ar-SA"/>
              </w:rPr>
            </w:pPr>
            <w:r w:rsidRPr="00301EDA">
              <w:rPr>
                <w:rFonts w:ascii="Arial" w:eastAsia="Arial" w:hAnsi="Arial" w:cs="Arial"/>
                <w:b/>
                <w:bCs/>
                <w:color w:val="FF3300"/>
                <w:sz w:val="16"/>
                <w:szCs w:val="16"/>
                <w:lang w:eastAsia="ar-SA"/>
              </w:rPr>
              <w:t>46</w:t>
            </w:r>
          </w:p>
        </w:tc>
        <w:tc>
          <w:tcPr>
            <w:tcW w:w="78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FF3300"/>
                <w:sz w:val="16"/>
                <w:szCs w:val="16"/>
                <w:lang w:eastAsia="ar-SA"/>
              </w:rPr>
            </w:pPr>
            <w:r w:rsidRPr="00301EDA">
              <w:rPr>
                <w:rFonts w:ascii="Arial" w:eastAsia="Arial" w:hAnsi="Arial" w:cs="Arial"/>
                <w:b/>
                <w:bCs/>
                <w:color w:val="000000"/>
                <w:sz w:val="16"/>
                <w:szCs w:val="16"/>
                <w:lang w:eastAsia="ar-SA"/>
              </w:rPr>
              <w:t>71</w:t>
            </w:r>
          </w:p>
        </w:tc>
        <w:tc>
          <w:tcPr>
            <w:tcW w:w="78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FF3300"/>
                <w:sz w:val="16"/>
                <w:szCs w:val="16"/>
                <w:lang w:eastAsia="ar-SA"/>
              </w:rPr>
            </w:pPr>
            <w:r w:rsidRPr="00301EDA">
              <w:rPr>
                <w:rFonts w:ascii="Arial" w:eastAsia="Arial" w:hAnsi="Arial" w:cs="Arial"/>
                <w:b/>
                <w:bCs/>
                <w:color w:val="FF3300"/>
                <w:sz w:val="16"/>
                <w:szCs w:val="16"/>
                <w:lang w:eastAsia="ar-SA"/>
              </w:rPr>
              <w:t>44</w:t>
            </w:r>
          </w:p>
        </w:tc>
        <w:tc>
          <w:tcPr>
            <w:tcW w:w="778" w:type="dxa"/>
            <w:tcBorders>
              <w:left w:val="single" w:sz="1" w:space="0" w:color="000000"/>
              <w:bottom w:val="single" w:sz="1" w:space="0" w:color="000000"/>
              <w:right w:val="single" w:sz="1" w:space="0" w:color="000000"/>
            </w:tcBorders>
            <w:shd w:val="clear" w:color="auto" w:fill="auto"/>
          </w:tcPr>
          <w:p w:rsidR="00301EDA" w:rsidRPr="00301EDA" w:rsidRDefault="00301EDA" w:rsidP="00301EDA">
            <w:pPr>
              <w:suppressAutoHyphens/>
              <w:spacing w:before="30" w:line="186" w:lineRule="exact"/>
              <w:ind w:left="15"/>
              <w:jc w:val="center"/>
              <w:rPr>
                <w:rFonts w:ascii="Calibri" w:eastAsia="SimSun" w:hAnsi="Calibri" w:cs="font293"/>
                <w:sz w:val="22"/>
                <w:szCs w:val="22"/>
                <w:lang w:eastAsia="ar-SA"/>
              </w:rPr>
            </w:pPr>
            <w:r w:rsidRPr="00301EDA">
              <w:rPr>
                <w:rFonts w:ascii="Arial" w:eastAsia="Arial" w:hAnsi="Arial" w:cs="Arial"/>
                <w:b/>
                <w:bCs/>
                <w:color w:val="FF3300"/>
                <w:sz w:val="16"/>
                <w:szCs w:val="16"/>
                <w:lang w:eastAsia="ar-SA"/>
              </w:rPr>
              <w:t>46</w:t>
            </w:r>
          </w:p>
        </w:tc>
      </w:tr>
      <w:tr w:rsidR="00301EDA" w:rsidRPr="00301EDA" w:rsidTr="00301EDA">
        <w:tc>
          <w:tcPr>
            <w:tcW w:w="1192" w:type="dxa"/>
            <w:tcBorders>
              <w:left w:val="single" w:sz="1" w:space="0" w:color="000000"/>
              <w:bottom w:val="single" w:sz="1" w:space="0" w:color="000000"/>
            </w:tcBorders>
            <w:shd w:val="clear" w:color="auto" w:fill="auto"/>
          </w:tcPr>
          <w:p w:rsidR="00301EDA" w:rsidRPr="00301EDA" w:rsidRDefault="00301EDA" w:rsidP="00301EDA">
            <w:pPr>
              <w:suppressLineNumbers/>
              <w:suppressAutoHyphens/>
              <w:spacing w:after="200" w:line="276" w:lineRule="auto"/>
              <w:rPr>
                <w:rFonts w:ascii="Arial" w:eastAsia="Arial" w:hAnsi="Arial" w:cs="Arial"/>
                <w:b/>
                <w:bCs/>
                <w:color w:val="000000"/>
                <w:sz w:val="12"/>
                <w:szCs w:val="12"/>
                <w:lang w:eastAsia="ar-SA"/>
              </w:rPr>
            </w:pPr>
            <w:r w:rsidRPr="00301EDA">
              <w:rPr>
                <w:rFonts w:ascii="Arial" w:eastAsia="SimSun" w:hAnsi="Arial" w:cs="Arial"/>
                <w:b/>
                <w:bCs/>
                <w:sz w:val="12"/>
                <w:szCs w:val="12"/>
                <w:lang w:eastAsia="ar-SA"/>
              </w:rPr>
              <w:t>Ленинградская область</w:t>
            </w:r>
          </w:p>
        </w:tc>
        <w:tc>
          <w:tcPr>
            <w:tcW w:w="698"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225" w:lineRule="exact"/>
              <w:ind w:left="15"/>
              <w:rPr>
                <w:rFonts w:ascii="Arial" w:eastAsia="Arial" w:hAnsi="Arial" w:cs="Arial"/>
                <w:b/>
                <w:bCs/>
                <w:color w:val="000000"/>
                <w:sz w:val="16"/>
                <w:szCs w:val="16"/>
                <w:lang w:eastAsia="ar-SA"/>
              </w:rPr>
            </w:pPr>
            <w:r w:rsidRPr="00301EDA">
              <w:rPr>
                <w:rFonts w:ascii="Arial" w:eastAsia="Arial" w:hAnsi="Arial" w:cs="Arial"/>
                <w:b/>
                <w:bCs/>
                <w:color w:val="000000"/>
                <w:sz w:val="12"/>
                <w:szCs w:val="12"/>
                <w:lang w:eastAsia="ar-SA"/>
              </w:rPr>
              <w:t>9904</w:t>
            </w:r>
          </w:p>
        </w:tc>
        <w:tc>
          <w:tcPr>
            <w:tcW w:w="78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FF3300"/>
                <w:sz w:val="16"/>
                <w:szCs w:val="16"/>
                <w:lang w:eastAsia="ar-SA"/>
              </w:rPr>
            </w:pPr>
            <w:r w:rsidRPr="00301EDA">
              <w:rPr>
                <w:rFonts w:ascii="Arial" w:eastAsia="Arial" w:hAnsi="Arial" w:cs="Arial"/>
                <w:b/>
                <w:bCs/>
                <w:color w:val="000000"/>
                <w:sz w:val="16"/>
                <w:szCs w:val="16"/>
                <w:lang w:eastAsia="ar-SA"/>
              </w:rPr>
              <w:t>70</w:t>
            </w:r>
          </w:p>
        </w:tc>
        <w:tc>
          <w:tcPr>
            <w:tcW w:w="77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6"/>
                <w:szCs w:val="16"/>
                <w:lang w:eastAsia="ar-SA"/>
              </w:rPr>
            </w:pPr>
            <w:r w:rsidRPr="00301EDA">
              <w:rPr>
                <w:rFonts w:ascii="Arial" w:eastAsia="Arial" w:hAnsi="Arial" w:cs="Arial"/>
                <w:b/>
                <w:bCs/>
                <w:color w:val="FF3300"/>
                <w:sz w:val="16"/>
                <w:szCs w:val="16"/>
                <w:lang w:eastAsia="ar-SA"/>
              </w:rPr>
              <w:t>17</w:t>
            </w:r>
          </w:p>
        </w:tc>
        <w:tc>
          <w:tcPr>
            <w:tcW w:w="78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6"/>
                <w:szCs w:val="16"/>
                <w:lang w:eastAsia="ar-SA"/>
              </w:rPr>
            </w:pPr>
            <w:r w:rsidRPr="00301EDA">
              <w:rPr>
                <w:rFonts w:ascii="Arial" w:eastAsia="Arial" w:hAnsi="Arial" w:cs="Arial"/>
                <w:b/>
                <w:bCs/>
                <w:color w:val="000000"/>
                <w:sz w:val="16"/>
                <w:szCs w:val="16"/>
                <w:lang w:eastAsia="ar-SA"/>
              </w:rPr>
              <w:t>66</w:t>
            </w:r>
          </w:p>
        </w:tc>
        <w:tc>
          <w:tcPr>
            <w:tcW w:w="780"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FF3300"/>
                <w:sz w:val="16"/>
                <w:szCs w:val="16"/>
                <w:lang w:eastAsia="ar-SA"/>
              </w:rPr>
            </w:pPr>
            <w:r w:rsidRPr="00301EDA">
              <w:rPr>
                <w:rFonts w:ascii="Arial" w:eastAsia="Arial" w:hAnsi="Arial" w:cs="Arial"/>
                <w:b/>
                <w:bCs/>
                <w:color w:val="000000"/>
                <w:sz w:val="16"/>
                <w:szCs w:val="16"/>
                <w:lang w:eastAsia="ar-SA"/>
              </w:rPr>
              <w:t>75</w:t>
            </w:r>
          </w:p>
        </w:tc>
        <w:tc>
          <w:tcPr>
            <w:tcW w:w="78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6"/>
                <w:szCs w:val="16"/>
                <w:lang w:eastAsia="ar-SA"/>
              </w:rPr>
            </w:pPr>
            <w:r w:rsidRPr="00301EDA">
              <w:rPr>
                <w:rFonts w:ascii="Arial" w:eastAsia="Arial" w:hAnsi="Arial" w:cs="Arial"/>
                <w:b/>
                <w:bCs/>
                <w:color w:val="FF3300"/>
                <w:sz w:val="16"/>
                <w:szCs w:val="16"/>
                <w:lang w:eastAsia="ar-SA"/>
              </w:rPr>
              <w:t>50</w:t>
            </w:r>
          </w:p>
        </w:tc>
        <w:tc>
          <w:tcPr>
            <w:tcW w:w="78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FF3300"/>
                <w:sz w:val="16"/>
                <w:szCs w:val="16"/>
                <w:lang w:eastAsia="ar-SA"/>
              </w:rPr>
            </w:pPr>
            <w:r w:rsidRPr="00301EDA">
              <w:rPr>
                <w:rFonts w:ascii="Arial" w:eastAsia="Arial" w:hAnsi="Arial" w:cs="Arial"/>
                <w:b/>
                <w:bCs/>
                <w:color w:val="000000"/>
                <w:sz w:val="16"/>
                <w:szCs w:val="16"/>
                <w:lang w:eastAsia="ar-SA"/>
              </w:rPr>
              <w:t>61</w:t>
            </w:r>
          </w:p>
        </w:tc>
        <w:tc>
          <w:tcPr>
            <w:tcW w:w="78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6"/>
                <w:szCs w:val="16"/>
                <w:lang w:eastAsia="ar-SA"/>
              </w:rPr>
            </w:pPr>
            <w:r w:rsidRPr="00301EDA">
              <w:rPr>
                <w:rFonts w:ascii="Arial" w:eastAsia="Arial" w:hAnsi="Arial" w:cs="Arial"/>
                <w:b/>
                <w:bCs/>
                <w:color w:val="FF3300"/>
                <w:sz w:val="16"/>
                <w:szCs w:val="16"/>
                <w:lang w:eastAsia="ar-SA"/>
              </w:rPr>
              <w:t>44</w:t>
            </w:r>
          </w:p>
        </w:tc>
        <w:tc>
          <w:tcPr>
            <w:tcW w:w="78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FF3300"/>
                <w:sz w:val="16"/>
                <w:szCs w:val="16"/>
                <w:lang w:eastAsia="ar-SA"/>
              </w:rPr>
            </w:pPr>
            <w:r w:rsidRPr="00301EDA">
              <w:rPr>
                <w:rFonts w:ascii="Arial" w:eastAsia="Arial" w:hAnsi="Arial" w:cs="Arial"/>
                <w:b/>
                <w:bCs/>
                <w:color w:val="000000"/>
                <w:sz w:val="16"/>
                <w:szCs w:val="16"/>
                <w:lang w:eastAsia="ar-SA"/>
              </w:rPr>
              <w:t>79</w:t>
            </w:r>
          </w:p>
        </w:tc>
        <w:tc>
          <w:tcPr>
            <w:tcW w:w="78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FF3300"/>
                <w:sz w:val="16"/>
                <w:szCs w:val="16"/>
                <w:lang w:eastAsia="ar-SA"/>
              </w:rPr>
            </w:pPr>
            <w:r w:rsidRPr="00301EDA">
              <w:rPr>
                <w:rFonts w:ascii="Arial" w:eastAsia="Arial" w:hAnsi="Arial" w:cs="Arial"/>
                <w:b/>
                <w:bCs/>
                <w:color w:val="FF3300"/>
                <w:sz w:val="16"/>
                <w:szCs w:val="16"/>
                <w:lang w:eastAsia="ar-SA"/>
              </w:rPr>
              <w:t>47</w:t>
            </w:r>
          </w:p>
        </w:tc>
        <w:tc>
          <w:tcPr>
            <w:tcW w:w="778" w:type="dxa"/>
            <w:tcBorders>
              <w:left w:val="single" w:sz="1" w:space="0" w:color="000000"/>
              <w:bottom w:val="single" w:sz="1" w:space="0" w:color="000000"/>
              <w:right w:val="single" w:sz="1" w:space="0" w:color="000000"/>
            </w:tcBorders>
            <w:shd w:val="clear" w:color="auto" w:fill="auto"/>
          </w:tcPr>
          <w:p w:rsidR="00301EDA" w:rsidRPr="00301EDA" w:rsidRDefault="00301EDA" w:rsidP="00301EDA">
            <w:pPr>
              <w:suppressAutoHyphens/>
              <w:spacing w:before="30" w:line="186" w:lineRule="exact"/>
              <w:ind w:left="15"/>
              <w:jc w:val="center"/>
              <w:rPr>
                <w:rFonts w:ascii="Calibri" w:eastAsia="SimSun" w:hAnsi="Calibri" w:cs="font293"/>
                <w:sz w:val="22"/>
                <w:szCs w:val="22"/>
                <w:lang w:eastAsia="ar-SA"/>
              </w:rPr>
            </w:pPr>
            <w:r w:rsidRPr="00301EDA">
              <w:rPr>
                <w:rFonts w:ascii="Arial" w:eastAsia="Arial" w:hAnsi="Arial" w:cs="Arial"/>
                <w:b/>
                <w:bCs/>
                <w:color w:val="FF3300"/>
                <w:sz w:val="16"/>
                <w:szCs w:val="16"/>
                <w:lang w:eastAsia="ar-SA"/>
              </w:rPr>
              <w:t>43</w:t>
            </w:r>
          </w:p>
        </w:tc>
      </w:tr>
    </w:tbl>
    <w:p w:rsidR="00301EDA" w:rsidRPr="00301EDA" w:rsidRDefault="00301EDA" w:rsidP="00301EDA">
      <w:pPr>
        <w:suppressAutoHyphens/>
        <w:spacing w:line="360" w:lineRule="auto"/>
        <w:ind w:firstLine="539"/>
        <w:jc w:val="both"/>
        <w:rPr>
          <w:lang w:eastAsia="ar-SA"/>
        </w:rPr>
      </w:pPr>
      <w:r w:rsidRPr="00301EDA">
        <w:rPr>
          <w:lang w:eastAsia="ar-SA"/>
        </w:rPr>
        <w:t xml:space="preserve">Анализ статистических данных по выполнению отдельных заданий показал положительную динамику в выполнении заданий 1.2, 2.3, 3, 4.2 и 4.3 в сравнении с 2018 годом. </w:t>
      </w:r>
    </w:p>
    <w:p w:rsidR="00301EDA" w:rsidRPr="00301EDA" w:rsidRDefault="00301EDA" w:rsidP="00301EDA">
      <w:pPr>
        <w:suppressAutoHyphens/>
        <w:spacing w:line="360" w:lineRule="auto"/>
        <w:ind w:firstLine="709"/>
        <w:jc w:val="both"/>
        <w:rPr>
          <w:rFonts w:eastAsia="Arial" w:cs="Arial"/>
          <w:i/>
          <w:color w:val="000000"/>
          <w:lang w:eastAsia="ar-SA"/>
        </w:rPr>
      </w:pPr>
      <w:r w:rsidRPr="00301EDA">
        <w:rPr>
          <w:lang w:eastAsia="ar-SA"/>
        </w:rPr>
        <w:t>Традиционно сложным остается задание 1.2. Это задание проверяет умение в</w:t>
      </w:r>
      <w:r w:rsidRPr="00301EDA">
        <w:rPr>
          <w:rFonts w:eastAsia="Arial" w:cs="Arial"/>
          <w:color w:val="000000"/>
          <w:lang w:eastAsia="ar-SA"/>
        </w:rPr>
        <w:t xml:space="preserve">ыделять существенные признаки биологических объектов (клеток и организмов растений, животных) и процессов, характерных для живых организмов, осуществлять выбор признаков выпадающих из общего списка. Это задание встречается в </w:t>
      </w:r>
      <w:proofErr w:type="spellStart"/>
      <w:r w:rsidRPr="00301EDA">
        <w:rPr>
          <w:rFonts w:eastAsia="Arial" w:cs="Arial"/>
          <w:color w:val="000000"/>
          <w:lang w:eastAsia="ar-SA"/>
        </w:rPr>
        <w:t>КИМах</w:t>
      </w:r>
      <w:proofErr w:type="spellEnd"/>
      <w:r w:rsidRPr="00301EDA">
        <w:rPr>
          <w:rFonts w:eastAsia="Arial" w:cs="Arial"/>
          <w:color w:val="000000"/>
          <w:lang w:eastAsia="ar-SA"/>
        </w:rPr>
        <w:t xml:space="preserve"> ВПР 5 класса и является сложным заданием для пятиклассников. Сюжет такого задания встречается также в </w:t>
      </w:r>
      <w:proofErr w:type="spellStart"/>
      <w:r w:rsidRPr="00301EDA">
        <w:rPr>
          <w:rFonts w:eastAsia="Arial" w:cs="Arial"/>
          <w:color w:val="000000"/>
          <w:lang w:eastAsia="ar-SA"/>
        </w:rPr>
        <w:t>КИМах</w:t>
      </w:r>
      <w:proofErr w:type="spellEnd"/>
      <w:r w:rsidRPr="00301EDA">
        <w:rPr>
          <w:rFonts w:eastAsia="Arial" w:cs="Arial"/>
          <w:color w:val="000000"/>
          <w:lang w:eastAsia="ar-SA"/>
        </w:rPr>
        <w:t xml:space="preserve"> ОГЭ и ЕГЭ. Для выполнения данного задания необходимо обладать прочными знаниями признаков организмов и их многообразие, применить данные знания при осуществлении выбора.</w:t>
      </w:r>
    </w:p>
    <w:p w:rsidR="00301EDA" w:rsidRPr="00301EDA" w:rsidRDefault="00301EDA" w:rsidP="00301EDA">
      <w:pPr>
        <w:suppressAutoHyphens/>
        <w:spacing w:line="360" w:lineRule="auto"/>
        <w:ind w:firstLine="709"/>
        <w:jc w:val="both"/>
        <w:rPr>
          <w:lang w:eastAsia="ar-SA"/>
        </w:rPr>
      </w:pPr>
      <w:r w:rsidRPr="00301EDA">
        <w:rPr>
          <w:rFonts w:eastAsia="Arial" w:cs="Arial"/>
          <w:i/>
          <w:color w:val="000000"/>
          <w:lang w:eastAsia="ar-SA"/>
        </w:rPr>
        <w:t xml:space="preserve">Анализ результатов выполнения задания данного сюжета (1.3) показал, что в 2018 году 5 классы (теперь уже 6 классы) показали результаты: вся выборка – 45%, Ленинградская область – 47%. В этом году получены результаты: вся выборка – 49%, </w:t>
      </w:r>
      <w:r w:rsidRPr="00301EDA">
        <w:rPr>
          <w:rFonts w:eastAsia="Arial" w:cs="Arial"/>
          <w:i/>
          <w:color w:val="000000"/>
          <w:lang w:eastAsia="ar-SA"/>
        </w:rPr>
        <w:lastRenderedPageBreak/>
        <w:t>Ленинградская область – 45%. Необходимо обратить внимание на задания подобного рода в процессе обучения биологии. Положительной динамики нет.</w:t>
      </w:r>
    </w:p>
    <w:p w:rsidR="00301EDA" w:rsidRPr="00301EDA" w:rsidRDefault="00301EDA" w:rsidP="00301EDA">
      <w:pPr>
        <w:suppressAutoHyphens/>
        <w:spacing w:line="360" w:lineRule="auto"/>
        <w:ind w:firstLine="709"/>
        <w:jc w:val="both"/>
        <w:rPr>
          <w:lang w:eastAsia="ar-SA"/>
        </w:rPr>
      </w:pPr>
    </w:p>
    <w:p w:rsidR="00301EDA" w:rsidRPr="00301EDA" w:rsidRDefault="00301EDA" w:rsidP="00301EDA">
      <w:pPr>
        <w:suppressAutoHyphens/>
        <w:spacing w:before="100" w:after="100" w:line="360" w:lineRule="auto"/>
        <w:ind w:firstLine="709"/>
        <w:jc w:val="center"/>
        <w:rPr>
          <w:bCs/>
          <w:color w:val="000000"/>
          <w:lang w:eastAsia="ar-SA"/>
        </w:rPr>
      </w:pPr>
      <w:r w:rsidRPr="00301EDA">
        <w:rPr>
          <w:b/>
          <w:bCs/>
          <w:color w:val="000000"/>
          <w:lang w:eastAsia="ar-SA"/>
        </w:rPr>
        <w:t>Результаты выполнения заданий ВПР по биологии 2019 год.</w:t>
      </w:r>
    </w:p>
    <w:p w:rsidR="00301EDA" w:rsidRPr="00301EDA" w:rsidRDefault="00301EDA" w:rsidP="00301EDA">
      <w:pPr>
        <w:suppressAutoHyphens/>
        <w:spacing w:before="100" w:after="100" w:line="360" w:lineRule="auto"/>
        <w:ind w:firstLine="709"/>
        <w:jc w:val="center"/>
        <w:rPr>
          <w:rFonts w:ascii="Arial" w:hAnsi="Arial" w:cs="Arial"/>
          <w:b/>
          <w:bCs/>
          <w:sz w:val="12"/>
          <w:szCs w:val="12"/>
          <w:lang w:eastAsia="ar-SA"/>
        </w:rPr>
      </w:pPr>
      <w:r w:rsidRPr="00301EDA">
        <w:rPr>
          <w:bCs/>
          <w:color w:val="000000"/>
          <w:lang w:eastAsia="ar-SA"/>
        </w:rPr>
        <w:t xml:space="preserve">Сводная таблица по АТЕ </w:t>
      </w:r>
      <w:r w:rsidRPr="00301EDA">
        <w:rPr>
          <w:rFonts w:ascii="Arial" w:eastAsia="Arial" w:hAnsi="Arial" w:cs="Arial"/>
          <w:bCs/>
          <w:color w:val="000000"/>
          <w:sz w:val="20"/>
          <w:szCs w:val="20"/>
          <w:lang w:eastAsia="ar-SA"/>
        </w:rPr>
        <w:t>(в % от числа участников)</w:t>
      </w:r>
    </w:p>
    <w:tbl>
      <w:tblPr>
        <w:tblW w:w="0" w:type="auto"/>
        <w:tblInd w:w="-270" w:type="dxa"/>
        <w:tblLayout w:type="fixed"/>
        <w:tblCellMar>
          <w:top w:w="55" w:type="dxa"/>
          <w:left w:w="55" w:type="dxa"/>
          <w:bottom w:w="55" w:type="dxa"/>
          <w:right w:w="55" w:type="dxa"/>
        </w:tblCellMar>
        <w:tblLook w:val="0000" w:firstRow="0" w:lastRow="0" w:firstColumn="0" w:lastColumn="0" w:noHBand="0" w:noVBand="0"/>
      </w:tblPr>
      <w:tblGrid>
        <w:gridCol w:w="750"/>
        <w:gridCol w:w="681"/>
        <w:gridCol w:w="592"/>
        <w:gridCol w:w="584"/>
        <w:gridCol w:w="592"/>
        <w:gridCol w:w="590"/>
        <w:gridCol w:w="592"/>
        <w:gridCol w:w="592"/>
        <w:gridCol w:w="591"/>
        <w:gridCol w:w="592"/>
        <w:gridCol w:w="592"/>
        <w:gridCol w:w="588"/>
        <w:gridCol w:w="587"/>
        <w:gridCol w:w="587"/>
        <w:gridCol w:w="587"/>
        <w:gridCol w:w="589"/>
      </w:tblGrid>
      <w:tr w:rsidR="00301EDA" w:rsidRPr="00301EDA" w:rsidTr="00301EDA">
        <w:tc>
          <w:tcPr>
            <w:tcW w:w="750"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LineNumbers/>
              <w:suppressAutoHyphens/>
              <w:spacing w:after="200" w:line="276" w:lineRule="auto"/>
              <w:rPr>
                <w:rFonts w:ascii="Arial" w:eastAsia="SimSun" w:hAnsi="Arial" w:cs="Arial"/>
                <w:sz w:val="12"/>
                <w:szCs w:val="12"/>
                <w:lang w:eastAsia="ar-SA"/>
              </w:rPr>
            </w:pPr>
            <w:r w:rsidRPr="00301EDA">
              <w:rPr>
                <w:rFonts w:ascii="Arial" w:eastAsia="SimSun" w:hAnsi="Arial" w:cs="Arial"/>
                <w:b/>
                <w:bCs/>
                <w:sz w:val="12"/>
                <w:szCs w:val="12"/>
                <w:lang w:eastAsia="ar-SA"/>
              </w:rPr>
              <w:t>АТЕ</w:t>
            </w:r>
          </w:p>
        </w:tc>
        <w:tc>
          <w:tcPr>
            <w:tcW w:w="681"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LineNumbers/>
              <w:suppressAutoHyphens/>
              <w:snapToGrid w:val="0"/>
              <w:spacing w:after="200" w:line="276" w:lineRule="auto"/>
              <w:rPr>
                <w:rFonts w:ascii="Arial" w:eastAsia="SimSun" w:hAnsi="Arial" w:cs="Arial"/>
                <w:sz w:val="12"/>
                <w:szCs w:val="12"/>
                <w:lang w:eastAsia="ar-SA"/>
              </w:rPr>
            </w:pPr>
          </w:p>
        </w:tc>
        <w:tc>
          <w:tcPr>
            <w:tcW w:w="592"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5(1)</w:t>
            </w:r>
          </w:p>
        </w:tc>
        <w:tc>
          <w:tcPr>
            <w:tcW w:w="584"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5(2)</w:t>
            </w:r>
          </w:p>
        </w:tc>
        <w:tc>
          <w:tcPr>
            <w:tcW w:w="592"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5(3)</w:t>
            </w:r>
          </w:p>
        </w:tc>
        <w:tc>
          <w:tcPr>
            <w:tcW w:w="590"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6</w:t>
            </w:r>
          </w:p>
        </w:tc>
        <w:tc>
          <w:tcPr>
            <w:tcW w:w="592"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7(1)</w:t>
            </w:r>
          </w:p>
        </w:tc>
        <w:tc>
          <w:tcPr>
            <w:tcW w:w="592"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7(2)</w:t>
            </w:r>
          </w:p>
        </w:tc>
        <w:tc>
          <w:tcPr>
            <w:tcW w:w="591"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8(1)</w:t>
            </w:r>
          </w:p>
        </w:tc>
        <w:tc>
          <w:tcPr>
            <w:tcW w:w="592"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8(2)</w:t>
            </w:r>
          </w:p>
        </w:tc>
        <w:tc>
          <w:tcPr>
            <w:tcW w:w="592"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8(3)</w:t>
            </w:r>
          </w:p>
        </w:tc>
        <w:tc>
          <w:tcPr>
            <w:tcW w:w="588"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9(1)</w:t>
            </w:r>
          </w:p>
        </w:tc>
        <w:tc>
          <w:tcPr>
            <w:tcW w:w="587"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9(2)</w:t>
            </w:r>
          </w:p>
        </w:tc>
        <w:tc>
          <w:tcPr>
            <w:tcW w:w="587"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10(1)</w:t>
            </w:r>
          </w:p>
        </w:tc>
        <w:tc>
          <w:tcPr>
            <w:tcW w:w="587"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10(2)</w:t>
            </w:r>
          </w:p>
        </w:tc>
        <w:tc>
          <w:tcPr>
            <w:tcW w:w="589" w:type="dxa"/>
            <w:tcBorders>
              <w:top w:val="single" w:sz="1" w:space="0" w:color="000000"/>
              <w:left w:val="single" w:sz="1" w:space="0" w:color="000000"/>
              <w:bottom w:val="single" w:sz="1" w:space="0" w:color="000000"/>
              <w:right w:val="single" w:sz="1" w:space="0" w:color="000000"/>
            </w:tcBorders>
            <w:shd w:val="clear" w:color="auto" w:fill="auto"/>
          </w:tcPr>
          <w:p w:rsidR="00301EDA" w:rsidRPr="00301EDA" w:rsidRDefault="00301EDA" w:rsidP="00301EDA">
            <w:pPr>
              <w:suppressAutoHyphens/>
              <w:spacing w:after="200" w:line="137" w:lineRule="exact"/>
              <w:jc w:val="center"/>
              <w:rPr>
                <w:rFonts w:ascii="Calibri" w:eastAsia="SimSun" w:hAnsi="Calibri" w:cs="font293"/>
                <w:sz w:val="22"/>
                <w:szCs w:val="22"/>
                <w:lang w:eastAsia="ar-SA"/>
              </w:rPr>
            </w:pPr>
            <w:r w:rsidRPr="00301EDA">
              <w:rPr>
                <w:rFonts w:ascii="Arial" w:eastAsia="Arial" w:hAnsi="Arial" w:cs="Arial"/>
                <w:b/>
                <w:bCs/>
                <w:color w:val="000000"/>
                <w:sz w:val="12"/>
                <w:szCs w:val="12"/>
                <w:lang w:eastAsia="ar-SA"/>
              </w:rPr>
              <w:t>10(3)</w:t>
            </w:r>
          </w:p>
        </w:tc>
      </w:tr>
      <w:tr w:rsidR="00301EDA" w:rsidRPr="00301EDA" w:rsidTr="00301EDA">
        <w:tc>
          <w:tcPr>
            <w:tcW w:w="750" w:type="dxa"/>
            <w:tcBorders>
              <w:left w:val="single" w:sz="1" w:space="0" w:color="000000"/>
              <w:bottom w:val="single" w:sz="1" w:space="0" w:color="000000"/>
            </w:tcBorders>
            <w:shd w:val="clear" w:color="auto" w:fill="auto"/>
          </w:tcPr>
          <w:p w:rsidR="00301EDA" w:rsidRPr="00301EDA" w:rsidRDefault="00301EDA" w:rsidP="00301EDA">
            <w:pPr>
              <w:suppressLineNumbers/>
              <w:suppressAutoHyphens/>
              <w:spacing w:after="200" w:line="276" w:lineRule="auto"/>
              <w:rPr>
                <w:rFonts w:eastAsia="SimSun"/>
                <w:sz w:val="12"/>
                <w:szCs w:val="12"/>
                <w:lang w:eastAsia="ar-SA"/>
              </w:rPr>
            </w:pPr>
            <w:r w:rsidRPr="00301EDA">
              <w:rPr>
                <w:rFonts w:ascii="Arial" w:eastAsia="SimSun" w:hAnsi="Arial" w:cs="Arial"/>
                <w:b/>
                <w:bCs/>
                <w:sz w:val="12"/>
                <w:szCs w:val="12"/>
                <w:lang w:eastAsia="ar-SA"/>
              </w:rPr>
              <w:t>Балл</w:t>
            </w:r>
          </w:p>
        </w:tc>
        <w:tc>
          <w:tcPr>
            <w:tcW w:w="681" w:type="dxa"/>
            <w:tcBorders>
              <w:left w:val="single" w:sz="1" w:space="0" w:color="000000"/>
              <w:bottom w:val="single" w:sz="1" w:space="0" w:color="000000"/>
            </w:tcBorders>
            <w:shd w:val="clear" w:color="auto" w:fill="auto"/>
          </w:tcPr>
          <w:p w:rsidR="00301EDA" w:rsidRPr="00301EDA" w:rsidRDefault="00301EDA" w:rsidP="00301EDA">
            <w:pPr>
              <w:suppressLineNumbers/>
              <w:suppressAutoHyphens/>
              <w:snapToGrid w:val="0"/>
              <w:spacing w:after="200" w:line="276" w:lineRule="auto"/>
              <w:rPr>
                <w:rFonts w:eastAsia="SimSun"/>
                <w:sz w:val="12"/>
                <w:szCs w:val="12"/>
                <w:lang w:eastAsia="ar-SA"/>
              </w:rPr>
            </w:pPr>
          </w:p>
        </w:tc>
        <w:tc>
          <w:tcPr>
            <w:tcW w:w="592"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2</w:t>
            </w:r>
          </w:p>
        </w:tc>
        <w:tc>
          <w:tcPr>
            <w:tcW w:w="584"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w:t>
            </w:r>
          </w:p>
        </w:tc>
        <w:tc>
          <w:tcPr>
            <w:tcW w:w="592"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w:t>
            </w:r>
          </w:p>
        </w:tc>
        <w:tc>
          <w:tcPr>
            <w:tcW w:w="590"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2</w:t>
            </w:r>
          </w:p>
        </w:tc>
        <w:tc>
          <w:tcPr>
            <w:tcW w:w="592"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w:t>
            </w:r>
          </w:p>
        </w:tc>
        <w:tc>
          <w:tcPr>
            <w:tcW w:w="592"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w:t>
            </w:r>
          </w:p>
        </w:tc>
        <w:tc>
          <w:tcPr>
            <w:tcW w:w="59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w:t>
            </w:r>
          </w:p>
        </w:tc>
        <w:tc>
          <w:tcPr>
            <w:tcW w:w="592"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w:t>
            </w:r>
          </w:p>
        </w:tc>
        <w:tc>
          <w:tcPr>
            <w:tcW w:w="592"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2</w:t>
            </w:r>
          </w:p>
        </w:tc>
        <w:tc>
          <w:tcPr>
            <w:tcW w:w="588"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2</w:t>
            </w:r>
          </w:p>
        </w:tc>
        <w:tc>
          <w:tcPr>
            <w:tcW w:w="587"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2</w:t>
            </w:r>
          </w:p>
        </w:tc>
        <w:tc>
          <w:tcPr>
            <w:tcW w:w="587"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2</w:t>
            </w:r>
          </w:p>
        </w:tc>
        <w:tc>
          <w:tcPr>
            <w:tcW w:w="587"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2</w:t>
            </w:r>
          </w:p>
        </w:tc>
        <w:tc>
          <w:tcPr>
            <w:tcW w:w="589" w:type="dxa"/>
            <w:tcBorders>
              <w:left w:val="single" w:sz="1" w:space="0" w:color="000000"/>
              <w:bottom w:val="single" w:sz="1" w:space="0" w:color="000000"/>
              <w:right w:val="single" w:sz="1" w:space="0" w:color="000000"/>
            </w:tcBorders>
            <w:shd w:val="clear" w:color="auto" w:fill="auto"/>
          </w:tcPr>
          <w:p w:rsidR="00301EDA" w:rsidRPr="00301EDA" w:rsidRDefault="00301EDA" w:rsidP="00301EDA">
            <w:pPr>
              <w:suppressAutoHyphens/>
              <w:spacing w:before="30" w:line="186" w:lineRule="exact"/>
              <w:ind w:left="15"/>
              <w:jc w:val="center"/>
              <w:rPr>
                <w:rFonts w:ascii="Calibri" w:eastAsia="SimSun" w:hAnsi="Calibri" w:cs="font293"/>
                <w:sz w:val="22"/>
                <w:szCs w:val="22"/>
                <w:lang w:eastAsia="ar-SA"/>
              </w:rPr>
            </w:pPr>
            <w:r w:rsidRPr="00301EDA">
              <w:rPr>
                <w:rFonts w:ascii="Arial" w:eastAsia="Arial" w:hAnsi="Arial" w:cs="Arial"/>
                <w:b/>
                <w:bCs/>
                <w:color w:val="000000"/>
                <w:sz w:val="12"/>
                <w:szCs w:val="12"/>
                <w:lang w:eastAsia="ar-SA"/>
              </w:rPr>
              <w:t>1</w:t>
            </w:r>
          </w:p>
        </w:tc>
      </w:tr>
      <w:tr w:rsidR="00301EDA" w:rsidRPr="00301EDA" w:rsidTr="00301EDA">
        <w:tc>
          <w:tcPr>
            <w:tcW w:w="750" w:type="dxa"/>
            <w:tcBorders>
              <w:left w:val="single" w:sz="1" w:space="0" w:color="000000"/>
              <w:bottom w:val="single" w:sz="1" w:space="0" w:color="000000"/>
            </w:tcBorders>
            <w:shd w:val="clear" w:color="auto" w:fill="auto"/>
          </w:tcPr>
          <w:p w:rsidR="00301EDA" w:rsidRPr="00301EDA" w:rsidRDefault="00301EDA" w:rsidP="00301EDA">
            <w:pPr>
              <w:suppressLineNumbers/>
              <w:suppressAutoHyphens/>
              <w:spacing w:after="200" w:line="276" w:lineRule="auto"/>
              <w:rPr>
                <w:rFonts w:ascii="Arial" w:eastAsia="SimSun" w:hAnsi="Arial" w:cs="Arial"/>
                <w:b/>
                <w:bCs/>
                <w:color w:val="000000"/>
                <w:sz w:val="12"/>
                <w:szCs w:val="12"/>
                <w:lang w:eastAsia="ar-SA"/>
              </w:rPr>
            </w:pPr>
            <w:r w:rsidRPr="00301EDA">
              <w:rPr>
                <w:rFonts w:ascii="Arial" w:eastAsia="SimSun" w:hAnsi="Arial" w:cs="Arial"/>
                <w:b/>
                <w:bCs/>
                <w:sz w:val="12"/>
                <w:szCs w:val="12"/>
                <w:lang w:eastAsia="ar-SA"/>
              </w:rPr>
              <w:t>Вся выборка</w:t>
            </w:r>
          </w:p>
        </w:tc>
        <w:tc>
          <w:tcPr>
            <w:tcW w:w="681"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000000"/>
                <w:sz w:val="16"/>
                <w:szCs w:val="16"/>
                <w:lang w:eastAsia="ar-SA"/>
              </w:rPr>
            </w:pPr>
            <w:r w:rsidRPr="00301EDA">
              <w:rPr>
                <w:rFonts w:ascii="Arial" w:eastAsia="SimSun" w:hAnsi="Arial" w:cs="Arial"/>
                <w:b/>
                <w:bCs/>
                <w:color w:val="000000"/>
                <w:sz w:val="12"/>
                <w:szCs w:val="12"/>
                <w:lang w:eastAsia="ar-SA"/>
              </w:rPr>
              <w:t>1297055</w:t>
            </w:r>
          </w:p>
        </w:tc>
        <w:tc>
          <w:tcPr>
            <w:tcW w:w="592"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FF0000"/>
                <w:sz w:val="16"/>
                <w:szCs w:val="16"/>
                <w:lang w:eastAsia="ar-SA"/>
              </w:rPr>
            </w:pPr>
            <w:r w:rsidRPr="00301EDA">
              <w:rPr>
                <w:rFonts w:ascii="Arial" w:eastAsia="SimSun" w:hAnsi="Arial" w:cs="Arial"/>
                <w:b/>
                <w:bCs/>
                <w:color w:val="000000"/>
                <w:sz w:val="16"/>
                <w:szCs w:val="16"/>
                <w:lang w:eastAsia="ar-SA"/>
              </w:rPr>
              <w:t>64</w:t>
            </w:r>
          </w:p>
        </w:tc>
        <w:tc>
          <w:tcPr>
            <w:tcW w:w="584"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FF0000"/>
                <w:sz w:val="16"/>
                <w:szCs w:val="16"/>
                <w:lang w:eastAsia="ar-SA"/>
              </w:rPr>
            </w:pPr>
            <w:r w:rsidRPr="00301EDA">
              <w:rPr>
                <w:rFonts w:ascii="Arial" w:eastAsia="SimSun" w:hAnsi="Arial" w:cs="Arial"/>
                <w:b/>
                <w:bCs/>
                <w:color w:val="FF0000"/>
                <w:sz w:val="16"/>
                <w:szCs w:val="16"/>
                <w:lang w:eastAsia="ar-SA"/>
              </w:rPr>
              <w:t>44</w:t>
            </w:r>
          </w:p>
        </w:tc>
        <w:tc>
          <w:tcPr>
            <w:tcW w:w="592"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000000"/>
                <w:sz w:val="16"/>
                <w:szCs w:val="16"/>
                <w:lang w:eastAsia="ar-SA"/>
              </w:rPr>
            </w:pPr>
            <w:r w:rsidRPr="00301EDA">
              <w:rPr>
                <w:rFonts w:ascii="Arial" w:eastAsia="SimSun" w:hAnsi="Arial" w:cs="Arial"/>
                <w:b/>
                <w:bCs/>
                <w:color w:val="FF0000"/>
                <w:sz w:val="16"/>
                <w:szCs w:val="16"/>
                <w:lang w:eastAsia="ar-SA"/>
              </w:rPr>
              <w:t>59</w:t>
            </w:r>
          </w:p>
        </w:tc>
        <w:tc>
          <w:tcPr>
            <w:tcW w:w="590"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000000"/>
                <w:sz w:val="16"/>
                <w:szCs w:val="16"/>
                <w:lang w:eastAsia="ar-SA"/>
              </w:rPr>
            </w:pPr>
            <w:r w:rsidRPr="00301EDA">
              <w:rPr>
                <w:rFonts w:ascii="Arial" w:eastAsia="SimSun" w:hAnsi="Arial" w:cs="Arial"/>
                <w:b/>
                <w:bCs/>
                <w:color w:val="000000"/>
                <w:sz w:val="16"/>
                <w:szCs w:val="16"/>
                <w:lang w:eastAsia="ar-SA"/>
              </w:rPr>
              <w:t>80</w:t>
            </w:r>
          </w:p>
        </w:tc>
        <w:tc>
          <w:tcPr>
            <w:tcW w:w="592"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FF0000"/>
                <w:sz w:val="16"/>
                <w:szCs w:val="16"/>
                <w:lang w:eastAsia="ar-SA"/>
              </w:rPr>
            </w:pPr>
            <w:r w:rsidRPr="00301EDA">
              <w:rPr>
                <w:rFonts w:ascii="Arial" w:eastAsia="SimSun" w:hAnsi="Arial" w:cs="Arial"/>
                <w:b/>
                <w:bCs/>
                <w:color w:val="000000"/>
                <w:sz w:val="16"/>
                <w:szCs w:val="16"/>
                <w:lang w:eastAsia="ar-SA"/>
              </w:rPr>
              <w:t>75</w:t>
            </w:r>
          </w:p>
        </w:tc>
        <w:tc>
          <w:tcPr>
            <w:tcW w:w="592"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000000"/>
                <w:sz w:val="16"/>
                <w:szCs w:val="16"/>
                <w:lang w:eastAsia="ar-SA"/>
              </w:rPr>
            </w:pPr>
            <w:r w:rsidRPr="00301EDA">
              <w:rPr>
                <w:rFonts w:ascii="Arial" w:eastAsia="SimSun" w:hAnsi="Arial" w:cs="Arial"/>
                <w:b/>
                <w:bCs/>
                <w:color w:val="FF0000"/>
                <w:sz w:val="16"/>
                <w:szCs w:val="16"/>
                <w:lang w:eastAsia="ar-SA"/>
              </w:rPr>
              <w:t>39</w:t>
            </w:r>
          </w:p>
        </w:tc>
        <w:tc>
          <w:tcPr>
            <w:tcW w:w="591"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FF0000"/>
                <w:sz w:val="16"/>
                <w:szCs w:val="16"/>
                <w:lang w:eastAsia="ar-SA"/>
              </w:rPr>
            </w:pPr>
            <w:r w:rsidRPr="00301EDA">
              <w:rPr>
                <w:rFonts w:ascii="Arial" w:eastAsia="SimSun" w:hAnsi="Arial" w:cs="Arial"/>
                <w:b/>
                <w:bCs/>
                <w:color w:val="000000"/>
                <w:sz w:val="16"/>
                <w:szCs w:val="16"/>
                <w:lang w:eastAsia="ar-SA"/>
              </w:rPr>
              <w:t>59</w:t>
            </w:r>
          </w:p>
        </w:tc>
        <w:tc>
          <w:tcPr>
            <w:tcW w:w="592"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FF0000"/>
                <w:sz w:val="16"/>
                <w:szCs w:val="16"/>
                <w:lang w:eastAsia="ar-SA"/>
              </w:rPr>
            </w:pPr>
            <w:r w:rsidRPr="00301EDA">
              <w:rPr>
                <w:rFonts w:ascii="Arial" w:eastAsia="SimSun" w:hAnsi="Arial" w:cs="Arial"/>
                <w:b/>
                <w:bCs/>
                <w:color w:val="FF0000"/>
                <w:sz w:val="16"/>
                <w:szCs w:val="16"/>
                <w:lang w:eastAsia="ar-SA"/>
              </w:rPr>
              <w:t>51</w:t>
            </w:r>
          </w:p>
        </w:tc>
        <w:tc>
          <w:tcPr>
            <w:tcW w:w="592"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000000"/>
                <w:sz w:val="16"/>
                <w:szCs w:val="16"/>
                <w:lang w:eastAsia="ar-SA"/>
              </w:rPr>
            </w:pPr>
            <w:r w:rsidRPr="00301EDA">
              <w:rPr>
                <w:rFonts w:ascii="Arial" w:eastAsia="SimSun" w:hAnsi="Arial" w:cs="Arial"/>
                <w:b/>
                <w:bCs/>
                <w:color w:val="FF0000"/>
                <w:sz w:val="16"/>
                <w:szCs w:val="16"/>
                <w:lang w:eastAsia="ar-SA"/>
              </w:rPr>
              <w:t>25</w:t>
            </w:r>
          </w:p>
        </w:tc>
        <w:tc>
          <w:tcPr>
            <w:tcW w:w="588"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000000"/>
                <w:sz w:val="16"/>
                <w:szCs w:val="16"/>
                <w:lang w:eastAsia="ar-SA"/>
              </w:rPr>
            </w:pPr>
            <w:r w:rsidRPr="00301EDA">
              <w:rPr>
                <w:rFonts w:ascii="Arial" w:eastAsia="SimSun" w:hAnsi="Arial" w:cs="Arial"/>
                <w:b/>
                <w:bCs/>
                <w:color w:val="000000"/>
                <w:sz w:val="16"/>
                <w:szCs w:val="16"/>
                <w:lang w:eastAsia="ar-SA"/>
              </w:rPr>
              <w:t>89</w:t>
            </w:r>
          </w:p>
        </w:tc>
        <w:tc>
          <w:tcPr>
            <w:tcW w:w="587"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000000"/>
                <w:sz w:val="16"/>
                <w:szCs w:val="16"/>
                <w:lang w:eastAsia="ar-SA"/>
              </w:rPr>
            </w:pPr>
            <w:r w:rsidRPr="00301EDA">
              <w:rPr>
                <w:rFonts w:ascii="Arial" w:eastAsia="SimSun" w:hAnsi="Arial" w:cs="Arial"/>
                <w:b/>
                <w:bCs/>
                <w:color w:val="000000"/>
                <w:sz w:val="16"/>
                <w:szCs w:val="16"/>
                <w:lang w:eastAsia="ar-SA"/>
              </w:rPr>
              <w:t>75</w:t>
            </w:r>
          </w:p>
        </w:tc>
        <w:tc>
          <w:tcPr>
            <w:tcW w:w="587"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FF0000"/>
                <w:sz w:val="16"/>
                <w:szCs w:val="16"/>
                <w:lang w:eastAsia="ar-SA"/>
              </w:rPr>
            </w:pPr>
            <w:r w:rsidRPr="00301EDA">
              <w:rPr>
                <w:rFonts w:ascii="Arial" w:eastAsia="SimSun" w:hAnsi="Arial" w:cs="Arial"/>
                <w:b/>
                <w:bCs/>
                <w:color w:val="000000"/>
                <w:sz w:val="16"/>
                <w:szCs w:val="16"/>
                <w:lang w:eastAsia="ar-SA"/>
              </w:rPr>
              <w:t>74</w:t>
            </w:r>
          </w:p>
        </w:tc>
        <w:tc>
          <w:tcPr>
            <w:tcW w:w="587"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FF0000"/>
                <w:sz w:val="16"/>
                <w:szCs w:val="16"/>
                <w:lang w:eastAsia="ar-SA"/>
              </w:rPr>
            </w:pPr>
            <w:r w:rsidRPr="00301EDA">
              <w:rPr>
                <w:rFonts w:ascii="Arial" w:eastAsia="SimSun" w:hAnsi="Arial" w:cs="Arial"/>
                <w:b/>
                <w:bCs/>
                <w:color w:val="FF0000"/>
                <w:sz w:val="16"/>
                <w:szCs w:val="16"/>
                <w:lang w:eastAsia="ar-SA"/>
              </w:rPr>
              <w:t>52</w:t>
            </w:r>
          </w:p>
        </w:tc>
        <w:tc>
          <w:tcPr>
            <w:tcW w:w="589" w:type="dxa"/>
            <w:tcBorders>
              <w:left w:val="single" w:sz="1" w:space="0" w:color="000000"/>
              <w:bottom w:val="single" w:sz="1" w:space="0" w:color="000000"/>
              <w:right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Calibri" w:eastAsia="SimSun" w:hAnsi="Calibri" w:cs="font293"/>
                <w:sz w:val="22"/>
                <w:szCs w:val="22"/>
                <w:lang w:eastAsia="ar-SA"/>
              </w:rPr>
            </w:pPr>
            <w:r w:rsidRPr="00301EDA">
              <w:rPr>
                <w:rFonts w:ascii="Arial" w:eastAsia="SimSun" w:hAnsi="Arial" w:cs="Arial"/>
                <w:b/>
                <w:bCs/>
                <w:color w:val="FF0000"/>
                <w:sz w:val="16"/>
                <w:szCs w:val="16"/>
                <w:lang w:eastAsia="ar-SA"/>
              </w:rPr>
              <w:t>52</w:t>
            </w:r>
          </w:p>
        </w:tc>
      </w:tr>
      <w:tr w:rsidR="00301EDA" w:rsidRPr="00301EDA" w:rsidTr="00301EDA">
        <w:tc>
          <w:tcPr>
            <w:tcW w:w="750" w:type="dxa"/>
            <w:tcBorders>
              <w:left w:val="single" w:sz="1" w:space="0" w:color="000000"/>
              <w:bottom w:val="single" w:sz="1" w:space="0" w:color="000000"/>
            </w:tcBorders>
            <w:shd w:val="clear" w:color="auto" w:fill="auto"/>
          </w:tcPr>
          <w:p w:rsidR="00301EDA" w:rsidRPr="00301EDA" w:rsidRDefault="00301EDA" w:rsidP="00301EDA">
            <w:pPr>
              <w:suppressLineNumbers/>
              <w:suppressAutoHyphens/>
              <w:spacing w:after="200" w:line="276" w:lineRule="auto"/>
              <w:rPr>
                <w:rFonts w:ascii="Arial" w:eastAsia="SimSun" w:hAnsi="Arial" w:cs="Arial"/>
                <w:b/>
                <w:bCs/>
                <w:color w:val="000000"/>
                <w:sz w:val="12"/>
                <w:szCs w:val="12"/>
                <w:lang w:eastAsia="ar-SA"/>
              </w:rPr>
            </w:pPr>
            <w:r w:rsidRPr="00301EDA">
              <w:rPr>
                <w:rFonts w:ascii="Arial" w:eastAsia="SimSun" w:hAnsi="Arial" w:cs="Arial"/>
                <w:b/>
                <w:bCs/>
                <w:sz w:val="12"/>
                <w:szCs w:val="12"/>
                <w:lang w:eastAsia="ar-SA"/>
              </w:rPr>
              <w:t>Ленинградская область</w:t>
            </w:r>
          </w:p>
        </w:tc>
        <w:tc>
          <w:tcPr>
            <w:tcW w:w="681"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ascii="Arial" w:eastAsia="SimSun" w:hAnsi="Arial" w:cs="Arial"/>
                <w:b/>
                <w:bCs/>
                <w:color w:val="000000"/>
                <w:sz w:val="16"/>
                <w:szCs w:val="16"/>
                <w:lang w:eastAsia="ar-SA"/>
              </w:rPr>
            </w:pPr>
            <w:r w:rsidRPr="00301EDA">
              <w:rPr>
                <w:rFonts w:ascii="Arial" w:eastAsia="SimSun" w:hAnsi="Arial" w:cs="Arial"/>
                <w:b/>
                <w:bCs/>
                <w:color w:val="000000"/>
                <w:sz w:val="12"/>
                <w:szCs w:val="12"/>
                <w:lang w:eastAsia="ar-SA"/>
              </w:rPr>
              <w:t>12983</w:t>
            </w:r>
          </w:p>
        </w:tc>
        <w:tc>
          <w:tcPr>
            <w:tcW w:w="592"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FF0000"/>
                <w:sz w:val="16"/>
                <w:szCs w:val="16"/>
                <w:lang w:eastAsia="ar-SA"/>
              </w:rPr>
            </w:pPr>
            <w:r w:rsidRPr="00301EDA">
              <w:rPr>
                <w:rFonts w:ascii="Arial" w:eastAsia="SimSun" w:hAnsi="Arial" w:cs="Arial"/>
                <w:b/>
                <w:bCs/>
                <w:color w:val="000000"/>
                <w:sz w:val="16"/>
                <w:szCs w:val="16"/>
                <w:lang w:eastAsia="ar-SA"/>
              </w:rPr>
              <w:t>63</w:t>
            </w:r>
          </w:p>
        </w:tc>
        <w:tc>
          <w:tcPr>
            <w:tcW w:w="584"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FF0000"/>
                <w:sz w:val="16"/>
                <w:szCs w:val="16"/>
                <w:lang w:eastAsia="ar-SA"/>
              </w:rPr>
            </w:pPr>
            <w:r w:rsidRPr="00301EDA">
              <w:rPr>
                <w:rFonts w:ascii="Arial" w:eastAsia="SimSun" w:hAnsi="Arial" w:cs="Arial"/>
                <w:b/>
                <w:bCs/>
                <w:color w:val="FF0000"/>
                <w:sz w:val="16"/>
                <w:szCs w:val="16"/>
                <w:lang w:eastAsia="ar-SA"/>
              </w:rPr>
              <w:t>34</w:t>
            </w:r>
          </w:p>
        </w:tc>
        <w:tc>
          <w:tcPr>
            <w:tcW w:w="592"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000000"/>
                <w:sz w:val="16"/>
                <w:szCs w:val="16"/>
                <w:lang w:eastAsia="ar-SA"/>
              </w:rPr>
            </w:pPr>
            <w:r w:rsidRPr="00301EDA">
              <w:rPr>
                <w:rFonts w:ascii="Arial" w:eastAsia="SimSun" w:hAnsi="Arial" w:cs="Arial"/>
                <w:b/>
                <w:bCs/>
                <w:color w:val="FF0000"/>
                <w:sz w:val="16"/>
                <w:szCs w:val="16"/>
                <w:lang w:eastAsia="ar-SA"/>
              </w:rPr>
              <w:t>68</w:t>
            </w:r>
          </w:p>
        </w:tc>
        <w:tc>
          <w:tcPr>
            <w:tcW w:w="590"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000000"/>
                <w:sz w:val="16"/>
                <w:szCs w:val="16"/>
                <w:lang w:eastAsia="ar-SA"/>
              </w:rPr>
            </w:pPr>
            <w:r w:rsidRPr="00301EDA">
              <w:rPr>
                <w:rFonts w:ascii="Arial" w:eastAsia="SimSun" w:hAnsi="Arial" w:cs="Arial"/>
                <w:b/>
                <w:bCs/>
                <w:color w:val="000000"/>
                <w:sz w:val="16"/>
                <w:szCs w:val="16"/>
                <w:lang w:eastAsia="ar-SA"/>
              </w:rPr>
              <w:t>85</w:t>
            </w:r>
          </w:p>
        </w:tc>
        <w:tc>
          <w:tcPr>
            <w:tcW w:w="592"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FF0000"/>
                <w:sz w:val="16"/>
                <w:szCs w:val="16"/>
                <w:lang w:eastAsia="ar-SA"/>
              </w:rPr>
            </w:pPr>
            <w:r w:rsidRPr="00301EDA">
              <w:rPr>
                <w:rFonts w:ascii="Arial" w:eastAsia="SimSun" w:hAnsi="Arial" w:cs="Arial"/>
                <w:b/>
                <w:bCs/>
                <w:color w:val="000000"/>
                <w:sz w:val="16"/>
                <w:szCs w:val="16"/>
                <w:lang w:eastAsia="ar-SA"/>
              </w:rPr>
              <w:t>63</w:t>
            </w:r>
          </w:p>
        </w:tc>
        <w:tc>
          <w:tcPr>
            <w:tcW w:w="592"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000000"/>
                <w:sz w:val="16"/>
                <w:szCs w:val="16"/>
                <w:lang w:eastAsia="ar-SA"/>
              </w:rPr>
            </w:pPr>
            <w:r w:rsidRPr="00301EDA">
              <w:rPr>
                <w:rFonts w:ascii="Arial" w:eastAsia="SimSun" w:hAnsi="Arial" w:cs="Arial"/>
                <w:b/>
                <w:bCs/>
                <w:color w:val="FF0000"/>
                <w:sz w:val="16"/>
                <w:szCs w:val="16"/>
                <w:lang w:eastAsia="ar-SA"/>
              </w:rPr>
              <w:t>36</w:t>
            </w:r>
          </w:p>
        </w:tc>
        <w:tc>
          <w:tcPr>
            <w:tcW w:w="591"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FF0000"/>
                <w:sz w:val="16"/>
                <w:szCs w:val="16"/>
                <w:lang w:eastAsia="ar-SA"/>
              </w:rPr>
            </w:pPr>
            <w:r w:rsidRPr="00301EDA">
              <w:rPr>
                <w:rFonts w:ascii="Arial" w:eastAsia="SimSun" w:hAnsi="Arial" w:cs="Arial"/>
                <w:b/>
                <w:bCs/>
                <w:color w:val="000000"/>
                <w:sz w:val="16"/>
                <w:szCs w:val="16"/>
                <w:lang w:eastAsia="ar-SA"/>
              </w:rPr>
              <w:t>60</w:t>
            </w:r>
          </w:p>
        </w:tc>
        <w:tc>
          <w:tcPr>
            <w:tcW w:w="592"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FF0000"/>
                <w:sz w:val="16"/>
                <w:szCs w:val="16"/>
                <w:lang w:eastAsia="ar-SA"/>
              </w:rPr>
            </w:pPr>
            <w:r w:rsidRPr="00301EDA">
              <w:rPr>
                <w:rFonts w:ascii="Arial" w:eastAsia="SimSun" w:hAnsi="Arial" w:cs="Arial"/>
                <w:b/>
                <w:bCs/>
                <w:color w:val="FF0000"/>
                <w:sz w:val="16"/>
                <w:szCs w:val="16"/>
                <w:lang w:eastAsia="ar-SA"/>
              </w:rPr>
              <w:t>49</w:t>
            </w:r>
          </w:p>
        </w:tc>
        <w:tc>
          <w:tcPr>
            <w:tcW w:w="592"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000000"/>
                <w:sz w:val="16"/>
                <w:szCs w:val="16"/>
                <w:lang w:eastAsia="ar-SA"/>
              </w:rPr>
            </w:pPr>
            <w:r w:rsidRPr="00301EDA">
              <w:rPr>
                <w:rFonts w:ascii="Arial" w:eastAsia="SimSun" w:hAnsi="Arial" w:cs="Arial"/>
                <w:b/>
                <w:bCs/>
                <w:color w:val="FF0000"/>
                <w:sz w:val="16"/>
                <w:szCs w:val="16"/>
                <w:lang w:eastAsia="ar-SA"/>
              </w:rPr>
              <w:t>21</w:t>
            </w:r>
          </w:p>
        </w:tc>
        <w:tc>
          <w:tcPr>
            <w:tcW w:w="588"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000000"/>
                <w:sz w:val="16"/>
                <w:szCs w:val="16"/>
                <w:lang w:eastAsia="ar-SA"/>
              </w:rPr>
            </w:pPr>
            <w:r w:rsidRPr="00301EDA">
              <w:rPr>
                <w:rFonts w:ascii="Arial" w:eastAsia="SimSun" w:hAnsi="Arial" w:cs="Arial"/>
                <w:b/>
                <w:bCs/>
                <w:color w:val="000000"/>
                <w:sz w:val="16"/>
                <w:szCs w:val="16"/>
                <w:lang w:eastAsia="ar-SA"/>
              </w:rPr>
              <w:t>94</w:t>
            </w:r>
          </w:p>
        </w:tc>
        <w:tc>
          <w:tcPr>
            <w:tcW w:w="587"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000000"/>
                <w:sz w:val="16"/>
                <w:szCs w:val="16"/>
                <w:lang w:eastAsia="ar-SA"/>
              </w:rPr>
            </w:pPr>
            <w:r w:rsidRPr="00301EDA">
              <w:rPr>
                <w:rFonts w:ascii="Arial" w:eastAsia="SimSun" w:hAnsi="Arial" w:cs="Arial"/>
                <w:b/>
                <w:bCs/>
                <w:color w:val="000000"/>
                <w:sz w:val="16"/>
                <w:szCs w:val="16"/>
                <w:lang w:eastAsia="ar-SA"/>
              </w:rPr>
              <w:t>78</w:t>
            </w:r>
          </w:p>
        </w:tc>
        <w:tc>
          <w:tcPr>
            <w:tcW w:w="587"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FF0000"/>
                <w:sz w:val="16"/>
                <w:szCs w:val="16"/>
                <w:lang w:eastAsia="ar-SA"/>
              </w:rPr>
            </w:pPr>
            <w:r w:rsidRPr="00301EDA">
              <w:rPr>
                <w:rFonts w:ascii="Arial" w:eastAsia="SimSun" w:hAnsi="Arial" w:cs="Arial"/>
                <w:b/>
                <w:bCs/>
                <w:color w:val="000000"/>
                <w:sz w:val="16"/>
                <w:szCs w:val="16"/>
                <w:lang w:eastAsia="ar-SA"/>
              </w:rPr>
              <w:t>76</w:t>
            </w:r>
          </w:p>
        </w:tc>
        <w:tc>
          <w:tcPr>
            <w:tcW w:w="587" w:type="dxa"/>
            <w:tcBorders>
              <w:left w:val="single" w:sz="1" w:space="0" w:color="000000"/>
              <w:bottom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Arial" w:eastAsia="SimSun" w:hAnsi="Arial" w:cs="Arial"/>
                <w:b/>
                <w:bCs/>
                <w:color w:val="FF0000"/>
                <w:sz w:val="16"/>
                <w:szCs w:val="16"/>
                <w:lang w:eastAsia="ar-SA"/>
              </w:rPr>
            </w:pPr>
            <w:r w:rsidRPr="00301EDA">
              <w:rPr>
                <w:rFonts w:ascii="Arial" w:eastAsia="SimSun" w:hAnsi="Arial" w:cs="Arial"/>
                <w:b/>
                <w:bCs/>
                <w:color w:val="FF0000"/>
                <w:sz w:val="16"/>
                <w:szCs w:val="16"/>
                <w:lang w:eastAsia="ar-SA"/>
              </w:rPr>
              <w:t>53</w:t>
            </w:r>
          </w:p>
        </w:tc>
        <w:tc>
          <w:tcPr>
            <w:tcW w:w="589" w:type="dxa"/>
            <w:tcBorders>
              <w:left w:val="single" w:sz="1" w:space="0" w:color="000000"/>
              <w:bottom w:val="single" w:sz="1" w:space="0" w:color="000000"/>
              <w:right w:val="single" w:sz="1" w:space="0" w:color="000000"/>
            </w:tcBorders>
            <w:shd w:val="clear" w:color="auto" w:fill="auto"/>
            <w:vAlign w:val="center"/>
          </w:tcPr>
          <w:p w:rsidR="00301EDA" w:rsidRPr="00301EDA" w:rsidRDefault="00301EDA" w:rsidP="00301EDA">
            <w:pPr>
              <w:widowControl w:val="0"/>
              <w:suppressAutoHyphens/>
              <w:autoSpaceDE w:val="0"/>
              <w:spacing w:before="30" w:line="186" w:lineRule="exact"/>
              <w:ind w:left="15"/>
              <w:jc w:val="center"/>
              <w:rPr>
                <w:rFonts w:ascii="Calibri" w:eastAsia="SimSun" w:hAnsi="Calibri" w:cs="font293"/>
                <w:sz w:val="22"/>
                <w:szCs w:val="22"/>
                <w:lang w:eastAsia="ar-SA"/>
              </w:rPr>
            </w:pPr>
            <w:r w:rsidRPr="00301EDA">
              <w:rPr>
                <w:rFonts w:ascii="Arial" w:eastAsia="SimSun" w:hAnsi="Arial" w:cs="Arial"/>
                <w:b/>
                <w:bCs/>
                <w:color w:val="FF0000"/>
                <w:sz w:val="16"/>
                <w:szCs w:val="16"/>
                <w:lang w:eastAsia="ar-SA"/>
              </w:rPr>
              <w:t>46</w:t>
            </w:r>
          </w:p>
        </w:tc>
      </w:tr>
    </w:tbl>
    <w:p w:rsidR="00301EDA" w:rsidRPr="00301EDA" w:rsidRDefault="00301EDA" w:rsidP="00301EDA">
      <w:pPr>
        <w:suppressAutoHyphens/>
        <w:spacing w:before="100" w:after="100" w:line="100" w:lineRule="atLeast"/>
        <w:ind w:firstLine="570"/>
        <w:jc w:val="both"/>
        <w:rPr>
          <w:lang w:eastAsia="ar-SA"/>
        </w:rPr>
      </w:pPr>
    </w:p>
    <w:p w:rsidR="00301EDA" w:rsidRPr="00301EDA" w:rsidRDefault="00301EDA" w:rsidP="00301EDA">
      <w:pPr>
        <w:suppressAutoHyphens/>
        <w:spacing w:before="100" w:after="100" w:line="360" w:lineRule="auto"/>
        <w:ind w:firstLine="709"/>
        <w:jc w:val="center"/>
        <w:rPr>
          <w:bCs/>
          <w:color w:val="000000"/>
          <w:lang w:eastAsia="ar-SA"/>
        </w:rPr>
      </w:pPr>
      <w:r w:rsidRPr="00301EDA">
        <w:rPr>
          <w:b/>
          <w:bCs/>
          <w:color w:val="000000"/>
          <w:lang w:eastAsia="ar-SA"/>
        </w:rPr>
        <w:t>Результаты выполнения заданий ВПР по биологии 2018 год.</w:t>
      </w:r>
    </w:p>
    <w:p w:rsidR="00301EDA" w:rsidRPr="00301EDA" w:rsidRDefault="00301EDA" w:rsidP="00301EDA">
      <w:pPr>
        <w:suppressAutoHyphens/>
        <w:spacing w:before="100" w:after="100" w:line="360" w:lineRule="auto"/>
        <w:ind w:firstLine="709"/>
        <w:jc w:val="center"/>
        <w:rPr>
          <w:rFonts w:ascii="Arial" w:hAnsi="Arial" w:cs="Arial"/>
          <w:b/>
          <w:bCs/>
          <w:sz w:val="12"/>
          <w:szCs w:val="12"/>
          <w:lang w:eastAsia="ar-SA"/>
        </w:rPr>
      </w:pPr>
      <w:r w:rsidRPr="00301EDA">
        <w:rPr>
          <w:bCs/>
          <w:color w:val="000000"/>
          <w:lang w:eastAsia="ar-SA"/>
        </w:rPr>
        <w:t xml:space="preserve">Сводная таблица по АТЕ </w:t>
      </w:r>
      <w:r w:rsidRPr="00301EDA">
        <w:rPr>
          <w:rFonts w:ascii="Arial" w:eastAsia="Arial" w:hAnsi="Arial" w:cs="Arial"/>
          <w:bCs/>
          <w:color w:val="000000"/>
          <w:sz w:val="20"/>
          <w:szCs w:val="20"/>
          <w:lang w:eastAsia="ar-SA"/>
        </w:rPr>
        <w:t>(в % от числа участников)</w:t>
      </w:r>
    </w:p>
    <w:tbl>
      <w:tblPr>
        <w:tblW w:w="0" w:type="auto"/>
        <w:tblInd w:w="-270" w:type="dxa"/>
        <w:tblLayout w:type="fixed"/>
        <w:tblCellMar>
          <w:top w:w="55" w:type="dxa"/>
          <w:left w:w="55" w:type="dxa"/>
          <w:bottom w:w="55" w:type="dxa"/>
          <w:right w:w="55" w:type="dxa"/>
        </w:tblCellMar>
        <w:tblLook w:val="0000" w:firstRow="0" w:lastRow="0" w:firstColumn="0" w:lastColumn="0" w:noHBand="0" w:noVBand="0"/>
      </w:tblPr>
      <w:tblGrid>
        <w:gridCol w:w="902"/>
        <w:gridCol w:w="529"/>
        <w:gridCol w:w="592"/>
        <w:gridCol w:w="584"/>
        <w:gridCol w:w="592"/>
        <w:gridCol w:w="590"/>
        <w:gridCol w:w="592"/>
        <w:gridCol w:w="592"/>
        <w:gridCol w:w="591"/>
        <w:gridCol w:w="592"/>
        <w:gridCol w:w="592"/>
        <w:gridCol w:w="588"/>
        <w:gridCol w:w="587"/>
        <w:gridCol w:w="587"/>
        <w:gridCol w:w="587"/>
        <w:gridCol w:w="589"/>
      </w:tblGrid>
      <w:tr w:rsidR="00301EDA" w:rsidRPr="00301EDA" w:rsidTr="00301EDA">
        <w:tc>
          <w:tcPr>
            <w:tcW w:w="902"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LineNumbers/>
              <w:suppressAutoHyphens/>
              <w:spacing w:after="200" w:line="276" w:lineRule="auto"/>
              <w:rPr>
                <w:rFonts w:ascii="Arial" w:eastAsia="SimSun" w:hAnsi="Arial" w:cs="Arial"/>
                <w:sz w:val="12"/>
                <w:szCs w:val="12"/>
                <w:lang w:eastAsia="ar-SA"/>
              </w:rPr>
            </w:pPr>
            <w:r w:rsidRPr="00301EDA">
              <w:rPr>
                <w:rFonts w:ascii="Arial" w:eastAsia="SimSun" w:hAnsi="Arial" w:cs="Arial"/>
                <w:b/>
                <w:bCs/>
                <w:sz w:val="12"/>
                <w:szCs w:val="12"/>
                <w:lang w:eastAsia="ar-SA"/>
              </w:rPr>
              <w:t>АТЕ</w:t>
            </w:r>
          </w:p>
        </w:tc>
        <w:tc>
          <w:tcPr>
            <w:tcW w:w="529"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LineNumbers/>
              <w:suppressAutoHyphens/>
              <w:snapToGrid w:val="0"/>
              <w:spacing w:after="200" w:line="276" w:lineRule="auto"/>
              <w:rPr>
                <w:rFonts w:ascii="Arial" w:eastAsia="SimSun" w:hAnsi="Arial" w:cs="Arial"/>
                <w:sz w:val="12"/>
                <w:szCs w:val="12"/>
                <w:lang w:eastAsia="ar-SA"/>
              </w:rPr>
            </w:pPr>
          </w:p>
        </w:tc>
        <w:tc>
          <w:tcPr>
            <w:tcW w:w="592"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5(1)</w:t>
            </w:r>
          </w:p>
        </w:tc>
        <w:tc>
          <w:tcPr>
            <w:tcW w:w="584"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5(2)</w:t>
            </w:r>
          </w:p>
        </w:tc>
        <w:tc>
          <w:tcPr>
            <w:tcW w:w="592"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5(3)</w:t>
            </w:r>
          </w:p>
        </w:tc>
        <w:tc>
          <w:tcPr>
            <w:tcW w:w="590"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6</w:t>
            </w:r>
          </w:p>
        </w:tc>
        <w:tc>
          <w:tcPr>
            <w:tcW w:w="592"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7(1)</w:t>
            </w:r>
          </w:p>
        </w:tc>
        <w:tc>
          <w:tcPr>
            <w:tcW w:w="592"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7(2)</w:t>
            </w:r>
          </w:p>
        </w:tc>
        <w:tc>
          <w:tcPr>
            <w:tcW w:w="591"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8(1)</w:t>
            </w:r>
          </w:p>
        </w:tc>
        <w:tc>
          <w:tcPr>
            <w:tcW w:w="592"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8(2)</w:t>
            </w:r>
          </w:p>
        </w:tc>
        <w:tc>
          <w:tcPr>
            <w:tcW w:w="592"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8(3)</w:t>
            </w:r>
          </w:p>
        </w:tc>
        <w:tc>
          <w:tcPr>
            <w:tcW w:w="588"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9(1)</w:t>
            </w:r>
          </w:p>
        </w:tc>
        <w:tc>
          <w:tcPr>
            <w:tcW w:w="587"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9(2)</w:t>
            </w:r>
          </w:p>
        </w:tc>
        <w:tc>
          <w:tcPr>
            <w:tcW w:w="587"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10(1)</w:t>
            </w:r>
          </w:p>
        </w:tc>
        <w:tc>
          <w:tcPr>
            <w:tcW w:w="587" w:type="dxa"/>
            <w:tcBorders>
              <w:top w:val="single" w:sz="1" w:space="0" w:color="000000"/>
              <w:left w:val="single" w:sz="1" w:space="0" w:color="000000"/>
              <w:bottom w:val="single" w:sz="1" w:space="0" w:color="000000"/>
            </w:tcBorders>
            <w:shd w:val="clear" w:color="auto" w:fill="auto"/>
          </w:tcPr>
          <w:p w:rsidR="00301EDA" w:rsidRPr="00301EDA" w:rsidRDefault="00301EDA" w:rsidP="00301EDA">
            <w:pPr>
              <w:suppressAutoHyphens/>
              <w:spacing w:after="200" w:line="137" w:lineRule="exact"/>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10(2)</w:t>
            </w:r>
          </w:p>
        </w:tc>
        <w:tc>
          <w:tcPr>
            <w:tcW w:w="589" w:type="dxa"/>
            <w:tcBorders>
              <w:top w:val="single" w:sz="1" w:space="0" w:color="000000"/>
              <w:left w:val="single" w:sz="1" w:space="0" w:color="000000"/>
              <w:bottom w:val="single" w:sz="1" w:space="0" w:color="000000"/>
              <w:right w:val="single" w:sz="1" w:space="0" w:color="000000"/>
            </w:tcBorders>
            <w:shd w:val="clear" w:color="auto" w:fill="auto"/>
          </w:tcPr>
          <w:p w:rsidR="00301EDA" w:rsidRPr="00301EDA" w:rsidRDefault="00301EDA" w:rsidP="00301EDA">
            <w:pPr>
              <w:suppressAutoHyphens/>
              <w:spacing w:after="200" w:line="137" w:lineRule="exact"/>
              <w:jc w:val="center"/>
              <w:rPr>
                <w:rFonts w:ascii="Calibri" w:eastAsia="SimSun" w:hAnsi="Calibri" w:cs="font293"/>
                <w:sz w:val="22"/>
                <w:szCs w:val="22"/>
                <w:lang w:eastAsia="ar-SA"/>
              </w:rPr>
            </w:pPr>
            <w:r w:rsidRPr="00301EDA">
              <w:rPr>
                <w:rFonts w:ascii="Arial" w:eastAsia="Arial" w:hAnsi="Arial" w:cs="Arial"/>
                <w:b/>
                <w:bCs/>
                <w:color w:val="000000"/>
                <w:sz w:val="12"/>
                <w:szCs w:val="12"/>
                <w:lang w:eastAsia="ar-SA"/>
              </w:rPr>
              <w:t>10(3)</w:t>
            </w:r>
          </w:p>
        </w:tc>
      </w:tr>
      <w:tr w:rsidR="00301EDA" w:rsidRPr="00301EDA" w:rsidTr="00301EDA">
        <w:tc>
          <w:tcPr>
            <w:tcW w:w="902" w:type="dxa"/>
            <w:tcBorders>
              <w:left w:val="single" w:sz="1" w:space="0" w:color="000000"/>
              <w:bottom w:val="single" w:sz="1" w:space="0" w:color="000000"/>
            </w:tcBorders>
            <w:shd w:val="clear" w:color="auto" w:fill="auto"/>
          </w:tcPr>
          <w:p w:rsidR="00301EDA" w:rsidRPr="00301EDA" w:rsidRDefault="00301EDA" w:rsidP="00301EDA">
            <w:pPr>
              <w:suppressLineNumbers/>
              <w:suppressAutoHyphens/>
              <w:spacing w:after="200" w:line="276" w:lineRule="auto"/>
              <w:rPr>
                <w:rFonts w:ascii="Arial" w:eastAsia="SimSun" w:hAnsi="Arial" w:cs="Arial"/>
                <w:sz w:val="12"/>
                <w:szCs w:val="12"/>
                <w:lang w:eastAsia="ar-SA"/>
              </w:rPr>
            </w:pPr>
            <w:r w:rsidRPr="00301EDA">
              <w:rPr>
                <w:rFonts w:ascii="Arial" w:eastAsia="SimSun" w:hAnsi="Arial" w:cs="Arial"/>
                <w:b/>
                <w:bCs/>
                <w:sz w:val="12"/>
                <w:szCs w:val="12"/>
                <w:lang w:eastAsia="ar-SA"/>
              </w:rPr>
              <w:t>Балл</w:t>
            </w:r>
          </w:p>
        </w:tc>
        <w:tc>
          <w:tcPr>
            <w:tcW w:w="529" w:type="dxa"/>
            <w:tcBorders>
              <w:left w:val="single" w:sz="1" w:space="0" w:color="000000"/>
              <w:bottom w:val="single" w:sz="1" w:space="0" w:color="000000"/>
            </w:tcBorders>
            <w:shd w:val="clear" w:color="auto" w:fill="auto"/>
          </w:tcPr>
          <w:p w:rsidR="00301EDA" w:rsidRPr="00301EDA" w:rsidRDefault="00301EDA" w:rsidP="00301EDA">
            <w:pPr>
              <w:suppressLineNumbers/>
              <w:suppressAutoHyphens/>
              <w:snapToGrid w:val="0"/>
              <w:spacing w:after="200" w:line="276" w:lineRule="auto"/>
              <w:rPr>
                <w:rFonts w:ascii="Arial" w:eastAsia="SimSun" w:hAnsi="Arial" w:cs="Arial"/>
                <w:sz w:val="12"/>
                <w:szCs w:val="12"/>
                <w:lang w:eastAsia="ar-SA"/>
              </w:rPr>
            </w:pPr>
          </w:p>
        </w:tc>
        <w:tc>
          <w:tcPr>
            <w:tcW w:w="592"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2</w:t>
            </w:r>
          </w:p>
        </w:tc>
        <w:tc>
          <w:tcPr>
            <w:tcW w:w="584"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w:t>
            </w:r>
          </w:p>
        </w:tc>
        <w:tc>
          <w:tcPr>
            <w:tcW w:w="592"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w:t>
            </w:r>
          </w:p>
        </w:tc>
        <w:tc>
          <w:tcPr>
            <w:tcW w:w="590"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2</w:t>
            </w:r>
          </w:p>
        </w:tc>
        <w:tc>
          <w:tcPr>
            <w:tcW w:w="592"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w:t>
            </w:r>
          </w:p>
        </w:tc>
        <w:tc>
          <w:tcPr>
            <w:tcW w:w="592"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w:t>
            </w:r>
          </w:p>
        </w:tc>
        <w:tc>
          <w:tcPr>
            <w:tcW w:w="59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w:t>
            </w:r>
          </w:p>
        </w:tc>
        <w:tc>
          <w:tcPr>
            <w:tcW w:w="592"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1</w:t>
            </w:r>
          </w:p>
        </w:tc>
        <w:tc>
          <w:tcPr>
            <w:tcW w:w="592"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2</w:t>
            </w:r>
          </w:p>
        </w:tc>
        <w:tc>
          <w:tcPr>
            <w:tcW w:w="588"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2</w:t>
            </w:r>
          </w:p>
        </w:tc>
        <w:tc>
          <w:tcPr>
            <w:tcW w:w="587"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2</w:t>
            </w:r>
          </w:p>
        </w:tc>
        <w:tc>
          <w:tcPr>
            <w:tcW w:w="587"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2</w:t>
            </w:r>
          </w:p>
        </w:tc>
        <w:tc>
          <w:tcPr>
            <w:tcW w:w="587"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2</w:t>
            </w:r>
          </w:p>
        </w:tc>
        <w:tc>
          <w:tcPr>
            <w:tcW w:w="589" w:type="dxa"/>
            <w:tcBorders>
              <w:left w:val="single" w:sz="1" w:space="0" w:color="000000"/>
              <w:bottom w:val="single" w:sz="1" w:space="0" w:color="000000"/>
              <w:right w:val="single" w:sz="1" w:space="0" w:color="000000"/>
            </w:tcBorders>
            <w:shd w:val="clear" w:color="auto" w:fill="auto"/>
          </w:tcPr>
          <w:p w:rsidR="00301EDA" w:rsidRPr="00301EDA" w:rsidRDefault="00301EDA" w:rsidP="00301EDA">
            <w:pPr>
              <w:suppressAutoHyphens/>
              <w:spacing w:before="30" w:line="186" w:lineRule="exact"/>
              <w:ind w:left="15"/>
              <w:jc w:val="center"/>
              <w:rPr>
                <w:rFonts w:ascii="Calibri" w:eastAsia="SimSun" w:hAnsi="Calibri" w:cs="font293"/>
                <w:sz w:val="22"/>
                <w:szCs w:val="22"/>
                <w:lang w:eastAsia="ar-SA"/>
              </w:rPr>
            </w:pPr>
            <w:r w:rsidRPr="00301EDA">
              <w:rPr>
                <w:rFonts w:ascii="Arial" w:eastAsia="Arial" w:hAnsi="Arial" w:cs="Arial"/>
                <w:b/>
                <w:bCs/>
                <w:color w:val="000000"/>
                <w:sz w:val="12"/>
                <w:szCs w:val="12"/>
                <w:lang w:eastAsia="ar-SA"/>
              </w:rPr>
              <w:t>1</w:t>
            </w:r>
          </w:p>
        </w:tc>
      </w:tr>
      <w:tr w:rsidR="00301EDA" w:rsidRPr="00301EDA" w:rsidTr="00301EDA">
        <w:tc>
          <w:tcPr>
            <w:tcW w:w="902" w:type="dxa"/>
            <w:tcBorders>
              <w:left w:val="single" w:sz="1" w:space="0" w:color="000000"/>
              <w:bottom w:val="single" w:sz="1" w:space="0" w:color="000000"/>
            </w:tcBorders>
            <w:shd w:val="clear" w:color="auto" w:fill="auto"/>
          </w:tcPr>
          <w:p w:rsidR="00301EDA" w:rsidRPr="00301EDA" w:rsidRDefault="00301EDA" w:rsidP="00301EDA">
            <w:pPr>
              <w:suppressLineNumbers/>
              <w:suppressAutoHyphens/>
              <w:spacing w:after="200" w:line="276" w:lineRule="auto"/>
              <w:rPr>
                <w:rFonts w:ascii="Arial" w:eastAsia="Arial" w:hAnsi="Arial" w:cs="Arial"/>
                <w:b/>
                <w:bCs/>
                <w:color w:val="000000"/>
                <w:sz w:val="12"/>
                <w:szCs w:val="12"/>
                <w:lang w:eastAsia="ar-SA"/>
              </w:rPr>
            </w:pPr>
            <w:r w:rsidRPr="00301EDA">
              <w:rPr>
                <w:rFonts w:ascii="Arial" w:eastAsia="SimSun" w:hAnsi="Arial" w:cs="Arial"/>
                <w:b/>
                <w:bCs/>
                <w:sz w:val="12"/>
                <w:szCs w:val="12"/>
                <w:lang w:eastAsia="ar-SA"/>
              </w:rPr>
              <w:t>Вся выборка</w:t>
            </w:r>
          </w:p>
        </w:tc>
        <w:tc>
          <w:tcPr>
            <w:tcW w:w="529"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769576</w:t>
            </w:r>
          </w:p>
        </w:tc>
        <w:tc>
          <w:tcPr>
            <w:tcW w:w="592"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FF3300"/>
                <w:sz w:val="12"/>
                <w:szCs w:val="12"/>
                <w:lang w:eastAsia="ar-SA"/>
              </w:rPr>
            </w:pPr>
            <w:r w:rsidRPr="00301EDA">
              <w:rPr>
                <w:rFonts w:ascii="Arial" w:eastAsia="Arial" w:hAnsi="Arial" w:cs="Arial"/>
                <w:b/>
                <w:bCs/>
                <w:color w:val="000000"/>
                <w:sz w:val="12"/>
                <w:szCs w:val="12"/>
                <w:lang w:eastAsia="ar-SA"/>
              </w:rPr>
              <w:t>67</w:t>
            </w:r>
          </w:p>
        </w:tc>
        <w:tc>
          <w:tcPr>
            <w:tcW w:w="584"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FF3300"/>
                <w:sz w:val="12"/>
                <w:szCs w:val="12"/>
                <w:lang w:eastAsia="ar-SA"/>
              </w:rPr>
            </w:pPr>
            <w:r w:rsidRPr="00301EDA">
              <w:rPr>
                <w:rFonts w:ascii="Arial" w:eastAsia="Arial" w:hAnsi="Arial" w:cs="Arial"/>
                <w:b/>
                <w:bCs/>
                <w:color w:val="FF3300"/>
                <w:sz w:val="12"/>
                <w:szCs w:val="12"/>
                <w:lang w:eastAsia="ar-SA"/>
              </w:rPr>
              <w:t>42</w:t>
            </w:r>
          </w:p>
        </w:tc>
        <w:tc>
          <w:tcPr>
            <w:tcW w:w="592"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FF3300"/>
                <w:sz w:val="12"/>
                <w:szCs w:val="12"/>
                <w:lang w:eastAsia="ar-SA"/>
              </w:rPr>
              <w:t>42</w:t>
            </w:r>
          </w:p>
        </w:tc>
        <w:tc>
          <w:tcPr>
            <w:tcW w:w="590"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71</w:t>
            </w:r>
          </w:p>
        </w:tc>
        <w:tc>
          <w:tcPr>
            <w:tcW w:w="592"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FF3300"/>
                <w:sz w:val="12"/>
                <w:szCs w:val="12"/>
                <w:lang w:eastAsia="ar-SA"/>
              </w:rPr>
            </w:pPr>
            <w:r w:rsidRPr="00301EDA">
              <w:rPr>
                <w:rFonts w:ascii="Arial" w:eastAsia="Arial" w:hAnsi="Arial" w:cs="Arial"/>
                <w:b/>
                <w:bCs/>
                <w:color w:val="000000"/>
                <w:sz w:val="12"/>
                <w:szCs w:val="12"/>
                <w:lang w:eastAsia="ar-SA"/>
              </w:rPr>
              <w:t>81</w:t>
            </w:r>
          </w:p>
        </w:tc>
        <w:tc>
          <w:tcPr>
            <w:tcW w:w="592"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FF3300"/>
                <w:sz w:val="12"/>
                <w:szCs w:val="12"/>
                <w:lang w:eastAsia="ar-SA"/>
              </w:rPr>
              <w:t>43</w:t>
            </w:r>
          </w:p>
        </w:tc>
        <w:tc>
          <w:tcPr>
            <w:tcW w:w="59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FF3300"/>
                <w:sz w:val="12"/>
                <w:szCs w:val="12"/>
                <w:lang w:eastAsia="ar-SA"/>
              </w:rPr>
            </w:pPr>
            <w:r w:rsidRPr="00301EDA">
              <w:rPr>
                <w:rFonts w:ascii="Arial" w:eastAsia="Arial" w:hAnsi="Arial" w:cs="Arial"/>
                <w:b/>
                <w:bCs/>
                <w:color w:val="000000"/>
                <w:sz w:val="12"/>
                <w:szCs w:val="12"/>
                <w:lang w:eastAsia="ar-SA"/>
              </w:rPr>
              <w:t>48</w:t>
            </w:r>
          </w:p>
        </w:tc>
        <w:tc>
          <w:tcPr>
            <w:tcW w:w="592"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FF3300"/>
                <w:sz w:val="12"/>
                <w:szCs w:val="12"/>
                <w:lang w:eastAsia="ar-SA"/>
              </w:rPr>
            </w:pPr>
            <w:r w:rsidRPr="00301EDA">
              <w:rPr>
                <w:rFonts w:ascii="Arial" w:eastAsia="Arial" w:hAnsi="Arial" w:cs="Arial"/>
                <w:b/>
                <w:bCs/>
                <w:color w:val="FF3300"/>
                <w:sz w:val="12"/>
                <w:szCs w:val="12"/>
                <w:lang w:eastAsia="ar-SA"/>
              </w:rPr>
              <w:t>44</w:t>
            </w:r>
          </w:p>
        </w:tc>
        <w:tc>
          <w:tcPr>
            <w:tcW w:w="592"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FF3300"/>
                <w:sz w:val="12"/>
                <w:szCs w:val="12"/>
                <w:lang w:eastAsia="ar-SA"/>
              </w:rPr>
              <w:t>18</w:t>
            </w:r>
          </w:p>
        </w:tc>
        <w:tc>
          <w:tcPr>
            <w:tcW w:w="588"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89</w:t>
            </w:r>
          </w:p>
        </w:tc>
        <w:tc>
          <w:tcPr>
            <w:tcW w:w="587"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80</w:t>
            </w:r>
          </w:p>
        </w:tc>
        <w:tc>
          <w:tcPr>
            <w:tcW w:w="587"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FF0000"/>
                <w:sz w:val="12"/>
                <w:szCs w:val="12"/>
                <w:lang w:eastAsia="ar-SA"/>
              </w:rPr>
            </w:pPr>
            <w:r w:rsidRPr="00301EDA">
              <w:rPr>
                <w:rFonts w:ascii="Arial" w:eastAsia="Arial" w:hAnsi="Arial" w:cs="Arial"/>
                <w:b/>
                <w:bCs/>
                <w:color w:val="000000"/>
                <w:sz w:val="12"/>
                <w:szCs w:val="12"/>
                <w:lang w:eastAsia="ar-SA"/>
              </w:rPr>
              <w:t>83</w:t>
            </w:r>
          </w:p>
        </w:tc>
        <w:tc>
          <w:tcPr>
            <w:tcW w:w="587"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FF0000"/>
                <w:sz w:val="12"/>
                <w:szCs w:val="12"/>
                <w:lang w:eastAsia="ar-SA"/>
              </w:rPr>
            </w:pPr>
            <w:r w:rsidRPr="00301EDA">
              <w:rPr>
                <w:rFonts w:ascii="Arial" w:eastAsia="Arial" w:hAnsi="Arial" w:cs="Arial"/>
                <w:b/>
                <w:bCs/>
                <w:color w:val="FF0000"/>
                <w:sz w:val="12"/>
                <w:szCs w:val="12"/>
                <w:lang w:eastAsia="ar-SA"/>
              </w:rPr>
              <w:t>60</w:t>
            </w:r>
          </w:p>
        </w:tc>
        <w:tc>
          <w:tcPr>
            <w:tcW w:w="589" w:type="dxa"/>
            <w:tcBorders>
              <w:left w:val="single" w:sz="1" w:space="0" w:color="000000"/>
              <w:bottom w:val="single" w:sz="1" w:space="0" w:color="000000"/>
              <w:right w:val="single" w:sz="1" w:space="0" w:color="000000"/>
            </w:tcBorders>
            <w:shd w:val="clear" w:color="auto" w:fill="auto"/>
          </w:tcPr>
          <w:p w:rsidR="00301EDA" w:rsidRPr="00301EDA" w:rsidRDefault="00301EDA" w:rsidP="00301EDA">
            <w:pPr>
              <w:suppressAutoHyphens/>
              <w:spacing w:before="30" w:line="186" w:lineRule="exact"/>
              <w:ind w:left="15"/>
              <w:jc w:val="center"/>
              <w:rPr>
                <w:rFonts w:ascii="Calibri" w:eastAsia="SimSun" w:hAnsi="Calibri" w:cs="font293"/>
                <w:sz w:val="22"/>
                <w:szCs w:val="22"/>
                <w:lang w:eastAsia="ar-SA"/>
              </w:rPr>
            </w:pPr>
            <w:r w:rsidRPr="00301EDA">
              <w:rPr>
                <w:rFonts w:ascii="Arial" w:eastAsia="Arial" w:hAnsi="Arial" w:cs="Arial"/>
                <w:b/>
                <w:bCs/>
                <w:color w:val="FF0000"/>
                <w:sz w:val="12"/>
                <w:szCs w:val="12"/>
                <w:lang w:eastAsia="ar-SA"/>
              </w:rPr>
              <w:t>73</w:t>
            </w:r>
          </w:p>
        </w:tc>
      </w:tr>
      <w:tr w:rsidR="00301EDA" w:rsidRPr="00301EDA" w:rsidTr="00301EDA">
        <w:tc>
          <w:tcPr>
            <w:tcW w:w="902" w:type="dxa"/>
            <w:tcBorders>
              <w:left w:val="single" w:sz="1" w:space="0" w:color="000000"/>
              <w:bottom w:val="single" w:sz="1" w:space="0" w:color="000000"/>
            </w:tcBorders>
            <w:shd w:val="clear" w:color="auto" w:fill="auto"/>
          </w:tcPr>
          <w:p w:rsidR="00301EDA" w:rsidRPr="00301EDA" w:rsidRDefault="00301EDA" w:rsidP="00301EDA">
            <w:pPr>
              <w:suppressLineNumbers/>
              <w:suppressAutoHyphens/>
              <w:spacing w:after="200" w:line="276" w:lineRule="auto"/>
              <w:rPr>
                <w:rFonts w:ascii="Arial" w:eastAsia="Arial" w:hAnsi="Arial" w:cs="Arial"/>
                <w:b/>
                <w:bCs/>
                <w:color w:val="000000"/>
                <w:sz w:val="12"/>
                <w:szCs w:val="12"/>
                <w:lang w:eastAsia="ar-SA"/>
              </w:rPr>
            </w:pPr>
            <w:r w:rsidRPr="00301EDA">
              <w:rPr>
                <w:rFonts w:ascii="Arial" w:eastAsia="SimSun" w:hAnsi="Arial" w:cs="Arial"/>
                <w:b/>
                <w:bCs/>
                <w:sz w:val="12"/>
                <w:szCs w:val="12"/>
                <w:lang w:eastAsia="ar-SA"/>
              </w:rPr>
              <w:t>Ленинградская область</w:t>
            </w:r>
          </w:p>
        </w:tc>
        <w:tc>
          <w:tcPr>
            <w:tcW w:w="529"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225" w:lineRule="exact"/>
              <w:ind w:left="15"/>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9904</w:t>
            </w:r>
          </w:p>
        </w:tc>
        <w:tc>
          <w:tcPr>
            <w:tcW w:w="592"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FF3300"/>
                <w:sz w:val="12"/>
                <w:szCs w:val="12"/>
                <w:lang w:eastAsia="ar-SA"/>
              </w:rPr>
            </w:pPr>
            <w:r w:rsidRPr="00301EDA">
              <w:rPr>
                <w:rFonts w:ascii="Arial" w:eastAsia="Arial" w:hAnsi="Arial" w:cs="Arial"/>
                <w:b/>
                <w:bCs/>
                <w:color w:val="000000"/>
                <w:sz w:val="12"/>
                <w:szCs w:val="12"/>
                <w:lang w:eastAsia="ar-SA"/>
              </w:rPr>
              <w:t>67</w:t>
            </w:r>
          </w:p>
        </w:tc>
        <w:tc>
          <w:tcPr>
            <w:tcW w:w="584"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FF3300"/>
                <w:sz w:val="12"/>
                <w:szCs w:val="12"/>
                <w:lang w:eastAsia="ar-SA"/>
              </w:rPr>
            </w:pPr>
            <w:r w:rsidRPr="00301EDA">
              <w:rPr>
                <w:rFonts w:ascii="Arial" w:eastAsia="Arial" w:hAnsi="Arial" w:cs="Arial"/>
                <w:b/>
                <w:bCs/>
                <w:color w:val="FF3300"/>
                <w:sz w:val="12"/>
                <w:szCs w:val="12"/>
                <w:lang w:eastAsia="ar-SA"/>
              </w:rPr>
              <w:t>36</w:t>
            </w:r>
          </w:p>
        </w:tc>
        <w:tc>
          <w:tcPr>
            <w:tcW w:w="592"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FF3300"/>
                <w:sz w:val="12"/>
                <w:szCs w:val="12"/>
                <w:lang w:eastAsia="ar-SA"/>
              </w:rPr>
              <w:t>35</w:t>
            </w:r>
          </w:p>
        </w:tc>
        <w:tc>
          <w:tcPr>
            <w:tcW w:w="590"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73</w:t>
            </w:r>
          </w:p>
        </w:tc>
        <w:tc>
          <w:tcPr>
            <w:tcW w:w="592"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FF3300"/>
                <w:sz w:val="12"/>
                <w:szCs w:val="12"/>
                <w:lang w:eastAsia="ar-SA"/>
              </w:rPr>
            </w:pPr>
            <w:r w:rsidRPr="00301EDA">
              <w:rPr>
                <w:rFonts w:ascii="Arial" w:eastAsia="Arial" w:hAnsi="Arial" w:cs="Arial"/>
                <w:b/>
                <w:bCs/>
                <w:color w:val="000000"/>
                <w:sz w:val="12"/>
                <w:szCs w:val="12"/>
                <w:lang w:eastAsia="ar-SA"/>
              </w:rPr>
              <w:t>81</w:t>
            </w:r>
          </w:p>
        </w:tc>
        <w:tc>
          <w:tcPr>
            <w:tcW w:w="592"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FF3300"/>
                <w:sz w:val="12"/>
                <w:szCs w:val="12"/>
                <w:lang w:eastAsia="ar-SA"/>
              </w:rPr>
              <w:t>46</w:t>
            </w:r>
          </w:p>
        </w:tc>
        <w:tc>
          <w:tcPr>
            <w:tcW w:w="591"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FF3300"/>
                <w:sz w:val="12"/>
                <w:szCs w:val="12"/>
                <w:lang w:eastAsia="ar-SA"/>
              </w:rPr>
            </w:pPr>
            <w:r w:rsidRPr="00301EDA">
              <w:rPr>
                <w:rFonts w:ascii="Arial" w:eastAsia="Arial" w:hAnsi="Arial" w:cs="Arial"/>
                <w:b/>
                <w:bCs/>
                <w:color w:val="000000"/>
                <w:sz w:val="12"/>
                <w:szCs w:val="12"/>
                <w:lang w:eastAsia="ar-SA"/>
              </w:rPr>
              <w:t>49</w:t>
            </w:r>
          </w:p>
        </w:tc>
        <w:tc>
          <w:tcPr>
            <w:tcW w:w="592"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FF3300"/>
                <w:sz w:val="12"/>
                <w:szCs w:val="12"/>
                <w:lang w:eastAsia="ar-SA"/>
              </w:rPr>
            </w:pPr>
            <w:r w:rsidRPr="00301EDA">
              <w:rPr>
                <w:rFonts w:ascii="Arial" w:eastAsia="Arial" w:hAnsi="Arial" w:cs="Arial"/>
                <w:b/>
                <w:bCs/>
                <w:color w:val="FF3300"/>
                <w:sz w:val="12"/>
                <w:szCs w:val="12"/>
                <w:lang w:eastAsia="ar-SA"/>
              </w:rPr>
              <w:t>46</w:t>
            </w:r>
          </w:p>
        </w:tc>
        <w:tc>
          <w:tcPr>
            <w:tcW w:w="592"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FF3300"/>
                <w:sz w:val="12"/>
                <w:szCs w:val="12"/>
                <w:lang w:eastAsia="ar-SA"/>
              </w:rPr>
              <w:t>17</w:t>
            </w:r>
          </w:p>
        </w:tc>
        <w:tc>
          <w:tcPr>
            <w:tcW w:w="588"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92</w:t>
            </w:r>
          </w:p>
        </w:tc>
        <w:tc>
          <w:tcPr>
            <w:tcW w:w="587"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000000"/>
                <w:sz w:val="12"/>
                <w:szCs w:val="12"/>
                <w:lang w:eastAsia="ar-SA"/>
              </w:rPr>
            </w:pPr>
            <w:r w:rsidRPr="00301EDA">
              <w:rPr>
                <w:rFonts w:ascii="Arial" w:eastAsia="Arial" w:hAnsi="Arial" w:cs="Arial"/>
                <w:b/>
                <w:bCs/>
                <w:color w:val="000000"/>
                <w:sz w:val="12"/>
                <w:szCs w:val="12"/>
                <w:lang w:eastAsia="ar-SA"/>
              </w:rPr>
              <w:t>84</w:t>
            </w:r>
          </w:p>
        </w:tc>
        <w:tc>
          <w:tcPr>
            <w:tcW w:w="587"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FF0000"/>
                <w:sz w:val="12"/>
                <w:szCs w:val="12"/>
                <w:lang w:eastAsia="ar-SA"/>
              </w:rPr>
            </w:pPr>
            <w:r w:rsidRPr="00301EDA">
              <w:rPr>
                <w:rFonts w:ascii="Arial" w:eastAsia="Arial" w:hAnsi="Arial" w:cs="Arial"/>
                <w:b/>
                <w:bCs/>
                <w:color w:val="000000"/>
                <w:sz w:val="12"/>
                <w:szCs w:val="12"/>
                <w:lang w:eastAsia="ar-SA"/>
              </w:rPr>
              <w:t>88</w:t>
            </w:r>
          </w:p>
        </w:tc>
        <w:tc>
          <w:tcPr>
            <w:tcW w:w="587" w:type="dxa"/>
            <w:tcBorders>
              <w:left w:val="single" w:sz="1" w:space="0" w:color="000000"/>
              <w:bottom w:val="single" w:sz="1" w:space="0" w:color="000000"/>
            </w:tcBorders>
            <w:shd w:val="clear" w:color="auto" w:fill="auto"/>
          </w:tcPr>
          <w:p w:rsidR="00301EDA" w:rsidRPr="00301EDA" w:rsidRDefault="00301EDA" w:rsidP="00301EDA">
            <w:pPr>
              <w:suppressAutoHyphens/>
              <w:spacing w:before="30" w:line="186" w:lineRule="exact"/>
              <w:ind w:left="15"/>
              <w:jc w:val="center"/>
              <w:rPr>
                <w:rFonts w:ascii="Arial" w:eastAsia="Arial" w:hAnsi="Arial" w:cs="Arial"/>
                <w:b/>
                <w:bCs/>
                <w:color w:val="FF0000"/>
                <w:sz w:val="12"/>
                <w:szCs w:val="12"/>
                <w:lang w:eastAsia="ar-SA"/>
              </w:rPr>
            </w:pPr>
            <w:r w:rsidRPr="00301EDA">
              <w:rPr>
                <w:rFonts w:ascii="Arial" w:eastAsia="Arial" w:hAnsi="Arial" w:cs="Arial"/>
                <w:b/>
                <w:bCs/>
                <w:color w:val="FF0000"/>
                <w:sz w:val="12"/>
                <w:szCs w:val="12"/>
                <w:lang w:eastAsia="ar-SA"/>
              </w:rPr>
              <w:t>63</w:t>
            </w:r>
          </w:p>
        </w:tc>
        <w:tc>
          <w:tcPr>
            <w:tcW w:w="589" w:type="dxa"/>
            <w:tcBorders>
              <w:left w:val="single" w:sz="1" w:space="0" w:color="000000"/>
              <w:bottom w:val="single" w:sz="1" w:space="0" w:color="000000"/>
              <w:right w:val="single" w:sz="1" w:space="0" w:color="000000"/>
            </w:tcBorders>
            <w:shd w:val="clear" w:color="auto" w:fill="auto"/>
          </w:tcPr>
          <w:p w:rsidR="00301EDA" w:rsidRPr="00301EDA" w:rsidRDefault="00301EDA" w:rsidP="00301EDA">
            <w:pPr>
              <w:suppressAutoHyphens/>
              <w:spacing w:before="30" w:line="186" w:lineRule="exact"/>
              <w:ind w:left="15"/>
              <w:jc w:val="center"/>
              <w:rPr>
                <w:rFonts w:ascii="Calibri" w:eastAsia="SimSun" w:hAnsi="Calibri" w:cs="font293"/>
                <w:sz w:val="22"/>
                <w:szCs w:val="22"/>
                <w:lang w:eastAsia="ar-SA"/>
              </w:rPr>
            </w:pPr>
            <w:r w:rsidRPr="00301EDA">
              <w:rPr>
                <w:rFonts w:ascii="Arial" w:eastAsia="Arial" w:hAnsi="Arial" w:cs="Arial"/>
                <w:b/>
                <w:bCs/>
                <w:color w:val="FF0000"/>
                <w:sz w:val="12"/>
                <w:szCs w:val="12"/>
                <w:lang w:eastAsia="ar-SA"/>
              </w:rPr>
              <w:t>83</w:t>
            </w:r>
          </w:p>
        </w:tc>
      </w:tr>
    </w:tbl>
    <w:p w:rsidR="00301EDA" w:rsidRPr="00301EDA" w:rsidRDefault="00301EDA" w:rsidP="00301EDA">
      <w:pPr>
        <w:suppressAutoHyphens/>
        <w:spacing w:before="100" w:after="100" w:line="100" w:lineRule="atLeast"/>
        <w:ind w:firstLine="570"/>
        <w:jc w:val="both"/>
        <w:rPr>
          <w:lang w:eastAsia="ar-SA"/>
        </w:rPr>
      </w:pPr>
    </w:p>
    <w:p w:rsidR="00301EDA" w:rsidRPr="00301EDA" w:rsidRDefault="00301EDA" w:rsidP="00301EDA">
      <w:pPr>
        <w:suppressAutoHyphens/>
        <w:spacing w:line="360" w:lineRule="auto"/>
        <w:ind w:firstLine="709"/>
        <w:jc w:val="both"/>
        <w:rPr>
          <w:lang w:eastAsia="ar-SA"/>
        </w:rPr>
      </w:pPr>
      <w:r w:rsidRPr="00301EDA">
        <w:rPr>
          <w:lang w:eastAsia="ar-SA"/>
        </w:rPr>
        <w:t xml:space="preserve">Задание 5.2 и 5.3 требуют показать знания органоидов или органов живых организмов и указать функции по изображению. Сюжет заданий соответствует заданию второй части ЕГЭ. Критерии </w:t>
      </w:r>
      <w:proofErr w:type="spellStart"/>
      <w:r w:rsidRPr="00301EDA">
        <w:rPr>
          <w:lang w:eastAsia="ar-SA"/>
        </w:rPr>
        <w:t>КИМов</w:t>
      </w:r>
      <w:proofErr w:type="spellEnd"/>
      <w:r w:rsidRPr="00301EDA">
        <w:rPr>
          <w:lang w:eastAsia="ar-SA"/>
        </w:rPr>
        <w:t xml:space="preserve"> ВПР предполагают короткий, а не развернутый ответ. Необходимы прочные биологические знания для того, чтобы </w:t>
      </w:r>
      <w:r w:rsidRPr="00301EDA">
        <w:rPr>
          <w:rFonts w:eastAsia="Arial" w:cs="Arial"/>
          <w:color w:val="000000"/>
          <w:lang w:eastAsia="ar-SA"/>
        </w:rPr>
        <w:t>выделять существенные признаки биологических объектов (клеток и организмов растений, животных) и процессов, характерных для живых организмов.</w:t>
      </w:r>
      <w:r w:rsidRPr="00301EDA">
        <w:rPr>
          <w:lang w:eastAsia="ar-SA"/>
        </w:rPr>
        <w:t xml:space="preserve"> По сравнению с прошлым годом с заданием хуже справилась как вся выборка обучающихся, так и учащиеся Ленинградской области. Нет положительной динамики.</w:t>
      </w:r>
    </w:p>
    <w:p w:rsidR="00301EDA" w:rsidRPr="00301EDA" w:rsidRDefault="00301EDA" w:rsidP="00301EDA">
      <w:pPr>
        <w:autoSpaceDE w:val="0"/>
        <w:spacing w:line="360" w:lineRule="auto"/>
        <w:ind w:firstLine="709"/>
        <w:jc w:val="both"/>
        <w:rPr>
          <w:rFonts w:ascii="Calibri" w:eastAsia="SimSun" w:hAnsi="Calibri" w:cs="font293"/>
          <w:sz w:val="22"/>
          <w:szCs w:val="22"/>
          <w:lang w:eastAsia="ar-SA"/>
        </w:rPr>
      </w:pPr>
      <w:r w:rsidRPr="00301EDA">
        <w:rPr>
          <w:rFonts w:eastAsia="SimSun"/>
          <w:lang w:eastAsia="ar-SA"/>
        </w:rPr>
        <w:t xml:space="preserve">Задание 7.2 на </w:t>
      </w:r>
      <w:r w:rsidRPr="00301EDA">
        <w:rPr>
          <w:lang w:eastAsia="ar-SA"/>
        </w:rPr>
        <w:t>умение извлекать информацию из графически представленного процесса (таблица) (во второй части задания от обучающегося требуется дать объяснение представленной на графике закономерности) показало отрицательную динамику по отношению к 2018 году.</w:t>
      </w:r>
    </w:p>
    <w:p w:rsidR="00301EDA" w:rsidRPr="00301EDA" w:rsidRDefault="00301EDA" w:rsidP="00301EDA">
      <w:pPr>
        <w:suppressAutoHyphens/>
        <w:spacing w:line="360" w:lineRule="auto"/>
        <w:ind w:firstLine="709"/>
        <w:jc w:val="both"/>
        <w:rPr>
          <w:lang w:eastAsia="ar-SA"/>
        </w:rPr>
      </w:pPr>
      <w:r w:rsidRPr="00301EDA">
        <w:rPr>
          <w:lang w:eastAsia="ar-SA"/>
        </w:rPr>
        <w:lastRenderedPageBreak/>
        <w:t>Задания 8.2 и 8.3 выполнялись обучающимися чуть лучше, чем в прошлом году (Ленинградская область имеет ниже результаты, чем вся выборка). Задание 8.3 оказалось сложным для всей выборки обучающихся, так как в задании было необходимо проявить у</w:t>
      </w:r>
      <w:r w:rsidRPr="00301EDA">
        <w:rPr>
          <w:rFonts w:eastAsia="Arial" w:cs="Arial"/>
          <w:color w:val="000000"/>
          <w:lang w:eastAsia="ar-SA"/>
        </w:rPr>
        <w:t>мение устанавливать причинно-следственные связи, строить логическое рассуждение, умозаключение (индуктивное, дедуктивное и по аналогии) и делать выводы на основании описания опыта. Данное задание для успешного выполнения требует проявить некие биологические знания и умения по анализу эксперимента. Задание сложное для учащихся 6 классов.</w:t>
      </w:r>
    </w:p>
    <w:p w:rsidR="00301EDA" w:rsidRPr="00301EDA" w:rsidRDefault="00301EDA" w:rsidP="00301EDA">
      <w:pPr>
        <w:suppressAutoHyphens/>
        <w:spacing w:line="360" w:lineRule="auto"/>
        <w:ind w:firstLine="709"/>
        <w:jc w:val="both"/>
        <w:rPr>
          <w:color w:val="000000"/>
          <w:lang w:eastAsia="ar-SA"/>
        </w:rPr>
      </w:pPr>
      <w:r w:rsidRPr="00301EDA">
        <w:rPr>
          <w:lang w:eastAsia="ar-SA"/>
        </w:rPr>
        <w:t xml:space="preserve">При этом отмечаются значительное понижение качества выполнения сложных заданий 10.2 и 10.3 по отношению к результатам 2018 года. В </w:t>
      </w:r>
      <w:proofErr w:type="spellStart"/>
      <w:r w:rsidRPr="00301EDA">
        <w:rPr>
          <w:lang w:eastAsia="ar-SA"/>
        </w:rPr>
        <w:t>КИМах</w:t>
      </w:r>
      <w:proofErr w:type="spellEnd"/>
      <w:r w:rsidRPr="00301EDA">
        <w:rPr>
          <w:lang w:eastAsia="ar-SA"/>
        </w:rPr>
        <w:t xml:space="preserve"> 2019 года это задание было более сложным, чем в 2018 году (результаты всей выборки ниже, чем в прошлом году). Другая возможная причина заключается в том, что согласно УМК по биологии в области </w:t>
      </w:r>
      <w:r w:rsidRPr="00301EDA">
        <w:rPr>
          <w:i/>
          <w:lang w:eastAsia="ar-SA"/>
        </w:rPr>
        <w:t>в 6 классах животные не изучаются</w:t>
      </w:r>
      <w:r w:rsidRPr="00301EDA">
        <w:rPr>
          <w:lang w:eastAsia="ar-SA"/>
        </w:rPr>
        <w:t xml:space="preserve">. Поэтому ответы обучающихся реализуют остаточные знания из курса Окружающий мир начальной школы. </w:t>
      </w:r>
    </w:p>
    <w:p w:rsidR="00301EDA" w:rsidRPr="00301EDA" w:rsidRDefault="00301EDA" w:rsidP="00301EDA">
      <w:pPr>
        <w:suppressAutoHyphens/>
        <w:spacing w:line="360" w:lineRule="auto"/>
        <w:ind w:firstLine="709"/>
        <w:jc w:val="both"/>
        <w:rPr>
          <w:b/>
          <w:bCs/>
          <w:color w:val="000000"/>
          <w:lang w:eastAsia="ar-SA"/>
        </w:rPr>
      </w:pPr>
      <w:r w:rsidRPr="00301EDA">
        <w:rPr>
          <w:color w:val="000000"/>
          <w:lang w:eastAsia="ar-SA"/>
        </w:rPr>
        <w:t xml:space="preserve">                       </w:t>
      </w:r>
      <w:r w:rsidRPr="00301EDA">
        <w:rPr>
          <w:b/>
          <w:bCs/>
          <w:color w:val="000000"/>
          <w:lang w:eastAsia="ar-SA"/>
        </w:rPr>
        <w:t xml:space="preserve">                            </w:t>
      </w:r>
    </w:p>
    <w:p w:rsidR="00301EDA" w:rsidRPr="00301EDA" w:rsidRDefault="00301EDA" w:rsidP="00301EDA">
      <w:pPr>
        <w:numPr>
          <w:ilvl w:val="1"/>
          <w:numId w:val="39"/>
        </w:numPr>
        <w:tabs>
          <w:tab w:val="clear" w:pos="576"/>
          <w:tab w:val="num" w:pos="1080"/>
        </w:tabs>
        <w:suppressAutoHyphens/>
        <w:spacing w:after="200" w:line="360" w:lineRule="auto"/>
        <w:ind w:left="0" w:firstLine="709"/>
        <w:jc w:val="center"/>
        <w:rPr>
          <w:lang w:eastAsia="ar-SA"/>
        </w:rPr>
      </w:pPr>
      <w:r w:rsidRPr="00301EDA">
        <w:rPr>
          <w:b/>
          <w:bCs/>
          <w:color w:val="000000"/>
          <w:lang w:eastAsia="ar-SA"/>
        </w:rPr>
        <w:t xml:space="preserve"> Статистические данные по отметкам (сравнение результатов ЛО и результатов по всей выборке РФ).</w:t>
      </w:r>
    </w:p>
    <w:p w:rsidR="00301EDA" w:rsidRPr="00301EDA" w:rsidRDefault="00301EDA" w:rsidP="00301EDA">
      <w:pPr>
        <w:suppressAutoHyphens/>
        <w:spacing w:line="360" w:lineRule="auto"/>
        <w:ind w:firstLine="709"/>
        <w:jc w:val="both"/>
        <w:rPr>
          <w:lang w:eastAsia="ar-SA"/>
        </w:rPr>
      </w:pPr>
      <w:r w:rsidRPr="00301EDA">
        <w:rPr>
          <w:lang w:eastAsia="ar-SA"/>
        </w:rPr>
        <w:t>Статистические данные по отметкам 2019 года показывают незначительные изменения в распределении по отношению к 2018 году. Динамика положительная, причем результаты незначительно ниже в Ленинградской области по отношению ко всей выборке. В этом учебном году за проверочную работу учащиеся получили меньше двоек (3,8%) и троек (37,4%), чуть меньше четверок и больше пятерок – 10,93% (во всей выборке – 12,28%).</w:t>
      </w:r>
    </w:p>
    <w:p w:rsidR="00301EDA" w:rsidRPr="00301EDA" w:rsidRDefault="00301EDA" w:rsidP="00301EDA">
      <w:pPr>
        <w:suppressAutoHyphens/>
        <w:spacing w:before="100" w:after="100" w:line="360" w:lineRule="auto"/>
        <w:ind w:left="720"/>
        <w:jc w:val="center"/>
        <w:rPr>
          <w:lang w:eastAsia="ar-SA"/>
        </w:rPr>
      </w:pPr>
      <w:r w:rsidRPr="00301EDA">
        <w:rPr>
          <w:lang w:eastAsia="ar-SA"/>
        </w:rPr>
        <w:t>2019 год</w:t>
      </w:r>
    </w:p>
    <w:p w:rsidR="00301EDA" w:rsidRPr="00301EDA" w:rsidRDefault="00301EDA" w:rsidP="00301EDA">
      <w:pPr>
        <w:suppressAutoHyphens/>
        <w:spacing w:before="100" w:after="100" w:line="360" w:lineRule="auto"/>
        <w:ind w:left="720"/>
        <w:rPr>
          <w:lang w:eastAsia="ar-SA"/>
        </w:rPr>
      </w:pPr>
      <w:r>
        <w:rPr>
          <w:rFonts w:ascii="Tahoma" w:hAnsi="Tahoma" w:cs="Tahoma"/>
          <w:noProof/>
        </w:rPr>
        <w:drawing>
          <wp:inline distT="0" distB="0" distL="0" distR="0">
            <wp:extent cx="5362575" cy="19526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2575" cy="1952625"/>
                    </a:xfrm>
                    <a:prstGeom prst="rect">
                      <a:avLst/>
                    </a:prstGeom>
                    <a:solidFill>
                      <a:srgbClr val="FFFFFF">
                        <a:alpha val="0"/>
                      </a:srgbClr>
                    </a:solidFill>
                    <a:ln>
                      <a:noFill/>
                    </a:ln>
                  </pic:spPr>
                </pic:pic>
              </a:graphicData>
            </a:graphic>
          </wp:inline>
        </w:drawing>
      </w:r>
    </w:p>
    <w:p w:rsidR="00301EDA" w:rsidRPr="00301EDA" w:rsidRDefault="00301EDA" w:rsidP="00301EDA">
      <w:pPr>
        <w:suppressAutoHyphens/>
        <w:spacing w:before="100" w:after="100" w:line="360" w:lineRule="auto"/>
        <w:ind w:left="720"/>
        <w:jc w:val="center"/>
        <w:rPr>
          <w:lang w:eastAsia="ar-SA"/>
        </w:rPr>
      </w:pPr>
      <w:r w:rsidRPr="00301EDA">
        <w:rPr>
          <w:lang w:eastAsia="ar-SA"/>
        </w:rPr>
        <w:t>2018 год</w:t>
      </w:r>
    </w:p>
    <w:p w:rsidR="00301EDA" w:rsidRPr="00301EDA" w:rsidRDefault="00301EDA" w:rsidP="00301EDA">
      <w:pPr>
        <w:suppressAutoHyphens/>
        <w:spacing w:before="100" w:after="100" w:line="360" w:lineRule="auto"/>
        <w:jc w:val="center"/>
        <w:rPr>
          <w:rFonts w:ascii="Arial" w:hAnsi="Arial" w:cs="Arial"/>
          <w:b/>
          <w:bCs/>
          <w:color w:val="000000"/>
          <w:sz w:val="20"/>
          <w:szCs w:val="20"/>
          <w:lang w:eastAsia="ar-SA"/>
        </w:rPr>
      </w:pPr>
      <w:r>
        <w:rPr>
          <w:b/>
          <w:bCs/>
          <w:noProof/>
          <w:color w:val="000000"/>
        </w:rPr>
        <w:lastRenderedPageBreak/>
        <w:drawing>
          <wp:inline distT="0" distB="0" distL="0" distR="0">
            <wp:extent cx="5676900" cy="20764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6900" cy="2076450"/>
                    </a:xfrm>
                    <a:prstGeom prst="rect">
                      <a:avLst/>
                    </a:prstGeom>
                    <a:solidFill>
                      <a:srgbClr val="FFFFFF">
                        <a:alpha val="0"/>
                      </a:srgbClr>
                    </a:solidFill>
                    <a:ln>
                      <a:noFill/>
                    </a:ln>
                  </pic:spPr>
                </pic:pic>
              </a:graphicData>
            </a:graphic>
          </wp:inline>
        </w:drawing>
      </w:r>
    </w:p>
    <w:tbl>
      <w:tblPr>
        <w:tblW w:w="0" w:type="auto"/>
        <w:tblInd w:w="-20" w:type="dxa"/>
        <w:tblLayout w:type="fixed"/>
        <w:tblCellMar>
          <w:left w:w="15" w:type="dxa"/>
          <w:right w:w="15" w:type="dxa"/>
        </w:tblCellMar>
        <w:tblLook w:val="0000" w:firstRow="0" w:lastRow="0" w:firstColumn="0" w:lastColumn="0" w:noHBand="0" w:noVBand="0"/>
      </w:tblPr>
      <w:tblGrid>
        <w:gridCol w:w="216"/>
        <w:gridCol w:w="218"/>
        <w:gridCol w:w="5774"/>
        <w:gridCol w:w="867"/>
        <w:gridCol w:w="578"/>
        <w:gridCol w:w="578"/>
        <w:gridCol w:w="578"/>
        <w:gridCol w:w="576"/>
        <w:gridCol w:w="20"/>
        <w:gridCol w:w="10"/>
        <w:gridCol w:w="10"/>
      </w:tblGrid>
      <w:tr w:rsidR="00301EDA" w:rsidRPr="00301EDA" w:rsidTr="00301EDA">
        <w:trPr>
          <w:gridAfter w:val="2"/>
          <w:wAfter w:w="20" w:type="dxa"/>
          <w:trHeight w:hRule="exact" w:val="624"/>
        </w:trPr>
        <w:tc>
          <w:tcPr>
            <w:tcW w:w="6208" w:type="dxa"/>
            <w:gridSpan w:val="3"/>
            <w:vMerge w:val="restart"/>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ascii="Arial" w:eastAsia="SimSun" w:hAnsi="Arial" w:cs="Arial"/>
                <w:b/>
                <w:bCs/>
                <w:color w:val="000000"/>
                <w:sz w:val="18"/>
                <w:szCs w:val="18"/>
                <w:lang w:eastAsia="ar-SA"/>
              </w:rPr>
            </w:pPr>
            <w:r w:rsidRPr="00301EDA">
              <w:rPr>
                <w:rFonts w:ascii="Arial" w:eastAsia="SimSun" w:hAnsi="Arial" w:cs="Arial"/>
                <w:b/>
                <w:bCs/>
                <w:color w:val="000000"/>
                <w:sz w:val="20"/>
                <w:szCs w:val="20"/>
                <w:lang w:eastAsia="ar-SA"/>
              </w:rPr>
              <w:t>ОО</w:t>
            </w:r>
          </w:p>
        </w:tc>
        <w:tc>
          <w:tcPr>
            <w:tcW w:w="867" w:type="dxa"/>
            <w:vMerge w:val="restart"/>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06" w:lineRule="exact"/>
              <w:ind w:left="15"/>
              <w:jc w:val="center"/>
              <w:rPr>
                <w:rFonts w:ascii="Arial" w:eastAsia="SimSun" w:hAnsi="Arial" w:cs="Arial"/>
                <w:b/>
                <w:bCs/>
                <w:color w:val="000000"/>
                <w:sz w:val="18"/>
                <w:szCs w:val="18"/>
                <w:lang w:eastAsia="ar-SA"/>
              </w:rPr>
            </w:pPr>
            <w:r w:rsidRPr="00301EDA">
              <w:rPr>
                <w:rFonts w:ascii="Arial" w:eastAsia="SimSun" w:hAnsi="Arial" w:cs="Arial"/>
                <w:b/>
                <w:bCs/>
                <w:color w:val="000000"/>
                <w:sz w:val="18"/>
                <w:szCs w:val="18"/>
                <w:lang w:eastAsia="ar-SA"/>
              </w:rPr>
              <w:t>Кол-во уч.</w:t>
            </w:r>
          </w:p>
        </w:tc>
        <w:tc>
          <w:tcPr>
            <w:tcW w:w="233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301EDA" w:rsidRPr="00301EDA" w:rsidRDefault="00301EDA" w:rsidP="00301EDA">
            <w:pPr>
              <w:widowControl w:val="0"/>
              <w:suppressAutoHyphens/>
              <w:autoSpaceDE w:val="0"/>
              <w:spacing w:before="30" w:line="206" w:lineRule="exact"/>
              <w:ind w:left="15"/>
              <w:jc w:val="center"/>
              <w:rPr>
                <w:rFonts w:ascii="Calibri" w:eastAsia="SimSun" w:hAnsi="Calibri" w:cs="font293"/>
                <w:sz w:val="22"/>
                <w:szCs w:val="22"/>
                <w:lang w:eastAsia="ar-SA"/>
              </w:rPr>
            </w:pPr>
            <w:r w:rsidRPr="00301EDA">
              <w:rPr>
                <w:rFonts w:ascii="Arial" w:eastAsia="SimSun" w:hAnsi="Arial" w:cs="Arial"/>
                <w:b/>
                <w:bCs/>
                <w:color w:val="000000"/>
                <w:sz w:val="18"/>
                <w:szCs w:val="18"/>
                <w:lang w:eastAsia="ar-SA"/>
              </w:rPr>
              <w:t>Распределение групп баллов в %</w:t>
            </w:r>
          </w:p>
        </w:tc>
      </w:tr>
      <w:tr w:rsidR="00301EDA" w:rsidRPr="00301EDA" w:rsidTr="00301EDA">
        <w:trPr>
          <w:gridAfter w:val="2"/>
          <w:wAfter w:w="20" w:type="dxa"/>
          <w:trHeight w:hRule="exact" w:val="292"/>
        </w:trPr>
        <w:tc>
          <w:tcPr>
            <w:tcW w:w="6208" w:type="dxa"/>
            <w:gridSpan w:val="3"/>
            <w:vMerge/>
            <w:tcBorders>
              <w:top w:val="single" w:sz="8" w:space="0" w:color="000000"/>
              <w:left w:val="single" w:sz="8" w:space="0" w:color="000000"/>
              <w:bottom w:val="single" w:sz="8" w:space="0" w:color="000000"/>
            </w:tcBorders>
            <w:shd w:val="clear" w:color="auto" w:fill="auto"/>
          </w:tcPr>
          <w:p w:rsidR="00301EDA" w:rsidRPr="00301EDA" w:rsidRDefault="00301EDA" w:rsidP="00301EDA">
            <w:pPr>
              <w:widowControl w:val="0"/>
              <w:suppressAutoHyphens/>
              <w:autoSpaceDE w:val="0"/>
              <w:snapToGrid w:val="0"/>
              <w:rPr>
                <w:rFonts w:ascii="Tahoma" w:eastAsia="SimSun" w:hAnsi="Tahoma" w:cs="Tahoma"/>
                <w:b/>
                <w:bCs/>
                <w:color w:val="000000"/>
                <w:sz w:val="20"/>
                <w:szCs w:val="20"/>
                <w:lang w:eastAsia="ar-SA"/>
              </w:rPr>
            </w:pPr>
          </w:p>
        </w:tc>
        <w:tc>
          <w:tcPr>
            <w:tcW w:w="867" w:type="dxa"/>
            <w:vMerge/>
            <w:tcBorders>
              <w:top w:val="single" w:sz="8" w:space="0" w:color="000000"/>
              <w:left w:val="single" w:sz="8" w:space="0" w:color="000000"/>
              <w:bottom w:val="single" w:sz="8" w:space="0" w:color="000000"/>
            </w:tcBorders>
            <w:shd w:val="clear" w:color="auto" w:fill="auto"/>
          </w:tcPr>
          <w:p w:rsidR="00301EDA" w:rsidRPr="00301EDA" w:rsidRDefault="00301EDA" w:rsidP="00301EDA">
            <w:pPr>
              <w:widowControl w:val="0"/>
              <w:suppressAutoHyphens/>
              <w:autoSpaceDE w:val="0"/>
              <w:snapToGrid w:val="0"/>
              <w:rPr>
                <w:rFonts w:ascii="Tahoma" w:eastAsia="SimSun" w:hAnsi="Tahoma" w:cs="Tahoma"/>
                <w:sz w:val="20"/>
                <w:szCs w:val="20"/>
                <w:lang w:eastAsia="ar-SA"/>
              </w:rPr>
            </w:pP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06" w:lineRule="exact"/>
              <w:ind w:left="15"/>
              <w:jc w:val="center"/>
              <w:rPr>
                <w:rFonts w:ascii="Arial" w:eastAsia="SimSun" w:hAnsi="Arial" w:cs="Arial"/>
                <w:color w:val="000000"/>
                <w:sz w:val="18"/>
                <w:szCs w:val="18"/>
                <w:lang w:eastAsia="ar-SA"/>
              </w:rPr>
            </w:pPr>
            <w:r w:rsidRPr="00301EDA">
              <w:rPr>
                <w:rFonts w:ascii="Arial" w:eastAsia="SimSun" w:hAnsi="Arial" w:cs="Arial"/>
                <w:color w:val="000000"/>
                <w:sz w:val="18"/>
                <w:szCs w:val="18"/>
                <w:lang w:eastAsia="ar-SA"/>
              </w:rPr>
              <w:t>2</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06" w:lineRule="exact"/>
              <w:ind w:left="15"/>
              <w:jc w:val="center"/>
              <w:rPr>
                <w:rFonts w:ascii="Arial" w:eastAsia="SimSun" w:hAnsi="Arial" w:cs="Arial"/>
                <w:color w:val="000000"/>
                <w:sz w:val="18"/>
                <w:szCs w:val="18"/>
                <w:lang w:eastAsia="ar-SA"/>
              </w:rPr>
            </w:pPr>
            <w:r w:rsidRPr="00301EDA">
              <w:rPr>
                <w:rFonts w:ascii="Arial" w:eastAsia="SimSun" w:hAnsi="Arial" w:cs="Arial"/>
                <w:color w:val="000000"/>
                <w:sz w:val="18"/>
                <w:szCs w:val="18"/>
                <w:lang w:eastAsia="ar-SA"/>
              </w:rPr>
              <w:t>3</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06" w:lineRule="exact"/>
              <w:ind w:left="15"/>
              <w:jc w:val="center"/>
              <w:rPr>
                <w:rFonts w:ascii="Arial" w:eastAsia="SimSun" w:hAnsi="Arial" w:cs="Arial"/>
                <w:color w:val="000000"/>
                <w:sz w:val="18"/>
                <w:szCs w:val="18"/>
                <w:lang w:eastAsia="ar-SA"/>
              </w:rPr>
            </w:pPr>
            <w:r w:rsidRPr="00301EDA">
              <w:rPr>
                <w:rFonts w:ascii="Arial" w:eastAsia="SimSun" w:hAnsi="Arial" w:cs="Arial"/>
                <w:color w:val="000000"/>
                <w:sz w:val="18"/>
                <w:szCs w:val="18"/>
                <w:lang w:eastAsia="ar-SA"/>
              </w:rPr>
              <w:t>4</w:t>
            </w:r>
          </w:p>
        </w:tc>
        <w:tc>
          <w:tcPr>
            <w:tcW w:w="5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01EDA" w:rsidRPr="00301EDA" w:rsidRDefault="00301EDA" w:rsidP="00301EDA">
            <w:pPr>
              <w:widowControl w:val="0"/>
              <w:suppressAutoHyphens/>
              <w:autoSpaceDE w:val="0"/>
              <w:spacing w:before="30" w:line="206" w:lineRule="exact"/>
              <w:ind w:left="15"/>
              <w:jc w:val="center"/>
              <w:rPr>
                <w:rFonts w:ascii="Calibri" w:eastAsia="SimSun" w:hAnsi="Calibri" w:cs="font293"/>
                <w:sz w:val="22"/>
                <w:szCs w:val="22"/>
                <w:lang w:eastAsia="ar-SA"/>
              </w:rPr>
            </w:pPr>
            <w:r w:rsidRPr="00301EDA">
              <w:rPr>
                <w:rFonts w:ascii="Arial" w:eastAsia="SimSun" w:hAnsi="Arial" w:cs="Arial"/>
                <w:color w:val="000000"/>
                <w:sz w:val="18"/>
                <w:szCs w:val="18"/>
                <w:lang w:eastAsia="ar-SA"/>
              </w:rPr>
              <w:t>5</w:t>
            </w:r>
          </w:p>
        </w:tc>
      </w:tr>
      <w:tr w:rsidR="00301EDA" w:rsidRPr="00301EDA" w:rsidTr="00301EDA">
        <w:trPr>
          <w:gridAfter w:val="3"/>
          <w:wAfter w:w="40" w:type="dxa"/>
          <w:trHeight w:hRule="exact" w:val="89"/>
        </w:trPr>
        <w:tc>
          <w:tcPr>
            <w:tcW w:w="9385" w:type="dxa"/>
            <w:gridSpan w:val="8"/>
            <w:shd w:val="clear" w:color="auto" w:fill="auto"/>
          </w:tcPr>
          <w:p w:rsidR="00301EDA" w:rsidRPr="00301EDA" w:rsidRDefault="00301EDA" w:rsidP="00301EDA">
            <w:pPr>
              <w:widowControl w:val="0"/>
              <w:suppressAutoHyphens/>
              <w:autoSpaceDE w:val="0"/>
              <w:snapToGrid w:val="0"/>
              <w:spacing w:before="30" w:line="206" w:lineRule="exact"/>
              <w:ind w:left="15"/>
              <w:rPr>
                <w:rFonts w:ascii="Tahoma" w:eastAsia="SimSun" w:hAnsi="Tahoma" w:cs="Tahoma"/>
                <w:color w:val="000000"/>
                <w:sz w:val="16"/>
                <w:szCs w:val="16"/>
                <w:lang w:eastAsia="ar-SA"/>
              </w:rPr>
            </w:pPr>
          </w:p>
        </w:tc>
      </w:tr>
      <w:tr w:rsidR="00301EDA" w:rsidRPr="00301EDA" w:rsidTr="00301EDA">
        <w:trPr>
          <w:trHeight w:hRule="exact" w:val="340"/>
        </w:trPr>
        <w:tc>
          <w:tcPr>
            <w:tcW w:w="6208" w:type="dxa"/>
            <w:gridSpan w:val="3"/>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65" w:lineRule="exact"/>
              <w:ind w:left="15"/>
              <w:rPr>
                <w:rFonts w:eastAsia="SimSun"/>
                <w:color w:val="000000"/>
                <w:sz w:val="20"/>
                <w:szCs w:val="20"/>
                <w:lang w:eastAsia="ar-SA"/>
              </w:rPr>
            </w:pPr>
            <w:r w:rsidRPr="00301EDA">
              <w:rPr>
                <w:rFonts w:eastAsia="SimSun"/>
                <w:bCs/>
                <w:color w:val="000000"/>
                <w:sz w:val="20"/>
                <w:szCs w:val="20"/>
                <w:lang w:eastAsia="ar-SA"/>
              </w:rPr>
              <w:t>Вся выборка</w:t>
            </w:r>
          </w:p>
        </w:tc>
        <w:tc>
          <w:tcPr>
            <w:tcW w:w="867"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15" w:line="186" w:lineRule="exact"/>
              <w:ind w:left="8"/>
              <w:rPr>
                <w:rFonts w:eastAsia="SimSun"/>
                <w:color w:val="000000"/>
                <w:sz w:val="20"/>
                <w:szCs w:val="20"/>
                <w:lang w:eastAsia="ar-SA"/>
              </w:rPr>
            </w:pPr>
            <w:r w:rsidRPr="00301EDA">
              <w:rPr>
                <w:rFonts w:eastAsia="SimSun"/>
                <w:color w:val="000000"/>
                <w:sz w:val="20"/>
                <w:szCs w:val="20"/>
                <w:lang w:eastAsia="ar-SA"/>
              </w:rPr>
              <w:t>1297055</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color w:val="000000"/>
                <w:sz w:val="20"/>
                <w:szCs w:val="20"/>
                <w:lang w:eastAsia="ar-SA"/>
              </w:rPr>
            </w:pPr>
            <w:r w:rsidRPr="00301EDA">
              <w:rPr>
                <w:rFonts w:eastAsia="SimSun"/>
                <w:color w:val="000000"/>
                <w:sz w:val="20"/>
                <w:szCs w:val="20"/>
                <w:lang w:eastAsia="ar-SA"/>
              </w:rPr>
              <w:t>6.8</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color w:val="000000"/>
                <w:sz w:val="20"/>
                <w:szCs w:val="20"/>
                <w:lang w:eastAsia="ar-SA"/>
              </w:rPr>
              <w:t>36.2</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bCs/>
                <w:color w:val="000000"/>
                <w:sz w:val="20"/>
                <w:szCs w:val="20"/>
                <w:lang w:eastAsia="ar-SA"/>
              </w:rPr>
              <w:t>44.7</w:t>
            </w:r>
          </w:p>
        </w:tc>
        <w:tc>
          <w:tcPr>
            <w:tcW w:w="61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sz w:val="20"/>
                <w:szCs w:val="20"/>
                <w:lang w:eastAsia="ar-SA"/>
              </w:rPr>
            </w:pPr>
            <w:r w:rsidRPr="00301EDA">
              <w:rPr>
                <w:rFonts w:eastAsia="SimSun"/>
                <w:bCs/>
                <w:color w:val="000000"/>
                <w:sz w:val="20"/>
                <w:szCs w:val="20"/>
                <w:lang w:eastAsia="ar-SA"/>
              </w:rPr>
              <w:t>12.3</w:t>
            </w:r>
          </w:p>
        </w:tc>
      </w:tr>
      <w:tr w:rsidR="00301EDA" w:rsidRPr="00301EDA" w:rsidTr="00301EDA">
        <w:trPr>
          <w:gridAfter w:val="1"/>
          <w:wAfter w:w="10" w:type="dxa"/>
          <w:trHeight w:hRule="exact" w:val="315"/>
        </w:trPr>
        <w:tc>
          <w:tcPr>
            <w:tcW w:w="216" w:type="dxa"/>
            <w:vMerge w:val="restart"/>
            <w:shd w:val="clear" w:color="auto" w:fill="auto"/>
          </w:tcPr>
          <w:p w:rsidR="00301EDA" w:rsidRPr="00301EDA" w:rsidRDefault="00301EDA" w:rsidP="00301EDA">
            <w:pPr>
              <w:widowControl w:val="0"/>
              <w:suppressAutoHyphens/>
              <w:autoSpaceDE w:val="0"/>
              <w:snapToGrid w:val="0"/>
              <w:spacing w:before="30" w:line="225" w:lineRule="exact"/>
              <w:ind w:left="15"/>
              <w:rPr>
                <w:rFonts w:eastAsia="SimSun"/>
                <w:bCs/>
                <w:color w:val="000000"/>
                <w:sz w:val="20"/>
                <w:szCs w:val="20"/>
                <w:lang w:eastAsia="ar-SA"/>
              </w:rPr>
            </w:pPr>
          </w:p>
        </w:tc>
        <w:tc>
          <w:tcPr>
            <w:tcW w:w="5992" w:type="dxa"/>
            <w:gridSpan w:val="2"/>
            <w:tcBorders>
              <w:top w:val="single" w:sz="8" w:space="0" w:color="000000"/>
              <w:left w:val="single" w:sz="8" w:space="0" w:color="000000"/>
              <w:bottom w:val="single" w:sz="8" w:space="0" w:color="000000"/>
            </w:tcBorders>
            <w:shd w:val="clear" w:color="auto" w:fill="auto"/>
          </w:tcPr>
          <w:p w:rsidR="00301EDA" w:rsidRPr="00301EDA" w:rsidRDefault="00301EDA" w:rsidP="00301EDA">
            <w:pPr>
              <w:widowControl w:val="0"/>
              <w:suppressAutoHyphens/>
              <w:autoSpaceDE w:val="0"/>
              <w:spacing w:before="30" w:line="265" w:lineRule="exact"/>
              <w:ind w:left="15"/>
              <w:rPr>
                <w:rFonts w:eastAsia="SimSun"/>
                <w:color w:val="000000"/>
                <w:sz w:val="20"/>
                <w:szCs w:val="20"/>
                <w:lang w:eastAsia="ar-SA"/>
              </w:rPr>
            </w:pPr>
            <w:r w:rsidRPr="00301EDA">
              <w:rPr>
                <w:rFonts w:eastAsia="SimSun"/>
                <w:bCs/>
                <w:color w:val="000000"/>
                <w:sz w:val="20"/>
                <w:szCs w:val="20"/>
                <w:lang w:eastAsia="ar-SA"/>
              </w:rPr>
              <w:t>Ленинградская обл.</w:t>
            </w:r>
          </w:p>
        </w:tc>
        <w:tc>
          <w:tcPr>
            <w:tcW w:w="867"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45" w:lineRule="exact"/>
              <w:ind w:left="15"/>
              <w:rPr>
                <w:rFonts w:eastAsia="SimSun"/>
                <w:color w:val="000000"/>
                <w:sz w:val="20"/>
                <w:szCs w:val="20"/>
                <w:lang w:eastAsia="ar-SA"/>
              </w:rPr>
            </w:pPr>
            <w:r w:rsidRPr="00301EDA">
              <w:rPr>
                <w:rFonts w:eastAsia="SimSun"/>
                <w:color w:val="000000"/>
                <w:sz w:val="20"/>
                <w:szCs w:val="20"/>
                <w:lang w:eastAsia="ar-SA"/>
              </w:rPr>
              <w:t>12983</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color w:val="000000"/>
                <w:sz w:val="20"/>
                <w:szCs w:val="20"/>
                <w:lang w:eastAsia="ar-SA"/>
              </w:rPr>
            </w:pPr>
            <w:r w:rsidRPr="00301EDA">
              <w:rPr>
                <w:rFonts w:eastAsia="SimSun"/>
                <w:color w:val="000000"/>
                <w:sz w:val="20"/>
                <w:szCs w:val="20"/>
                <w:lang w:eastAsia="ar-SA"/>
              </w:rPr>
              <w:t>3.8</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color w:val="000000"/>
                <w:sz w:val="20"/>
                <w:szCs w:val="20"/>
                <w:lang w:eastAsia="ar-SA"/>
              </w:rPr>
              <w:t>37.4</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bCs/>
                <w:color w:val="000000"/>
                <w:sz w:val="20"/>
                <w:szCs w:val="20"/>
                <w:lang w:eastAsia="ar-SA"/>
              </w:rPr>
              <w:t>47.9</w:t>
            </w:r>
          </w:p>
        </w:tc>
        <w:tc>
          <w:tcPr>
            <w:tcW w:w="60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sz w:val="20"/>
                <w:szCs w:val="20"/>
                <w:lang w:eastAsia="ar-SA"/>
              </w:rPr>
            </w:pPr>
            <w:r w:rsidRPr="00301EDA">
              <w:rPr>
                <w:rFonts w:eastAsia="SimSun"/>
                <w:bCs/>
                <w:color w:val="000000"/>
                <w:sz w:val="20"/>
                <w:szCs w:val="20"/>
                <w:lang w:eastAsia="ar-SA"/>
              </w:rPr>
              <w:t>10.9</w:t>
            </w:r>
          </w:p>
        </w:tc>
      </w:tr>
      <w:tr w:rsidR="00301EDA" w:rsidRPr="00301EDA" w:rsidTr="00301EDA">
        <w:trPr>
          <w:gridAfter w:val="1"/>
          <w:wAfter w:w="10" w:type="dxa"/>
          <w:trHeight w:hRule="exact" w:val="300"/>
        </w:trPr>
        <w:tc>
          <w:tcPr>
            <w:tcW w:w="216" w:type="dxa"/>
            <w:vMerge/>
            <w:shd w:val="clear" w:color="auto" w:fill="auto"/>
          </w:tcPr>
          <w:p w:rsidR="00301EDA" w:rsidRPr="00301EDA" w:rsidRDefault="00301EDA" w:rsidP="00301EDA">
            <w:pPr>
              <w:widowControl w:val="0"/>
              <w:suppressAutoHyphens/>
              <w:autoSpaceDE w:val="0"/>
              <w:snapToGrid w:val="0"/>
              <w:rPr>
                <w:rFonts w:eastAsia="SimSun"/>
                <w:bCs/>
                <w:color w:val="000000"/>
                <w:sz w:val="20"/>
                <w:szCs w:val="20"/>
                <w:lang w:eastAsia="ar-SA"/>
              </w:rPr>
            </w:pPr>
          </w:p>
        </w:tc>
        <w:tc>
          <w:tcPr>
            <w:tcW w:w="218" w:type="dxa"/>
            <w:shd w:val="clear" w:color="auto" w:fill="auto"/>
          </w:tcPr>
          <w:p w:rsidR="00301EDA" w:rsidRPr="00301EDA" w:rsidRDefault="00301EDA" w:rsidP="00301EDA">
            <w:pPr>
              <w:widowControl w:val="0"/>
              <w:suppressAutoHyphens/>
              <w:autoSpaceDE w:val="0"/>
              <w:snapToGrid w:val="0"/>
              <w:spacing w:before="30" w:line="225" w:lineRule="exact"/>
              <w:ind w:left="15"/>
              <w:rPr>
                <w:rFonts w:eastAsia="SimSun"/>
                <w:color w:val="000000"/>
                <w:sz w:val="20"/>
                <w:szCs w:val="20"/>
                <w:lang w:eastAsia="ar-SA"/>
              </w:rPr>
            </w:pPr>
          </w:p>
        </w:tc>
        <w:tc>
          <w:tcPr>
            <w:tcW w:w="5774" w:type="dxa"/>
            <w:tcBorders>
              <w:top w:val="single" w:sz="8" w:space="0" w:color="000000"/>
              <w:left w:val="single" w:sz="8" w:space="0" w:color="000000"/>
              <w:bottom w:val="single" w:sz="8" w:space="0" w:color="000000"/>
            </w:tcBorders>
            <w:shd w:val="clear" w:color="auto" w:fill="auto"/>
          </w:tcPr>
          <w:p w:rsidR="00301EDA" w:rsidRPr="00301EDA" w:rsidRDefault="00301EDA" w:rsidP="00301EDA">
            <w:pPr>
              <w:widowControl w:val="0"/>
              <w:suppressAutoHyphens/>
              <w:autoSpaceDE w:val="0"/>
              <w:spacing w:before="30" w:line="225" w:lineRule="exact"/>
              <w:ind w:left="15"/>
              <w:rPr>
                <w:rFonts w:eastAsia="SimSun"/>
                <w:color w:val="000000"/>
                <w:sz w:val="20"/>
                <w:szCs w:val="20"/>
                <w:lang w:eastAsia="ar-SA"/>
              </w:rPr>
            </w:pPr>
            <w:proofErr w:type="spellStart"/>
            <w:r w:rsidRPr="00301EDA">
              <w:rPr>
                <w:rFonts w:eastAsia="SimSun"/>
                <w:bCs/>
                <w:color w:val="000000"/>
                <w:sz w:val="20"/>
                <w:szCs w:val="20"/>
                <w:lang w:eastAsia="ar-SA"/>
              </w:rPr>
              <w:t>Бокситогорский</w:t>
            </w:r>
            <w:proofErr w:type="spellEnd"/>
            <w:r w:rsidRPr="00301EDA">
              <w:rPr>
                <w:rFonts w:eastAsia="SimSun"/>
                <w:bCs/>
                <w:color w:val="000000"/>
                <w:sz w:val="20"/>
                <w:szCs w:val="20"/>
                <w:lang w:eastAsia="ar-SA"/>
              </w:rPr>
              <w:t xml:space="preserve"> муниципальный район</w:t>
            </w:r>
          </w:p>
        </w:tc>
        <w:tc>
          <w:tcPr>
            <w:tcW w:w="867"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45" w:lineRule="exact"/>
              <w:ind w:left="15"/>
              <w:rPr>
                <w:rFonts w:eastAsia="SimSun"/>
                <w:color w:val="000000"/>
                <w:sz w:val="20"/>
                <w:szCs w:val="20"/>
                <w:lang w:eastAsia="ar-SA"/>
              </w:rPr>
            </w:pPr>
            <w:r w:rsidRPr="00301EDA">
              <w:rPr>
                <w:rFonts w:eastAsia="SimSun"/>
                <w:color w:val="000000"/>
                <w:sz w:val="20"/>
                <w:szCs w:val="20"/>
                <w:lang w:eastAsia="ar-SA"/>
              </w:rPr>
              <w:t>366</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color w:val="000000"/>
                <w:sz w:val="20"/>
                <w:szCs w:val="20"/>
                <w:lang w:eastAsia="ar-SA"/>
              </w:rPr>
            </w:pPr>
            <w:r w:rsidRPr="00301EDA">
              <w:rPr>
                <w:rFonts w:eastAsia="SimSun"/>
                <w:color w:val="000000"/>
                <w:sz w:val="20"/>
                <w:szCs w:val="20"/>
                <w:lang w:eastAsia="ar-SA"/>
              </w:rPr>
              <w:t>2.2</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color w:val="000000"/>
                <w:sz w:val="20"/>
                <w:szCs w:val="20"/>
                <w:lang w:eastAsia="ar-SA"/>
              </w:rPr>
              <w:t>36.1</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bCs/>
                <w:color w:val="000000"/>
                <w:sz w:val="20"/>
                <w:szCs w:val="20"/>
                <w:lang w:eastAsia="ar-SA"/>
              </w:rPr>
              <w:t>53</w:t>
            </w:r>
          </w:p>
        </w:tc>
        <w:tc>
          <w:tcPr>
            <w:tcW w:w="60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sz w:val="20"/>
                <w:szCs w:val="20"/>
                <w:lang w:eastAsia="ar-SA"/>
              </w:rPr>
            </w:pPr>
            <w:r w:rsidRPr="00301EDA">
              <w:rPr>
                <w:rFonts w:eastAsia="SimSun"/>
                <w:bCs/>
                <w:color w:val="000000"/>
                <w:sz w:val="20"/>
                <w:szCs w:val="20"/>
                <w:lang w:eastAsia="ar-SA"/>
              </w:rPr>
              <w:t>8.7</w:t>
            </w:r>
          </w:p>
        </w:tc>
      </w:tr>
      <w:tr w:rsidR="00301EDA" w:rsidRPr="00301EDA" w:rsidTr="00301EDA">
        <w:trPr>
          <w:gridAfter w:val="1"/>
          <w:wAfter w:w="10" w:type="dxa"/>
          <w:trHeight w:hRule="exact" w:val="300"/>
        </w:trPr>
        <w:tc>
          <w:tcPr>
            <w:tcW w:w="216" w:type="dxa"/>
            <w:shd w:val="clear" w:color="auto" w:fill="auto"/>
          </w:tcPr>
          <w:p w:rsidR="00301EDA" w:rsidRPr="00301EDA" w:rsidRDefault="00301EDA" w:rsidP="00301EDA">
            <w:pPr>
              <w:widowControl w:val="0"/>
              <w:suppressAutoHyphens/>
              <w:autoSpaceDE w:val="0"/>
              <w:snapToGrid w:val="0"/>
              <w:rPr>
                <w:rFonts w:eastAsia="SimSun"/>
                <w:bCs/>
                <w:color w:val="000000"/>
                <w:sz w:val="20"/>
                <w:szCs w:val="20"/>
                <w:lang w:eastAsia="ar-SA"/>
              </w:rPr>
            </w:pPr>
          </w:p>
        </w:tc>
        <w:tc>
          <w:tcPr>
            <w:tcW w:w="218" w:type="dxa"/>
            <w:shd w:val="clear" w:color="auto" w:fill="auto"/>
          </w:tcPr>
          <w:p w:rsidR="00301EDA" w:rsidRPr="00301EDA" w:rsidRDefault="00301EDA" w:rsidP="00301EDA">
            <w:pPr>
              <w:widowControl w:val="0"/>
              <w:suppressAutoHyphens/>
              <w:autoSpaceDE w:val="0"/>
              <w:snapToGrid w:val="0"/>
              <w:spacing w:before="30" w:line="225" w:lineRule="exact"/>
              <w:ind w:left="15"/>
              <w:rPr>
                <w:rFonts w:eastAsia="SimSun"/>
                <w:color w:val="000000"/>
                <w:sz w:val="20"/>
                <w:szCs w:val="20"/>
                <w:lang w:eastAsia="ar-SA"/>
              </w:rPr>
            </w:pPr>
          </w:p>
        </w:tc>
        <w:tc>
          <w:tcPr>
            <w:tcW w:w="5774" w:type="dxa"/>
            <w:tcBorders>
              <w:top w:val="single" w:sz="8" w:space="0" w:color="000000"/>
              <w:left w:val="single" w:sz="8" w:space="0" w:color="000000"/>
              <w:bottom w:val="single" w:sz="8" w:space="0" w:color="000000"/>
            </w:tcBorders>
            <w:shd w:val="clear" w:color="auto" w:fill="auto"/>
          </w:tcPr>
          <w:p w:rsidR="00301EDA" w:rsidRPr="00301EDA" w:rsidRDefault="00301EDA" w:rsidP="00301EDA">
            <w:pPr>
              <w:widowControl w:val="0"/>
              <w:suppressAutoHyphens/>
              <w:autoSpaceDE w:val="0"/>
              <w:spacing w:before="30" w:line="225" w:lineRule="exact"/>
              <w:ind w:left="15"/>
              <w:rPr>
                <w:rFonts w:eastAsia="SimSun"/>
                <w:color w:val="000000"/>
                <w:sz w:val="20"/>
                <w:szCs w:val="20"/>
                <w:lang w:eastAsia="ar-SA"/>
              </w:rPr>
            </w:pPr>
            <w:proofErr w:type="spellStart"/>
            <w:r w:rsidRPr="00301EDA">
              <w:rPr>
                <w:rFonts w:eastAsia="SimSun"/>
                <w:bCs/>
                <w:color w:val="000000"/>
                <w:sz w:val="20"/>
                <w:szCs w:val="20"/>
                <w:lang w:eastAsia="ar-SA"/>
              </w:rPr>
              <w:t>Волосовский</w:t>
            </w:r>
            <w:proofErr w:type="spellEnd"/>
            <w:r w:rsidRPr="00301EDA">
              <w:rPr>
                <w:rFonts w:eastAsia="SimSun"/>
                <w:bCs/>
                <w:color w:val="000000"/>
                <w:sz w:val="20"/>
                <w:szCs w:val="20"/>
                <w:lang w:eastAsia="ar-SA"/>
              </w:rPr>
              <w:t xml:space="preserve"> муниципальный район</w:t>
            </w:r>
          </w:p>
        </w:tc>
        <w:tc>
          <w:tcPr>
            <w:tcW w:w="867"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45" w:lineRule="exact"/>
              <w:ind w:left="15"/>
              <w:rPr>
                <w:rFonts w:eastAsia="SimSun"/>
                <w:color w:val="000000"/>
                <w:sz w:val="20"/>
                <w:szCs w:val="20"/>
                <w:lang w:eastAsia="ar-SA"/>
              </w:rPr>
            </w:pPr>
            <w:r w:rsidRPr="00301EDA">
              <w:rPr>
                <w:rFonts w:eastAsia="SimSun"/>
                <w:color w:val="000000"/>
                <w:sz w:val="20"/>
                <w:szCs w:val="20"/>
                <w:lang w:eastAsia="ar-SA"/>
              </w:rPr>
              <w:t>346</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color w:val="000000"/>
                <w:sz w:val="20"/>
                <w:szCs w:val="20"/>
                <w:lang w:eastAsia="ar-SA"/>
              </w:rPr>
            </w:pPr>
            <w:r w:rsidRPr="00301EDA">
              <w:rPr>
                <w:rFonts w:eastAsia="SimSun"/>
                <w:color w:val="000000"/>
                <w:sz w:val="20"/>
                <w:szCs w:val="20"/>
                <w:lang w:eastAsia="ar-SA"/>
              </w:rPr>
              <w:t>3.2</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color w:val="000000"/>
                <w:sz w:val="20"/>
                <w:szCs w:val="20"/>
                <w:lang w:eastAsia="ar-SA"/>
              </w:rPr>
              <w:t>36.7</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bCs/>
                <w:color w:val="000000"/>
                <w:sz w:val="20"/>
                <w:szCs w:val="20"/>
                <w:lang w:eastAsia="ar-SA"/>
              </w:rPr>
              <w:t>48.8</w:t>
            </w:r>
          </w:p>
        </w:tc>
        <w:tc>
          <w:tcPr>
            <w:tcW w:w="60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sz w:val="20"/>
                <w:szCs w:val="20"/>
                <w:lang w:eastAsia="ar-SA"/>
              </w:rPr>
            </w:pPr>
            <w:r w:rsidRPr="00301EDA">
              <w:rPr>
                <w:rFonts w:eastAsia="SimSun"/>
                <w:bCs/>
                <w:color w:val="000000"/>
                <w:sz w:val="20"/>
                <w:szCs w:val="20"/>
                <w:lang w:eastAsia="ar-SA"/>
              </w:rPr>
              <w:t>11.3</w:t>
            </w:r>
          </w:p>
        </w:tc>
      </w:tr>
      <w:tr w:rsidR="00301EDA" w:rsidRPr="00301EDA" w:rsidTr="00301EDA">
        <w:trPr>
          <w:gridAfter w:val="1"/>
          <w:wAfter w:w="10" w:type="dxa"/>
          <w:trHeight w:hRule="exact" w:val="300"/>
        </w:trPr>
        <w:tc>
          <w:tcPr>
            <w:tcW w:w="216" w:type="dxa"/>
            <w:shd w:val="clear" w:color="auto" w:fill="auto"/>
          </w:tcPr>
          <w:p w:rsidR="00301EDA" w:rsidRPr="00301EDA" w:rsidRDefault="00301EDA" w:rsidP="00301EDA">
            <w:pPr>
              <w:widowControl w:val="0"/>
              <w:suppressAutoHyphens/>
              <w:autoSpaceDE w:val="0"/>
              <w:snapToGrid w:val="0"/>
              <w:rPr>
                <w:rFonts w:eastAsia="SimSun"/>
                <w:bCs/>
                <w:color w:val="000000"/>
                <w:sz w:val="20"/>
                <w:szCs w:val="20"/>
                <w:lang w:eastAsia="ar-SA"/>
              </w:rPr>
            </w:pPr>
          </w:p>
        </w:tc>
        <w:tc>
          <w:tcPr>
            <w:tcW w:w="218" w:type="dxa"/>
            <w:shd w:val="clear" w:color="auto" w:fill="auto"/>
          </w:tcPr>
          <w:p w:rsidR="00301EDA" w:rsidRPr="00301EDA" w:rsidRDefault="00301EDA" w:rsidP="00301EDA">
            <w:pPr>
              <w:widowControl w:val="0"/>
              <w:suppressAutoHyphens/>
              <w:autoSpaceDE w:val="0"/>
              <w:snapToGrid w:val="0"/>
              <w:spacing w:before="30" w:line="225" w:lineRule="exact"/>
              <w:ind w:left="15"/>
              <w:rPr>
                <w:rFonts w:eastAsia="SimSun"/>
                <w:color w:val="000000"/>
                <w:sz w:val="20"/>
                <w:szCs w:val="20"/>
                <w:lang w:eastAsia="ar-SA"/>
              </w:rPr>
            </w:pPr>
          </w:p>
        </w:tc>
        <w:tc>
          <w:tcPr>
            <w:tcW w:w="5774" w:type="dxa"/>
            <w:tcBorders>
              <w:top w:val="single" w:sz="8" w:space="0" w:color="000000"/>
              <w:left w:val="single" w:sz="8" w:space="0" w:color="000000"/>
              <w:bottom w:val="single" w:sz="8" w:space="0" w:color="000000"/>
            </w:tcBorders>
            <w:shd w:val="clear" w:color="auto" w:fill="auto"/>
          </w:tcPr>
          <w:p w:rsidR="00301EDA" w:rsidRPr="00301EDA" w:rsidRDefault="00301EDA" w:rsidP="00301EDA">
            <w:pPr>
              <w:widowControl w:val="0"/>
              <w:suppressAutoHyphens/>
              <w:autoSpaceDE w:val="0"/>
              <w:spacing w:before="30" w:line="225" w:lineRule="exact"/>
              <w:ind w:left="15"/>
              <w:rPr>
                <w:rFonts w:eastAsia="SimSun"/>
                <w:color w:val="000000"/>
                <w:sz w:val="20"/>
                <w:szCs w:val="20"/>
                <w:lang w:eastAsia="ar-SA"/>
              </w:rPr>
            </w:pPr>
            <w:proofErr w:type="spellStart"/>
            <w:r w:rsidRPr="00301EDA">
              <w:rPr>
                <w:rFonts w:eastAsia="SimSun"/>
                <w:bCs/>
                <w:color w:val="000000"/>
                <w:sz w:val="20"/>
                <w:szCs w:val="20"/>
                <w:lang w:eastAsia="ar-SA"/>
              </w:rPr>
              <w:t>Волховский</w:t>
            </w:r>
            <w:proofErr w:type="spellEnd"/>
            <w:r w:rsidRPr="00301EDA">
              <w:rPr>
                <w:rFonts w:eastAsia="SimSun"/>
                <w:bCs/>
                <w:color w:val="000000"/>
                <w:sz w:val="20"/>
                <w:szCs w:val="20"/>
                <w:lang w:eastAsia="ar-SA"/>
              </w:rPr>
              <w:t xml:space="preserve"> муниципальный район</w:t>
            </w:r>
          </w:p>
        </w:tc>
        <w:tc>
          <w:tcPr>
            <w:tcW w:w="867"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45" w:lineRule="exact"/>
              <w:ind w:left="15"/>
              <w:rPr>
                <w:rFonts w:eastAsia="SimSun"/>
                <w:color w:val="000000"/>
                <w:sz w:val="20"/>
                <w:szCs w:val="20"/>
                <w:lang w:eastAsia="ar-SA"/>
              </w:rPr>
            </w:pPr>
            <w:r w:rsidRPr="00301EDA">
              <w:rPr>
                <w:rFonts w:eastAsia="SimSun"/>
                <w:color w:val="000000"/>
                <w:sz w:val="20"/>
                <w:szCs w:val="20"/>
                <w:lang w:eastAsia="ar-SA"/>
              </w:rPr>
              <w:t>605</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color w:val="000000"/>
                <w:sz w:val="20"/>
                <w:szCs w:val="20"/>
                <w:lang w:eastAsia="ar-SA"/>
              </w:rPr>
            </w:pPr>
            <w:r w:rsidRPr="00301EDA">
              <w:rPr>
                <w:rFonts w:eastAsia="SimSun"/>
                <w:color w:val="000000"/>
                <w:sz w:val="20"/>
                <w:szCs w:val="20"/>
                <w:lang w:eastAsia="ar-SA"/>
              </w:rPr>
              <w:t>3.3</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color w:val="000000"/>
                <w:sz w:val="20"/>
                <w:szCs w:val="20"/>
                <w:lang w:eastAsia="ar-SA"/>
              </w:rPr>
              <w:t>35.9</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bCs/>
                <w:color w:val="000000"/>
                <w:sz w:val="20"/>
                <w:szCs w:val="20"/>
                <w:lang w:eastAsia="ar-SA"/>
              </w:rPr>
              <w:t>51.2</w:t>
            </w:r>
          </w:p>
        </w:tc>
        <w:tc>
          <w:tcPr>
            <w:tcW w:w="60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sz w:val="20"/>
                <w:szCs w:val="20"/>
                <w:lang w:eastAsia="ar-SA"/>
              </w:rPr>
            </w:pPr>
            <w:r w:rsidRPr="00301EDA">
              <w:rPr>
                <w:rFonts w:eastAsia="SimSun"/>
                <w:bCs/>
                <w:color w:val="000000"/>
                <w:sz w:val="20"/>
                <w:szCs w:val="20"/>
                <w:lang w:eastAsia="ar-SA"/>
              </w:rPr>
              <w:t>9.6</w:t>
            </w:r>
          </w:p>
        </w:tc>
      </w:tr>
      <w:tr w:rsidR="00301EDA" w:rsidRPr="00301EDA" w:rsidTr="00301EDA">
        <w:trPr>
          <w:gridAfter w:val="1"/>
          <w:wAfter w:w="10" w:type="dxa"/>
          <w:trHeight w:hRule="exact" w:val="300"/>
        </w:trPr>
        <w:tc>
          <w:tcPr>
            <w:tcW w:w="216" w:type="dxa"/>
            <w:shd w:val="clear" w:color="auto" w:fill="auto"/>
          </w:tcPr>
          <w:p w:rsidR="00301EDA" w:rsidRPr="00301EDA" w:rsidRDefault="00301EDA" w:rsidP="00301EDA">
            <w:pPr>
              <w:widowControl w:val="0"/>
              <w:suppressAutoHyphens/>
              <w:autoSpaceDE w:val="0"/>
              <w:snapToGrid w:val="0"/>
              <w:rPr>
                <w:rFonts w:eastAsia="SimSun"/>
                <w:bCs/>
                <w:color w:val="000000"/>
                <w:sz w:val="20"/>
                <w:szCs w:val="20"/>
                <w:lang w:eastAsia="ar-SA"/>
              </w:rPr>
            </w:pPr>
          </w:p>
        </w:tc>
        <w:tc>
          <w:tcPr>
            <w:tcW w:w="218" w:type="dxa"/>
            <w:shd w:val="clear" w:color="auto" w:fill="auto"/>
          </w:tcPr>
          <w:p w:rsidR="00301EDA" w:rsidRPr="00301EDA" w:rsidRDefault="00301EDA" w:rsidP="00301EDA">
            <w:pPr>
              <w:widowControl w:val="0"/>
              <w:suppressAutoHyphens/>
              <w:autoSpaceDE w:val="0"/>
              <w:snapToGrid w:val="0"/>
              <w:spacing w:before="30" w:line="225" w:lineRule="exact"/>
              <w:ind w:left="15"/>
              <w:rPr>
                <w:rFonts w:eastAsia="SimSun"/>
                <w:color w:val="000000"/>
                <w:sz w:val="20"/>
                <w:szCs w:val="20"/>
                <w:lang w:eastAsia="ar-SA"/>
              </w:rPr>
            </w:pPr>
          </w:p>
        </w:tc>
        <w:tc>
          <w:tcPr>
            <w:tcW w:w="5774" w:type="dxa"/>
            <w:tcBorders>
              <w:top w:val="single" w:sz="8" w:space="0" w:color="000000"/>
              <w:left w:val="single" w:sz="8" w:space="0" w:color="000000"/>
              <w:bottom w:val="single" w:sz="8" w:space="0" w:color="000000"/>
            </w:tcBorders>
            <w:shd w:val="clear" w:color="auto" w:fill="auto"/>
          </w:tcPr>
          <w:p w:rsidR="00301EDA" w:rsidRPr="00301EDA" w:rsidRDefault="00301EDA" w:rsidP="00301EDA">
            <w:pPr>
              <w:widowControl w:val="0"/>
              <w:suppressAutoHyphens/>
              <w:autoSpaceDE w:val="0"/>
              <w:spacing w:before="30" w:line="225" w:lineRule="exact"/>
              <w:ind w:left="15"/>
              <w:rPr>
                <w:rFonts w:eastAsia="SimSun"/>
                <w:color w:val="000000"/>
                <w:sz w:val="20"/>
                <w:szCs w:val="20"/>
                <w:lang w:eastAsia="ar-SA"/>
              </w:rPr>
            </w:pPr>
            <w:r w:rsidRPr="00301EDA">
              <w:rPr>
                <w:rFonts w:eastAsia="SimSun"/>
                <w:bCs/>
                <w:color w:val="000000"/>
                <w:sz w:val="20"/>
                <w:szCs w:val="20"/>
                <w:lang w:eastAsia="ar-SA"/>
              </w:rPr>
              <w:t>Всеволожский муниципальный район</w:t>
            </w:r>
          </w:p>
        </w:tc>
        <w:tc>
          <w:tcPr>
            <w:tcW w:w="867"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45" w:lineRule="exact"/>
              <w:ind w:left="15"/>
              <w:rPr>
                <w:rFonts w:eastAsia="SimSun"/>
                <w:color w:val="000000"/>
                <w:sz w:val="20"/>
                <w:szCs w:val="20"/>
                <w:lang w:eastAsia="ar-SA"/>
              </w:rPr>
            </w:pPr>
            <w:r w:rsidRPr="00301EDA">
              <w:rPr>
                <w:rFonts w:eastAsia="SimSun"/>
                <w:color w:val="000000"/>
                <w:sz w:val="20"/>
                <w:szCs w:val="20"/>
                <w:lang w:eastAsia="ar-SA"/>
              </w:rPr>
              <w:t>2743</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color w:val="000000"/>
                <w:sz w:val="20"/>
                <w:szCs w:val="20"/>
                <w:lang w:eastAsia="ar-SA"/>
              </w:rPr>
            </w:pPr>
            <w:r w:rsidRPr="00301EDA">
              <w:rPr>
                <w:rFonts w:eastAsia="SimSun"/>
                <w:color w:val="000000"/>
                <w:sz w:val="20"/>
                <w:szCs w:val="20"/>
                <w:lang w:eastAsia="ar-SA"/>
              </w:rPr>
              <w:t>6.7</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color w:val="000000"/>
                <w:sz w:val="20"/>
                <w:szCs w:val="20"/>
                <w:lang w:eastAsia="ar-SA"/>
              </w:rPr>
              <w:t>34.5</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bCs/>
                <w:color w:val="000000"/>
                <w:sz w:val="20"/>
                <w:szCs w:val="20"/>
                <w:lang w:eastAsia="ar-SA"/>
              </w:rPr>
              <w:t>45.8</w:t>
            </w:r>
          </w:p>
        </w:tc>
        <w:tc>
          <w:tcPr>
            <w:tcW w:w="60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sz w:val="20"/>
                <w:szCs w:val="20"/>
                <w:lang w:eastAsia="ar-SA"/>
              </w:rPr>
            </w:pPr>
            <w:r w:rsidRPr="00301EDA">
              <w:rPr>
                <w:rFonts w:eastAsia="SimSun"/>
                <w:bCs/>
                <w:color w:val="000000"/>
                <w:sz w:val="20"/>
                <w:szCs w:val="20"/>
                <w:lang w:eastAsia="ar-SA"/>
              </w:rPr>
              <w:t>13.1</w:t>
            </w:r>
          </w:p>
        </w:tc>
      </w:tr>
      <w:tr w:rsidR="00301EDA" w:rsidRPr="00301EDA" w:rsidTr="00301EDA">
        <w:trPr>
          <w:gridAfter w:val="1"/>
          <w:wAfter w:w="10" w:type="dxa"/>
          <w:trHeight w:hRule="exact" w:val="300"/>
        </w:trPr>
        <w:tc>
          <w:tcPr>
            <w:tcW w:w="216" w:type="dxa"/>
            <w:shd w:val="clear" w:color="auto" w:fill="auto"/>
          </w:tcPr>
          <w:p w:rsidR="00301EDA" w:rsidRPr="00301EDA" w:rsidRDefault="00301EDA" w:rsidP="00301EDA">
            <w:pPr>
              <w:widowControl w:val="0"/>
              <w:suppressAutoHyphens/>
              <w:autoSpaceDE w:val="0"/>
              <w:snapToGrid w:val="0"/>
              <w:rPr>
                <w:rFonts w:eastAsia="SimSun"/>
                <w:bCs/>
                <w:color w:val="000000"/>
                <w:sz w:val="20"/>
                <w:szCs w:val="20"/>
                <w:lang w:eastAsia="ar-SA"/>
              </w:rPr>
            </w:pPr>
          </w:p>
        </w:tc>
        <w:tc>
          <w:tcPr>
            <w:tcW w:w="218" w:type="dxa"/>
            <w:shd w:val="clear" w:color="auto" w:fill="auto"/>
          </w:tcPr>
          <w:p w:rsidR="00301EDA" w:rsidRPr="00301EDA" w:rsidRDefault="00301EDA" w:rsidP="00301EDA">
            <w:pPr>
              <w:widowControl w:val="0"/>
              <w:suppressAutoHyphens/>
              <w:autoSpaceDE w:val="0"/>
              <w:snapToGrid w:val="0"/>
              <w:spacing w:before="30" w:line="225" w:lineRule="exact"/>
              <w:ind w:left="15"/>
              <w:rPr>
                <w:rFonts w:eastAsia="SimSun"/>
                <w:color w:val="000000"/>
                <w:sz w:val="20"/>
                <w:szCs w:val="20"/>
                <w:lang w:eastAsia="ar-SA"/>
              </w:rPr>
            </w:pPr>
          </w:p>
        </w:tc>
        <w:tc>
          <w:tcPr>
            <w:tcW w:w="5774" w:type="dxa"/>
            <w:tcBorders>
              <w:top w:val="single" w:sz="8" w:space="0" w:color="000000"/>
              <w:left w:val="single" w:sz="8" w:space="0" w:color="000000"/>
              <w:bottom w:val="single" w:sz="8" w:space="0" w:color="000000"/>
            </w:tcBorders>
            <w:shd w:val="clear" w:color="auto" w:fill="auto"/>
          </w:tcPr>
          <w:p w:rsidR="00301EDA" w:rsidRPr="00301EDA" w:rsidRDefault="00301EDA" w:rsidP="00301EDA">
            <w:pPr>
              <w:widowControl w:val="0"/>
              <w:suppressAutoHyphens/>
              <w:autoSpaceDE w:val="0"/>
              <w:spacing w:before="30" w:line="225" w:lineRule="exact"/>
              <w:ind w:left="15"/>
              <w:rPr>
                <w:rFonts w:eastAsia="SimSun"/>
                <w:color w:val="000000"/>
                <w:sz w:val="20"/>
                <w:szCs w:val="20"/>
                <w:lang w:eastAsia="ar-SA"/>
              </w:rPr>
            </w:pPr>
            <w:r w:rsidRPr="00301EDA">
              <w:rPr>
                <w:rFonts w:eastAsia="SimSun"/>
                <w:bCs/>
                <w:color w:val="000000"/>
                <w:sz w:val="20"/>
                <w:szCs w:val="20"/>
                <w:lang w:eastAsia="ar-SA"/>
              </w:rPr>
              <w:t>Выборгский муниципальный район</w:t>
            </w:r>
          </w:p>
        </w:tc>
        <w:tc>
          <w:tcPr>
            <w:tcW w:w="867"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45" w:lineRule="exact"/>
              <w:ind w:left="15"/>
              <w:rPr>
                <w:rFonts w:eastAsia="SimSun"/>
                <w:color w:val="000000"/>
                <w:sz w:val="20"/>
                <w:szCs w:val="20"/>
                <w:lang w:eastAsia="ar-SA"/>
              </w:rPr>
            </w:pPr>
            <w:r w:rsidRPr="00301EDA">
              <w:rPr>
                <w:rFonts w:eastAsia="SimSun"/>
                <w:color w:val="000000"/>
                <w:sz w:val="20"/>
                <w:szCs w:val="20"/>
                <w:lang w:eastAsia="ar-SA"/>
              </w:rPr>
              <w:t>1367</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color w:val="000000"/>
                <w:sz w:val="20"/>
                <w:szCs w:val="20"/>
                <w:lang w:eastAsia="ar-SA"/>
              </w:rPr>
            </w:pPr>
            <w:r w:rsidRPr="00301EDA">
              <w:rPr>
                <w:rFonts w:eastAsia="SimSun"/>
                <w:color w:val="000000"/>
                <w:sz w:val="20"/>
                <w:szCs w:val="20"/>
                <w:lang w:eastAsia="ar-SA"/>
              </w:rPr>
              <w:t>2.5</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color w:val="000000"/>
                <w:sz w:val="20"/>
                <w:szCs w:val="20"/>
                <w:lang w:eastAsia="ar-SA"/>
              </w:rPr>
              <w:t>41.3</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bCs/>
                <w:color w:val="000000"/>
                <w:sz w:val="20"/>
                <w:szCs w:val="20"/>
                <w:lang w:eastAsia="ar-SA"/>
              </w:rPr>
              <w:t>48.6</w:t>
            </w:r>
          </w:p>
        </w:tc>
        <w:tc>
          <w:tcPr>
            <w:tcW w:w="60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sz w:val="20"/>
                <w:szCs w:val="20"/>
                <w:lang w:eastAsia="ar-SA"/>
              </w:rPr>
            </w:pPr>
            <w:r w:rsidRPr="00301EDA">
              <w:rPr>
                <w:rFonts w:eastAsia="SimSun"/>
                <w:bCs/>
                <w:color w:val="000000"/>
                <w:sz w:val="20"/>
                <w:szCs w:val="20"/>
                <w:lang w:eastAsia="ar-SA"/>
              </w:rPr>
              <w:t>7.6</w:t>
            </w:r>
          </w:p>
        </w:tc>
      </w:tr>
      <w:tr w:rsidR="00301EDA" w:rsidRPr="00301EDA" w:rsidTr="00301EDA">
        <w:trPr>
          <w:gridAfter w:val="1"/>
          <w:wAfter w:w="10" w:type="dxa"/>
          <w:trHeight w:hRule="exact" w:val="300"/>
        </w:trPr>
        <w:tc>
          <w:tcPr>
            <w:tcW w:w="216" w:type="dxa"/>
            <w:shd w:val="clear" w:color="auto" w:fill="auto"/>
          </w:tcPr>
          <w:p w:rsidR="00301EDA" w:rsidRPr="00301EDA" w:rsidRDefault="00301EDA" w:rsidP="00301EDA">
            <w:pPr>
              <w:widowControl w:val="0"/>
              <w:suppressAutoHyphens/>
              <w:autoSpaceDE w:val="0"/>
              <w:snapToGrid w:val="0"/>
              <w:rPr>
                <w:rFonts w:eastAsia="SimSun"/>
                <w:bCs/>
                <w:color w:val="000000"/>
                <w:sz w:val="20"/>
                <w:szCs w:val="20"/>
                <w:lang w:eastAsia="ar-SA"/>
              </w:rPr>
            </w:pPr>
          </w:p>
        </w:tc>
        <w:tc>
          <w:tcPr>
            <w:tcW w:w="218" w:type="dxa"/>
            <w:shd w:val="clear" w:color="auto" w:fill="auto"/>
          </w:tcPr>
          <w:p w:rsidR="00301EDA" w:rsidRPr="00301EDA" w:rsidRDefault="00301EDA" w:rsidP="00301EDA">
            <w:pPr>
              <w:widowControl w:val="0"/>
              <w:suppressAutoHyphens/>
              <w:autoSpaceDE w:val="0"/>
              <w:snapToGrid w:val="0"/>
              <w:spacing w:before="30" w:line="225" w:lineRule="exact"/>
              <w:ind w:left="15"/>
              <w:rPr>
                <w:rFonts w:eastAsia="SimSun"/>
                <w:color w:val="000000"/>
                <w:sz w:val="20"/>
                <w:szCs w:val="20"/>
                <w:lang w:eastAsia="ar-SA"/>
              </w:rPr>
            </w:pPr>
          </w:p>
        </w:tc>
        <w:tc>
          <w:tcPr>
            <w:tcW w:w="5774" w:type="dxa"/>
            <w:tcBorders>
              <w:top w:val="single" w:sz="8" w:space="0" w:color="000000"/>
              <w:left w:val="single" w:sz="8" w:space="0" w:color="000000"/>
              <w:bottom w:val="single" w:sz="8" w:space="0" w:color="000000"/>
            </w:tcBorders>
            <w:shd w:val="clear" w:color="auto" w:fill="auto"/>
          </w:tcPr>
          <w:p w:rsidR="00301EDA" w:rsidRPr="00301EDA" w:rsidRDefault="00301EDA" w:rsidP="00301EDA">
            <w:pPr>
              <w:widowControl w:val="0"/>
              <w:suppressAutoHyphens/>
              <w:autoSpaceDE w:val="0"/>
              <w:spacing w:before="30" w:line="225" w:lineRule="exact"/>
              <w:ind w:left="15"/>
              <w:rPr>
                <w:rFonts w:eastAsia="SimSun"/>
                <w:color w:val="000000"/>
                <w:sz w:val="20"/>
                <w:szCs w:val="20"/>
                <w:lang w:eastAsia="ar-SA"/>
              </w:rPr>
            </w:pPr>
            <w:r w:rsidRPr="00301EDA">
              <w:rPr>
                <w:rFonts w:eastAsia="SimSun"/>
                <w:bCs/>
                <w:color w:val="000000"/>
                <w:sz w:val="20"/>
                <w:szCs w:val="20"/>
                <w:lang w:eastAsia="ar-SA"/>
              </w:rPr>
              <w:t>Гатчинский муниципальный район</w:t>
            </w:r>
          </w:p>
        </w:tc>
        <w:tc>
          <w:tcPr>
            <w:tcW w:w="867"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45" w:lineRule="exact"/>
              <w:ind w:left="15"/>
              <w:rPr>
                <w:rFonts w:eastAsia="SimSun"/>
                <w:color w:val="000000"/>
                <w:sz w:val="20"/>
                <w:szCs w:val="20"/>
                <w:lang w:eastAsia="ar-SA"/>
              </w:rPr>
            </w:pPr>
            <w:r w:rsidRPr="00301EDA">
              <w:rPr>
                <w:rFonts w:eastAsia="SimSun"/>
                <w:color w:val="000000"/>
                <w:sz w:val="20"/>
                <w:szCs w:val="20"/>
                <w:lang w:eastAsia="ar-SA"/>
              </w:rPr>
              <w:t>1613</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color w:val="000000"/>
                <w:sz w:val="20"/>
                <w:szCs w:val="20"/>
                <w:lang w:eastAsia="ar-SA"/>
              </w:rPr>
            </w:pPr>
            <w:r w:rsidRPr="00301EDA">
              <w:rPr>
                <w:rFonts w:eastAsia="SimSun"/>
                <w:color w:val="000000"/>
                <w:sz w:val="20"/>
                <w:szCs w:val="20"/>
                <w:lang w:eastAsia="ar-SA"/>
              </w:rPr>
              <w:t>2.1</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color w:val="000000"/>
                <w:sz w:val="20"/>
                <w:szCs w:val="20"/>
                <w:lang w:eastAsia="ar-SA"/>
              </w:rPr>
              <w:t>36.7</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bCs/>
                <w:color w:val="000000"/>
                <w:sz w:val="20"/>
                <w:szCs w:val="20"/>
                <w:lang w:eastAsia="ar-SA"/>
              </w:rPr>
              <w:t>47.9</w:t>
            </w:r>
          </w:p>
        </w:tc>
        <w:tc>
          <w:tcPr>
            <w:tcW w:w="60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sz w:val="20"/>
                <w:szCs w:val="20"/>
                <w:lang w:eastAsia="ar-SA"/>
              </w:rPr>
            </w:pPr>
            <w:r w:rsidRPr="00301EDA">
              <w:rPr>
                <w:rFonts w:eastAsia="SimSun"/>
                <w:bCs/>
                <w:color w:val="000000"/>
                <w:sz w:val="20"/>
                <w:szCs w:val="20"/>
                <w:lang w:eastAsia="ar-SA"/>
              </w:rPr>
              <w:t>13.3</w:t>
            </w:r>
          </w:p>
        </w:tc>
      </w:tr>
      <w:tr w:rsidR="00301EDA" w:rsidRPr="00301EDA" w:rsidTr="00301EDA">
        <w:trPr>
          <w:gridAfter w:val="1"/>
          <w:wAfter w:w="10" w:type="dxa"/>
          <w:trHeight w:hRule="exact" w:val="300"/>
        </w:trPr>
        <w:tc>
          <w:tcPr>
            <w:tcW w:w="216" w:type="dxa"/>
            <w:shd w:val="clear" w:color="auto" w:fill="auto"/>
          </w:tcPr>
          <w:p w:rsidR="00301EDA" w:rsidRPr="00301EDA" w:rsidRDefault="00301EDA" w:rsidP="00301EDA">
            <w:pPr>
              <w:widowControl w:val="0"/>
              <w:suppressAutoHyphens/>
              <w:autoSpaceDE w:val="0"/>
              <w:snapToGrid w:val="0"/>
              <w:rPr>
                <w:rFonts w:eastAsia="SimSun"/>
                <w:bCs/>
                <w:color w:val="000000"/>
                <w:sz w:val="20"/>
                <w:szCs w:val="20"/>
                <w:lang w:eastAsia="ar-SA"/>
              </w:rPr>
            </w:pPr>
          </w:p>
        </w:tc>
        <w:tc>
          <w:tcPr>
            <w:tcW w:w="218" w:type="dxa"/>
            <w:shd w:val="clear" w:color="auto" w:fill="auto"/>
          </w:tcPr>
          <w:p w:rsidR="00301EDA" w:rsidRPr="00301EDA" w:rsidRDefault="00301EDA" w:rsidP="00301EDA">
            <w:pPr>
              <w:widowControl w:val="0"/>
              <w:suppressAutoHyphens/>
              <w:autoSpaceDE w:val="0"/>
              <w:snapToGrid w:val="0"/>
              <w:spacing w:before="30" w:line="225" w:lineRule="exact"/>
              <w:ind w:left="15"/>
              <w:rPr>
                <w:rFonts w:eastAsia="SimSun"/>
                <w:color w:val="000000"/>
                <w:sz w:val="20"/>
                <w:szCs w:val="20"/>
                <w:lang w:eastAsia="ar-SA"/>
              </w:rPr>
            </w:pPr>
          </w:p>
        </w:tc>
        <w:tc>
          <w:tcPr>
            <w:tcW w:w="5774" w:type="dxa"/>
            <w:tcBorders>
              <w:top w:val="single" w:sz="8" w:space="0" w:color="000000"/>
              <w:left w:val="single" w:sz="8" w:space="0" w:color="000000"/>
              <w:bottom w:val="single" w:sz="8" w:space="0" w:color="000000"/>
            </w:tcBorders>
            <w:shd w:val="clear" w:color="auto" w:fill="auto"/>
          </w:tcPr>
          <w:p w:rsidR="00301EDA" w:rsidRPr="00301EDA" w:rsidRDefault="00301EDA" w:rsidP="00301EDA">
            <w:pPr>
              <w:widowControl w:val="0"/>
              <w:suppressAutoHyphens/>
              <w:autoSpaceDE w:val="0"/>
              <w:spacing w:before="30" w:line="225" w:lineRule="exact"/>
              <w:ind w:left="15"/>
              <w:rPr>
                <w:rFonts w:eastAsia="SimSun"/>
                <w:color w:val="000000"/>
                <w:sz w:val="20"/>
                <w:szCs w:val="20"/>
                <w:lang w:eastAsia="ar-SA"/>
              </w:rPr>
            </w:pPr>
            <w:proofErr w:type="spellStart"/>
            <w:r w:rsidRPr="00301EDA">
              <w:rPr>
                <w:rFonts w:eastAsia="SimSun"/>
                <w:bCs/>
                <w:color w:val="000000"/>
                <w:sz w:val="20"/>
                <w:szCs w:val="20"/>
                <w:lang w:eastAsia="ar-SA"/>
              </w:rPr>
              <w:t>Кингисеппский</w:t>
            </w:r>
            <w:proofErr w:type="spellEnd"/>
            <w:r w:rsidRPr="00301EDA">
              <w:rPr>
                <w:rFonts w:eastAsia="SimSun"/>
                <w:bCs/>
                <w:color w:val="000000"/>
                <w:sz w:val="20"/>
                <w:szCs w:val="20"/>
                <w:lang w:eastAsia="ar-SA"/>
              </w:rPr>
              <w:t xml:space="preserve"> муниципальный район</w:t>
            </w:r>
          </w:p>
        </w:tc>
        <w:tc>
          <w:tcPr>
            <w:tcW w:w="867"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45" w:lineRule="exact"/>
              <w:ind w:left="15"/>
              <w:rPr>
                <w:rFonts w:eastAsia="SimSun"/>
                <w:color w:val="000000"/>
                <w:sz w:val="20"/>
                <w:szCs w:val="20"/>
                <w:lang w:eastAsia="ar-SA"/>
              </w:rPr>
            </w:pPr>
            <w:r w:rsidRPr="00301EDA">
              <w:rPr>
                <w:rFonts w:eastAsia="SimSun"/>
                <w:color w:val="000000"/>
                <w:sz w:val="20"/>
                <w:szCs w:val="20"/>
                <w:lang w:eastAsia="ar-SA"/>
              </w:rPr>
              <w:t>606</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color w:val="000000"/>
                <w:sz w:val="20"/>
                <w:szCs w:val="20"/>
                <w:lang w:eastAsia="ar-SA"/>
              </w:rPr>
            </w:pPr>
            <w:r w:rsidRPr="00301EDA">
              <w:rPr>
                <w:rFonts w:eastAsia="SimSun"/>
                <w:color w:val="000000"/>
                <w:sz w:val="20"/>
                <w:szCs w:val="20"/>
                <w:lang w:eastAsia="ar-SA"/>
              </w:rPr>
              <w:t>0.99</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color w:val="000000"/>
                <w:sz w:val="20"/>
                <w:szCs w:val="20"/>
                <w:lang w:eastAsia="ar-SA"/>
              </w:rPr>
              <w:t>41.9</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bCs/>
                <w:color w:val="000000"/>
                <w:sz w:val="20"/>
                <w:szCs w:val="20"/>
                <w:lang w:eastAsia="ar-SA"/>
              </w:rPr>
              <w:t>46.5</w:t>
            </w:r>
          </w:p>
        </w:tc>
        <w:tc>
          <w:tcPr>
            <w:tcW w:w="60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sz w:val="20"/>
                <w:szCs w:val="20"/>
                <w:lang w:eastAsia="ar-SA"/>
              </w:rPr>
            </w:pPr>
            <w:r w:rsidRPr="00301EDA">
              <w:rPr>
                <w:rFonts w:eastAsia="SimSun"/>
                <w:bCs/>
                <w:color w:val="000000"/>
                <w:sz w:val="20"/>
                <w:szCs w:val="20"/>
                <w:lang w:eastAsia="ar-SA"/>
              </w:rPr>
              <w:t>10.6</w:t>
            </w:r>
          </w:p>
        </w:tc>
      </w:tr>
      <w:tr w:rsidR="00301EDA" w:rsidRPr="00301EDA" w:rsidTr="00301EDA">
        <w:trPr>
          <w:gridAfter w:val="1"/>
          <w:wAfter w:w="10" w:type="dxa"/>
          <w:trHeight w:hRule="exact" w:val="300"/>
        </w:trPr>
        <w:tc>
          <w:tcPr>
            <w:tcW w:w="216" w:type="dxa"/>
            <w:shd w:val="clear" w:color="auto" w:fill="auto"/>
          </w:tcPr>
          <w:p w:rsidR="00301EDA" w:rsidRPr="00301EDA" w:rsidRDefault="00301EDA" w:rsidP="00301EDA">
            <w:pPr>
              <w:widowControl w:val="0"/>
              <w:suppressAutoHyphens/>
              <w:autoSpaceDE w:val="0"/>
              <w:snapToGrid w:val="0"/>
              <w:rPr>
                <w:rFonts w:eastAsia="SimSun"/>
                <w:bCs/>
                <w:color w:val="000000"/>
                <w:sz w:val="20"/>
                <w:szCs w:val="20"/>
                <w:lang w:eastAsia="ar-SA"/>
              </w:rPr>
            </w:pPr>
          </w:p>
        </w:tc>
        <w:tc>
          <w:tcPr>
            <w:tcW w:w="218" w:type="dxa"/>
            <w:shd w:val="clear" w:color="auto" w:fill="auto"/>
          </w:tcPr>
          <w:p w:rsidR="00301EDA" w:rsidRPr="00301EDA" w:rsidRDefault="00301EDA" w:rsidP="00301EDA">
            <w:pPr>
              <w:widowControl w:val="0"/>
              <w:suppressAutoHyphens/>
              <w:autoSpaceDE w:val="0"/>
              <w:snapToGrid w:val="0"/>
              <w:spacing w:before="30" w:line="225" w:lineRule="exact"/>
              <w:ind w:left="15"/>
              <w:rPr>
                <w:rFonts w:eastAsia="SimSun"/>
                <w:color w:val="000000"/>
                <w:sz w:val="20"/>
                <w:szCs w:val="20"/>
                <w:lang w:eastAsia="ar-SA"/>
              </w:rPr>
            </w:pPr>
          </w:p>
        </w:tc>
        <w:tc>
          <w:tcPr>
            <w:tcW w:w="5774" w:type="dxa"/>
            <w:tcBorders>
              <w:top w:val="single" w:sz="8" w:space="0" w:color="000000"/>
              <w:left w:val="single" w:sz="8" w:space="0" w:color="000000"/>
              <w:bottom w:val="single" w:sz="8" w:space="0" w:color="000000"/>
            </w:tcBorders>
            <w:shd w:val="clear" w:color="auto" w:fill="auto"/>
          </w:tcPr>
          <w:p w:rsidR="00301EDA" w:rsidRPr="00301EDA" w:rsidRDefault="00301EDA" w:rsidP="00301EDA">
            <w:pPr>
              <w:widowControl w:val="0"/>
              <w:suppressAutoHyphens/>
              <w:autoSpaceDE w:val="0"/>
              <w:spacing w:before="30" w:line="225" w:lineRule="exact"/>
              <w:ind w:left="15"/>
              <w:rPr>
                <w:rFonts w:eastAsia="SimSun"/>
                <w:color w:val="000000"/>
                <w:sz w:val="20"/>
                <w:szCs w:val="20"/>
                <w:lang w:eastAsia="ar-SA"/>
              </w:rPr>
            </w:pPr>
            <w:proofErr w:type="spellStart"/>
            <w:r w:rsidRPr="00301EDA">
              <w:rPr>
                <w:rFonts w:eastAsia="SimSun"/>
                <w:bCs/>
                <w:color w:val="000000"/>
                <w:sz w:val="20"/>
                <w:szCs w:val="20"/>
                <w:lang w:eastAsia="ar-SA"/>
              </w:rPr>
              <w:t>Киришский</w:t>
            </w:r>
            <w:proofErr w:type="spellEnd"/>
            <w:r w:rsidRPr="00301EDA">
              <w:rPr>
                <w:rFonts w:eastAsia="SimSun"/>
                <w:bCs/>
                <w:color w:val="000000"/>
                <w:sz w:val="20"/>
                <w:szCs w:val="20"/>
                <w:lang w:eastAsia="ar-SA"/>
              </w:rPr>
              <w:t xml:space="preserve"> муниципальный район</w:t>
            </w:r>
          </w:p>
        </w:tc>
        <w:tc>
          <w:tcPr>
            <w:tcW w:w="867"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45" w:lineRule="exact"/>
              <w:ind w:left="15"/>
              <w:rPr>
                <w:rFonts w:eastAsia="SimSun"/>
                <w:color w:val="000000"/>
                <w:sz w:val="20"/>
                <w:szCs w:val="20"/>
                <w:lang w:eastAsia="ar-SA"/>
              </w:rPr>
            </w:pPr>
            <w:r w:rsidRPr="00301EDA">
              <w:rPr>
                <w:rFonts w:eastAsia="SimSun"/>
                <w:color w:val="000000"/>
                <w:sz w:val="20"/>
                <w:szCs w:val="20"/>
                <w:lang w:eastAsia="ar-SA"/>
              </w:rPr>
              <w:t>583</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color w:val="000000"/>
                <w:sz w:val="20"/>
                <w:szCs w:val="20"/>
                <w:lang w:eastAsia="ar-SA"/>
              </w:rPr>
            </w:pPr>
            <w:r w:rsidRPr="00301EDA">
              <w:rPr>
                <w:rFonts w:eastAsia="SimSun"/>
                <w:color w:val="000000"/>
                <w:sz w:val="20"/>
                <w:szCs w:val="20"/>
                <w:lang w:eastAsia="ar-SA"/>
              </w:rPr>
              <w:t>0.86</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color w:val="000000"/>
                <w:sz w:val="20"/>
                <w:szCs w:val="20"/>
                <w:lang w:eastAsia="ar-SA"/>
              </w:rPr>
              <w:t>34.1</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bCs/>
                <w:color w:val="000000"/>
                <w:sz w:val="20"/>
                <w:szCs w:val="20"/>
                <w:lang w:eastAsia="ar-SA"/>
              </w:rPr>
              <w:t>49.9</w:t>
            </w:r>
          </w:p>
        </w:tc>
        <w:tc>
          <w:tcPr>
            <w:tcW w:w="60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sz w:val="20"/>
                <w:szCs w:val="20"/>
                <w:lang w:eastAsia="ar-SA"/>
              </w:rPr>
            </w:pPr>
            <w:r w:rsidRPr="00301EDA">
              <w:rPr>
                <w:rFonts w:eastAsia="SimSun"/>
                <w:bCs/>
                <w:color w:val="000000"/>
                <w:sz w:val="20"/>
                <w:szCs w:val="20"/>
                <w:lang w:eastAsia="ar-SA"/>
              </w:rPr>
              <w:t>15.1</w:t>
            </w:r>
          </w:p>
        </w:tc>
      </w:tr>
      <w:tr w:rsidR="00301EDA" w:rsidRPr="00301EDA" w:rsidTr="00301EDA">
        <w:trPr>
          <w:gridAfter w:val="1"/>
          <w:wAfter w:w="10" w:type="dxa"/>
          <w:trHeight w:hRule="exact" w:val="300"/>
        </w:trPr>
        <w:tc>
          <w:tcPr>
            <w:tcW w:w="216" w:type="dxa"/>
            <w:shd w:val="clear" w:color="auto" w:fill="auto"/>
          </w:tcPr>
          <w:p w:rsidR="00301EDA" w:rsidRPr="00301EDA" w:rsidRDefault="00301EDA" w:rsidP="00301EDA">
            <w:pPr>
              <w:widowControl w:val="0"/>
              <w:suppressAutoHyphens/>
              <w:autoSpaceDE w:val="0"/>
              <w:snapToGrid w:val="0"/>
              <w:rPr>
                <w:rFonts w:eastAsia="SimSun"/>
                <w:bCs/>
                <w:color w:val="000000"/>
                <w:sz w:val="20"/>
                <w:szCs w:val="20"/>
                <w:lang w:eastAsia="ar-SA"/>
              </w:rPr>
            </w:pPr>
          </w:p>
        </w:tc>
        <w:tc>
          <w:tcPr>
            <w:tcW w:w="218" w:type="dxa"/>
            <w:shd w:val="clear" w:color="auto" w:fill="auto"/>
          </w:tcPr>
          <w:p w:rsidR="00301EDA" w:rsidRPr="00301EDA" w:rsidRDefault="00301EDA" w:rsidP="00301EDA">
            <w:pPr>
              <w:widowControl w:val="0"/>
              <w:suppressAutoHyphens/>
              <w:autoSpaceDE w:val="0"/>
              <w:snapToGrid w:val="0"/>
              <w:spacing w:before="30" w:line="225" w:lineRule="exact"/>
              <w:ind w:left="15"/>
              <w:rPr>
                <w:rFonts w:eastAsia="SimSun"/>
                <w:color w:val="000000"/>
                <w:sz w:val="20"/>
                <w:szCs w:val="20"/>
                <w:lang w:eastAsia="ar-SA"/>
              </w:rPr>
            </w:pPr>
          </w:p>
        </w:tc>
        <w:tc>
          <w:tcPr>
            <w:tcW w:w="5774" w:type="dxa"/>
            <w:tcBorders>
              <w:top w:val="single" w:sz="8" w:space="0" w:color="000000"/>
              <w:left w:val="single" w:sz="8" w:space="0" w:color="000000"/>
              <w:bottom w:val="single" w:sz="8" w:space="0" w:color="000000"/>
            </w:tcBorders>
            <w:shd w:val="clear" w:color="auto" w:fill="auto"/>
          </w:tcPr>
          <w:p w:rsidR="00301EDA" w:rsidRPr="00301EDA" w:rsidRDefault="00301EDA" w:rsidP="00301EDA">
            <w:pPr>
              <w:widowControl w:val="0"/>
              <w:suppressAutoHyphens/>
              <w:autoSpaceDE w:val="0"/>
              <w:spacing w:before="30" w:line="225" w:lineRule="exact"/>
              <w:ind w:left="15"/>
              <w:rPr>
                <w:rFonts w:eastAsia="SimSun"/>
                <w:color w:val="000000"/>
                <w:sz w:val="20"/>
                <w:szCs w:val="20"/>
                <w:lang w:eastAsia="ar-SA"/>
              </w:rPr>
            </w:pPr>
            <w:r w:rsidRPr="00301EDA">
              <w:rPr>
                <w:rFonts w:eastAsia="SimSun"/>
                <w:bCs/>
                <w:color w:val="000000"/>
                <w:sz w:val="20"/>
                <w:szCs w:val="20"/>
                <w:lang w:eastAsia="ar-SA"/>
              </w:rPr>
              <w:t>Кировский муниципальный район</w:t>
            </w:r>
          </w:p>
        </w:tc>
        <w:tc>
          <w:tcPr>
            <w:tcW w:w="867"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45" w:lineRule="exact"/>
              <w:ind w:left="15"/>
              <w:rPr>
                <w:rFonts w:eastAsia="SimSun"/>
                <w:color w:val="000000"/>
                <w:sz w:val="20"/>
                <w:szCs w:val="20"/>
                <w:lang w:eastAsia="ar-SA"/>
              </w:rPr>
            </w:pPr>
            <w:r w:rsidRPr="00301EDA">
              <w:rPr>
                <w:rFonts w:eastAsia="SimSun"/>
                <w:color w:val="000000"/>
                <w:sz w:val="20"/>
                <w:szCs w:val="20"/>
                <w:lang w:eastAsia="ar-SA"/>
              </w:rPr>
              <w:t>703</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color w:val="000000"/>
                <w:sz w:val="20"/>
                <w:szCs w:val="20"/>
                <w:lang w:eastAsia="ar-SA"/>
              </w:rPr>
            </w:pPr>
            <w:r w:rsidRPr="00301EDA">
              <w:rPr>
                <w:rFonts w:eastAsia="SimSun"/>
                <w:color w:val="000000"/>
                <w:sz w:val="20"/>
                <w:szCs w:val="20"/>
                <w:lang w:eastAsia="ar-SA"/>
              </w:rPr>
              <w:t>3.4</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color w:val="000000"/>
                <w:sz w:val="20"/>
                <w:szCs w:val="20"/>
                <w:lang w:eastAsia="ar-SA"/>
              </w:rPr>
              <w:t>41</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bCs/>
                <w:color w:val="000000"/>
                <w:sz w:val="20"/>
                <w:szCs w:val="20"/>
                <w:lang w:eastAsia="ar-SA"/>
              </w:rPr>
              <w:t>46.2</w:t>
            </w:r>
          </w:p>
        </w:tc>
        <w:tc>
          <w:tcPr>
            <w:tcW w:w="60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sz w:val="20"/>
                <w:szCs w:val="20"/>
                <w:lang w:eastAsia="ar-SA"/>
              </w:rPr>
            </w:pPr>
            <w:r w:rsidRPr="00301EDA">
              <w:rPr>
                <w:rFonts w:eastAsia="SimSun"/>
                <w:bCs/>
                <w:color w:val="000000"/>
                <w:sz w:val="20"/>
                <w:szCs w:val="20"/>
                <w:lang w:eastAsia="ar-SA"/>
              </w:rPr>
              <w:t>9.4</w:t>
            </w:r>
          </w:p>
        </w:tc>
      </w:tr>
      <w:tr w:rsidR="00301EDA" w:rsidRPr="00301EDA" w:rsidTr="00301EDA">
        <w:trPr>
          <w:gridAfter w:val="1"/>
          <w:wAfter w:w="10" w:type="dxa"/>
          <w:trHeight w:hRule="exact" w:val="300"/>
        </w:trPr>
        <w:tc>
          <w:tcPr>
            <w:tcW w:w="216" w:type="dxa"/>
            <w:shd w:val="clear" w:color="auto" w:fill="auto"/>
          </w:tcPr>
          <w:p w:rsidR="00301EDA" w:rsidRPr="00301EDA" w:rsidRDefault="00301EDA" w:rsidP="00301EDA">
            <w:pPr>
              <w:widowControl w:val="0"/>
              <w:suppressAutoHyphens/>
              <w:autoSpaceDE w:val="0"/>
              <w:snapToGrid w:val="0"/>
              <w:rPr>
                <w:rFonts w:eastAsia="SimSun"/>
                <w:bCs/>
                <w:color w:val="000000"/>
                <w:sz w:val="20"/>
                <w:szCs w:val="20"/>
                <w:lang w:eastAsia="ar-SA"/>
              </w:rPr>
            </w:pPr>
          </w:p>
        </w:tc>
        <w:tc>
          <w:tcPr>
            <w:tcW w:w="218" w:type="dxa"/>
            <w:shd w:val="clear" w:color="auto" w:fill="auto"/>
          </w:tcPr>
          <w:p w:rsidR="00301EDA" w:rsidRPr="00301EDA" w:rsidRDefault="00301EDA" w:rsidP="00301EDA">
            <w:pPr>
              <w:widowControl w:val="0"/>
              <w:suppressAutoHyphens/>
              <w:autoSpaceDE w:val="0"/>
              <w:snapToGrid w:val="0"/>
              <w:spacing w:before="30" w:line="225" w:lineRule="exact"/>
              <w:ind w:left="15"/>
              <w:rPr>
                <w:rFonts w:eastAsia="SimSun"/>
                <w:color w:val="000000"/>
                <w:sz w:val="20"/>
                <w:szCs w:val="20"/>
                <w:lang w:eastAsia="ar-SA"/>
              </w:rPr>
            </w:pPr>
          </w:p>
        </w:tc>
        <w:tc>
          <w:tcPr>
            <w:tcW w:w="5774" w:type="dxa"/>
            <w:tcBorders>
              <w:top w:val="single" w:sz="8" w:space="0" w:color="000000"/>
              <w:left w:val="single" w:sz="8" w:space="0" w:color="000000"/>
              <w:bottom w:val="single" w:sz="8" w:space="0" w:color="000000"/>
            </w:tcBorders>
            <w:shd w:val="clear" w:color="auto" w:fill="auto"/>
          </w:tcPr>
          <w:p w:rsidR="00301EDA" w:rsidRPr="00301EDA" w:rsidRDefault="00301EDA" w:rsidP="00301EDA">
            <w:pPr>
              <w:widowControl w:val="0"/>
              <w:suppressAutoHyphens/>
              <w:autoSpaceDE w:val="0"/>
              <w:spacing w:before="30" w:line="225" w:lineRule="exact"/>
              <w:ind w:left="15"/>
              <w:rPr>
                <w:rFonts w:eastAsia="SimSun"/>
                <w:color w:val="000000"/>
                <w:sz w:val="20"/>
                <w:szCs w:val="20"/>
                <w:lang w:eastAsia="ar-SA"/>
              </w:rPr>
            </w:pPr>
            <w:proofErr w:type="spellStart"/>
            <w:r w:rsidRPr="00301EDA">
              <w:rPr>
                <w:rFonts w:eastAsia="SimSun"/>
                <w:bCs/>
                <w:color w:val="000000"/>
                <w:sz w:val="20"/>
                <w:szCs w:val="20"/>
                <w:lang w:eastAsia="ar-SA"/>
              </w:rPr>
              <w:t>Лодейнопольский</w:t>
            </w:r>
            <w:proofErr w:type="spellEnd"/>
            <w:r w:rsidRPr="00301EDA">
              <w:rPr>
                <w:rFonts w:eastAsia="SimSun"/>
                <w:bCs/>
                <w:color w:val="000000"/>
                <w:sz w:val="20"/>
                <w:szCs w:val="20"/>
                <w:lang w:eastAsia="ar-SA"/>
              </w:rPr>
              <w:t xml:space="preserve"> муниципальный район</w:t>
            </w:r>
          </w:p>
        </w:tc>
        <w:tc>
          <w:tcPr>
            <w:tcW w:w="867"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45" w:lineRule="exact"/>
              <w:ind w:left="15"/>
              <w:rPr>
                <w:rFonts w:eastAsia="SimSun"/>
                <w:color w:val="000000"/>
                <w:sz w:val="20"/>
                <w:szCs w:val="20"/>
                <w:lang w:eastAsia="ar-SA"/>
              </w:rPr>
            </w:pPr>
            <w:r w:rsidRPr="00301EDA">
              <w:rPr>
                <w:rFonts w:eastAsia="SimSun"/>
                <w:color w:val="000000"/>
                <w:sz w:val="20"/>
                <w:szCs w:val="20"/>
                <w:lang w:eastAsia="ar-SA"/>
              </w:rPr>
              <w:t>223</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color w:val="000000"/>
                <w:sz w:val="20"/>
                <w:szCs w:val="20"/>
                <w:lang w:eastAsia="ar-SA"/>
              </w:rPr>
            </w:pPr>
            <w:r w:rsidRPr="00301EDA">
              <w:rPr>
                <w:rFonts w:eastAsia="SimSun"/>
                <w:color w:val="000000"/>
                <w:sz w:val="20"/>
                <w:szCs w:val="20"/>
                <w:lang w:eastAsia="ar-SA"/>
              </w:rPr>
              <w:t>2.7</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color w:val="000000"/>
                <w:sz w:val="20"/>
                <w:szCs w:val="20"/>
                <w:lang w:eastAsia="ar-SA"/>
              </w:rPr>
              <w:t>41.3</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bCs/>
                <w:color w:val="000000"/>
                <w:sz w:val="20"/>
                <w:szCs w:val="20"/>
                <w:lang w:eastAsia="ar-SA"/>
              </w:rPr>
              <w:t>41.3</w:t>
            </w:r>
          </w:p>
        </w:tc>
        <w:tc>
          <w:tcPr>
            <w:tcW w:w="60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sz w:val="20"/>
                <w:szCs w:val="20"/>
                <w:lang w:eastAsia="ar-SA"/>
              </w:rPr>
            </w:pPr>
            <w:r w:rsidRPr="00301EDA">
              <w:rPr>
                <w:rFonts w:eastAsia="SimSun"/>
                <w:bCs/>
                <w:color w:val="000000"/>
                <w:sz w:val="20"/>
                <w:szCs w:val="20"/>
                <w:lang w:eastAsia="ar-SA"/>
              </w:rPr>
              <w:t>14.8</w:t>
            </w:r>
          </w:p>
        </w:tc>
      </w:tr>
      <w:tr w:rsidR="00301EDA" w:rsidRPr="00301EDA" w:rsidTr="00301EDA">
        <w:trPr>
          <w:gridAfter w:val="1"/>
          <w:wAfter w:w="10" w:type="dxa"/>
          <w:trHeight w:hRule="exact" w:val="300"/>
        </w:trPr>
        <w:tc>
          <w:tcPr>
            <w:tcW w:w="216" w:type="dxa"/>
            <w:shd w:val="clear" w:color="auto" w:fill="auto"/>
          </w:tcPr>
          <w:p w:rsidR="00301EDA" w:rsidRPr="00301EDA" w:rsidRDefault="00301EDA" w:rsidP="00301EDA">
            <w:pPr>
              <w:widowControl w:val="0"/>
              <w:suppressAutoHyphens/>
              <w:autoSpaceDE w:val="0"/>
              <w:snapToGrid w:val="0"/>
              <w:rPr>
                <w:rFonts w:eastAsia="SimSun"/>
                <w:bCs/>
                <w:color w:val="000000"/>
                <w:sz w:val="20"/>
                <w:szCs w:val="20"/>
                <w:lang w:eastAsia="ar-SA"/>
              </w:rPr>
            </w:pPr>
          </w:p>
        </w:tc>
        <w:tc>
          <w:tcPr>
            <w:tcW w:w="218" w:type="dxa"/>
            <w:shd w:val="clear" w:color="auto" w:fill="auto"/>
          </w:tcPr>
          <w:p w:rsidR="00301EDA" w:rsidRPr="00301EDA" w:rsidRDefault="00301EDA" w:rsidP="00301EDA">
            <w:pPr>
              <w:widowControl w:val="0"/>
              <w:suppressAutoHyphens/>
              <w:autoSpaceDE w:val="0"/>
              <w:snapToGrid w:val="0"/>
              <w:spacing w:before="30" w:line="225" w:lineRule="exact"/>
              <w:ind w:left="15"/>
              <w:rPr>
                <w:rFonts w:eastAsia="SimSun"/>
                <w:color w:val="000000"/>
                <w:sz w:val="20"/>
                <w:szCs w:val="20"/>
                <w:lang w:eastAsia="ar-SA"/>
              </w:rPr>
            </w:pPr>
          </w:p>
        </w:tc>
        <w:tc>
          <w:tcPr>
            <w:tcW w:w="5774" w:type="dxa"/>
            <w:tcBorders>
              <w:top w:val="single" w:sz="8" w:space="0" w:color="000000"/>
              <w:left w:val="single" w:sz="8" w:space="0" w:color="000000"/>
              <w:bottom w:val="single" w:sz="8" w:space="0" w:color="000000"/>
            </w:tcBorders>
            <w:shd w:val="clear" w:color="auto" w:fill="auto"/>
          </w:tcPr>
          <w:p w:rsidR="00301EDA" w:rsidRPr="00301EDA" w:rsidRDefault="00301EDA" w:rsidP="00301EDA">
            <w:pPr>
              <w:widowControl w:val="0"/>
              <w:suppressAutoHyphens/>
              <w:autoSpaceDE w:val="0"/>
              <w:spacing w:before="30" w:line="225" w:lineRule="exact"/>
              <w:ind w:left="15"/>
              <w:rPr>
                <w:rFonts w:eastAsia="SimSun"/>
                <w:color w:val="000000"/>
                <w:sz w:val="20"/>
                <w:szCs w:val="20"/>
                <w:lang w:eastAsia="ar-SA"/>
              </w:rPr>
            </w:pPr>
            <w:r w:rsidRPr="00301EDA">
              <w:rPr>
                <w:rFonts w:eastAsia="SimSun"/>
                <w:bCs/>
                <w:color w:val="000000"/>
                <w:sz w:val="20"/>
                <w:szCs w:val="20"/>
                <w:lang w:eastAsia="ar-SA"/>
              </w:rPr>
              <w:t>Ломоносовский муниципальный район</w:t>
            </w:r>
          </w:p>
        </w:tc>
        <w:tc>
          <w:tcPr>
            <w:tcW w:w="867"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45" w:lineRule="exact"/>
              <w:ind w:left="15"/>
              <w:rPr>
                <w:rFonts w:eastAsia="SimSun"/>
                <w:color w:val="FF0000"/>
                <w:sz w:val="20"/>
                <w:szCs w:val="20"/>
                <w:lang w:eastAsia="ar-SA"/>
              </w:rPr>
            </w:pPr>
            <w:r w:rsidRPr="00301EDA">
              <w:rPr>
                <w:rFonts w:eastAsia="SimSun"/>
                <w:color w:val="000000"/>
                <w:sz w:val="20"/>
                <w:szCs w:val="20"/>
                <w:lang w:eastAsia="ar-SA"/>
              </w:rPr>
              <w:t>415</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color w:val="FF0000"/>
                <w:sz w:val="20"/>
                <w:szCs w:val="20"/>
                <w:lang w:eastAsia="ar-SA"/>
              </w:rPr>
            </w:pPr>
            <w:r w:rsidRPr="00301EDA">
              <w:rPr>
                <w:rFonts w:eastAsia="SimSun"/>
                <w:color w:val="FF0000"/>
                <w:sz w:val="20"/>
                <w:szCs w:val="20"/>
                <w:lang w:eastAsia="ar-SA"/>
              </w:rPr>
              <w:t>7,2</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color w:val="FF0000"/>
                <w:sz w:val="20"/>
                <w:szCs w:val="20"/>
                <w:lang w:eastAsia="ar-SA"/>
              </w:rPr>
            </w:pPr>
            <w:r w:rsidRPr="00301EDA">
              <w:rPr>
                <w:rFonts w:eastAsia="SimSun"/>
                <w:color w:val="FF0000"/>
                <w:sz w:val="20"/>
                <w:szCs w:val="20"/>
                <w:lang w:eastAsia="ar-SA"/>
              </w:rPr>
              <w:t>43.4</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color w:val="FF0000"/>
                <w:sz w:val="20"/>
                <w:szCs w:val="20"/>
                <w:lang w:eastAsia="ar-SA"/>
              </w:rPr>
            </w:pPr>
            <w:r w:rsidRPr="00301EDA">
              <w:rPr>
                <w:rFonts w:eastAsia="SimSun"/>
                <w:color w:val="FF0000"/>
                <w:sz w:val="20"/>
                <w:szCs w:val="20"/>
                <w:lang w:eastAsia="ar-SA"/>
              </w:rPr>
              <w:t>42.4</w:t>
            </w:r>
          </w:p>
        </w:tc>
        <w:tc>
          <w:tcPr>
            <w:tcW w:w="60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sz w:val="20"/>
                <w:szCs w:val="20"/>
                <w:lang w:eastAsia="ar-SA"/>
              </w:rPr>
            </w:pPr>
            <w:r w:rsidRPr="00301EDA">
              <w:rPr>
                <w:rFonts w:eastAsia="SimSun"/>
                <w:color w:val="FF0000"/>
                <w:sz w:val="20"/>
                <w:szCs w:val="20"/>
                <w:lang w:eastAsia="ar-SA"/>
              </w:rPr>
              <w:t>7</w:t>
            </w:r>
          </w:p>
        </w:tc>
      </w:tr>
      <w:tr w:rsidR="00301EDA" w:rsidRPr="00301EDA" w:rsidTr="00301EDA">
        <w:trPr>
          <w:gridAfter w:val="1"/>
          <w:wAfter w:w="10" w:type="dxa"/>
          <w:trHeight w:hRule="exact" w:val="300"/>
        </w:trPr>
        <w:tc>
          <w:tcPr>
            <w:tcW w:w="216" w:type="dxa"/>
            <w:shd w:val="clear" w:color="auto" w:fill="auto"/>
          </w:tcPr>
          <w:p w:rsidR="00301EDA" w:rsidRPr="00301EDA" w:rsidRDefault="00301EDA" w:rsidP="00301EDA">
            <w:pPr>
              <w:widowControl w:val="0"/>
              <w:suppressAutoHyphens/>
              <w:autoSpaceDE w:val="0"/>
              <w:snapToGrid w:val="0"/>
              <w:rPr>
                <w:rFonts w:eastAsia="SimSun"/>
                <w:bCs/>
                <w:color w:val="000000"/>
                <w:sz w:val="20"/>
                <w:szCs w:val="20"/>
                <w:lang w:eastAsia="ar-SA"/>
              </w:rPr>
            </w:pPr>
          </w:p>
        </w:tc>
        <w:tc>
          <w:tcPr>
            <w:tcW w:w="218" w:type="dxa"/>
            <w:shd w:val="clear" w:color="auto" w:fill="auto"/>
          </w:tcPr>
          <w:p w:rsidR="00301EDA" w:rsidRPr="00301EDA" w:rsidRDefault="00301EDA" w:rsidP="00301EDA">
            <w:pPr>
              <w:widowControl w:val="0"/>
              <w:suppressAutoHyphens/>
              <w:autoSpaceDE w:val="0"/>
              <w:snapToGrid w:val="0"/>
              <w:spacing w:before="30" w:line="225" w:lineRule="exact"/>
              <w:ind w:left="15"/>
              <w:rPr>
                <w:rFonts w:eastAsia="SimSun"/>
                <w:color w:val="000000"/>
                <w:sz w:val="20"/>
                <w:szCs w:val="20"/>
                <w:lang w:eastAsia="ar-SA"/>
              </w:rPr>
            </w:pPr>
          </w:p>
        </w:tc>
        <w:tc>
          <w:tcPr>
            <w:tcW w:w="5774" w:type="dxa"/>
            <w:tcBorders>
              <w:top w:val="single" w:sz="8" w:space="0" w:color="000000"/>
              <w:left w:val="single" w:sz="8" w:space="0" w:color="000000"/>
              <w:bottom w:val="single" w:sz="8" w:space="0" w:color="000000"/>
            </w:tcBorders>
            <w:shd w:val="clear" w:color="auto" w:fill="auto"/>
          </w:tcPr>
          <w:p w:rsidR="00301EDA" w:rsidRPr="00301EDA" w:rsidRDefault="00301EDA" w:rsidP="00301EDA">
            <w:pPr>
              <w:widowControl w:val="0"/>
              <w:suppressAutoHyphens/>
              <w:autoSpaceDE w:val="0"/>
              <w:spacing w:before="30" w:line="225" w:lineRule="exact"/>
              <w:ind w:left="15"/>
              <w:rPr>
                <w:rFonts w:eastAsia="SimSun"/>
                <w:color w:val="000000"/>
                <w:sz w:val="20"/>
                <w:szCs w:val="20"/>
                <w:lang w:eastAsia="ar-SA"/>
              </w:rPr>
            </w:pPr>
            <w:proofErr w:type="spellStart"/>
            <w:r w:rsidRPr="00301EDA">
              <w:rPr>
                <w:rFonts w:eastAsia="SimSun"/>
                <w:bCs/>
                <w:color w:val="000000"/>
                <w:sz w:val="20"/>
                <w:szCs w:val="20"/>
                <w:lang w:eastAsia="ar-SA"/>
              </w:rPr>
              <w:t>Лужский</w:t>
            </w:r>
            <w:proofErr w:type="spellEnd"/>
            <w:r w:rsidRPr="00301EDA">
              <w:rPr>
                <w:rFonts w:eastAsia="SimSun"/>
                <w:bCs/>
                <w:color w:val="000000"/>
                <w:sz w:val="20"/>
                <w:szCs w:val="20"/>
                <w:lang w:eastAsia="ar-SA"/>
              </w:rPr>
              <w:t xml:space="preserve"> муниципальный район</w:t>
            </w:r>
          </w:p>
        </w:tc>
        <w:tc>
          <w:tcPr>
            <w:tcW w:w="867"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45" w:lineRule="exact"/>
              <w:ind w:left="15"/>
              <w:rPr>
                <w:rFonts w:eastAsia="SimSun"/>
                <w:color w:val="000000"/>
                <w:sz w:val="20"/>
                <w:szCs w:val="20"/>
                <w:lang w:eastAsia="ar-SA"/>
              </w:rPr>
            </w:pPr>
            <w:r w:rsidRPr="00301EDA">
              <w:rPr>
                <w:rFonts w:eastAsia="SimSun"/>
                <w:color w:val="000000"/>
                <w:sz w:val="20"/>
                <w:szCs w:val="20"/>
                <w:lang w:eastAsia="ar-SA"/>
              </w:rPr>
              <w:t>508</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color w:val="000000"/>
                <w:sz w:val="20"/>
                <w:szCs w:val="20"/>
                <w:lang w:eastAsia="ar-SA"/>
              </w:rPr>
            </w:pPr>
            <w:r w:rsidRPr="00301EDA">
              <w:rPr>
                <w:rFonts w:eastAsia="SimSun"/>
                <w:color w:val="000000"/>
                <w:sz w:val="20"/>
                <w:szCs w:val="20"/>
                <w:lang w:eastAsia="ar-SA"/>
              </w:rPr>
              <w:t>4.5</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color w:val="000000"/>
                <w:sz w:val="20"/>
                <w:szCs w:val="20"/>
                <w:lang w:eastAsia="ar-SA"/>
              </w:rPr>
              <w:t>41.5</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bCs/>
                <w:color w:val="000000"/>
                <w:sz w:val="20"/>
                <w:szCs w:val="20"/>
                <w:lang w:eastAsia="ar-SA"/>
              </w:rPr>
              <w:t>42.7</w:t>
            </w:r>
          </w:p>
        </w:tc>
        <w:tc>
          <w:tcPr>
            <w:tcW w:w="60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sz w:val="20"/>
                <w:szCs w:val="20"/>
                <w:lang w:eastAsia="ar-SA"/>
              </w:rPr>
            </w:pPr>
            <w:r w:rsidRPr="00301EDA">
              <w:rPr>
                <w:rFonts w:eastAsia="SimSun"/>
                <w:bCs/>
                <w:color w:val="000000"/>
                <w:sz w:val="20"/>
                <w:szCs w:val="20"/>
                <w:lang w:eastAsia="ar-SA"/>
              </w:rPr>
              <w:t>11.2</w:t>
            </w:r>
          </w:p>
        </w:tc>
      </w:tr>
      <w:tr w:rsidR="00301EDA" w:rsidRPr="00301EDA" w:rsidTr="00301EDA">
        <w:trPr>
          <w:gridAfter w:val="1"/>
          <w:wAfter w:w="10" w:type="dxa"/>
          <w:trHeight w:hRule="exact" w:val="300"/>
        </w:trPr>
        <w:tc>
          <w:tcPr>
            <w:tcW w:w="216" w:type="dxa"/>
            <w:shd w:val="clear" w:color="auto" w:fill="auto"/>
          </w:tcPr>
          <w:p w:rsidR="00301EDA" w:rsidRPr="00301EDA" w:rsidRDefault="00301EDA" w:rsidP="00301EDA">
            <w:pPr>
              <w:widowControl w:val="0"/>
              <w:suppressAutoHyphens/>
              <w:autoSpaceDE w:val="0"/>
              <w:snapToGrid w:val="0"/>
              <w:rPr>
                <w:rFonts w:eastAsia="SimSun"/>
                <w:bCs/>
                <w:color w:val="000000"/>
                <w:sz w:val="20"/>
                <w:szCs w:val="20"/>
                <w:lang w:eastAsia="ar-SA"/>
              </w:rPr>
            </w:pPr>
          </w:p>
        </w:tc>
        <w:tc>
          <w:tcPr>
            <w:tcW w:w="218" w:type="dxa"/>
            <w:shd w:val="clear" w:color="auto" w:fill="auto"/>
          </w:tcPr>
          <w:p w:rsidR="00301EDA" w:rsidRPr="00301EDA" w:rsidRDefault="00301EDA" w:rsidP="00301EDA">
            <w:pPr>
              <w:widowControl w:val="0"/>
              <w:suppressAutoHyphens/>
              <w:autoSpaceDE w:val="0"/>
              <w:snapToGrid w:val="0"/>
              <w:spacing w:before="30" w:line="225" w:lineRule="exact"/>
              <w:ind w:left="15"/>
              <w:rPr>
                <w:rFonts w:eastAsia="SimSun"/>
                <w:color w:val="000000"/>
                <w:sz w:val="20"/>
                <w:szCs w:val="20"/>
                <w:lang w:eastAsia="ar-SA"/>
              </w:rPr>
            </w:pPr>
          </w:p>
        </w:tc>
        <w:tc>
          <w:tcPr>
            <w:tcW w:w="5774" w:type="dxa"/>
            <w:tcBorders>
              <w:top w:val="single" w:sz="8" w:space="0" w:color="000000"/>
              <w:left w:val="single" w:sz="8" w:space="0" w:color="000000"/>
              <w:bottom w:val="single" w:sz="8" w:space="0" w:color="000000"/>
            </w:tcBorders>
            <w:shd w:val="clear" w:color="auto" w:fill="auto"/>
          </w:tcPr>
          <w:p w:rsidR="00301EDA" w:rsidRPr="00301EDA" w:rsidRDefault="00301EDA" w:rsidP="00301EDA">
            <w:pPr>
              <w:widowControl w:val="0"/>
              <w:suppressAutoHyphens/>
              <w:autoSpaceDE w:val="0"/>
              <w:spacing w:before="30" w:line="225" w:lineRule="exact"/>
              <w:ind w:left="15"/>
              <w:rPr>
                <w:rFonts w:eastAsia="SimSun"/>
                <w:color w:val="000000"/>
                <w:sz w:val="20"/>
                <w:szCs w:val="20"/>
                <w:lang w:eastAsia="ar-SA"/>
              </w:rPr>
            </w:pPr>
            <w:proofErr w:type="spellStart"/>
            <w:r w:rsidRPr="00301EDA">
              <w:rPr>
                <w:rFonts w:eastAsia="SimSun"/>
                <w:bCs/>
                <w:color w:val="000000"/>
                <w:sz w:val="20"/>
                <w:szCs w:val="20"/>
                <w:lang w:eastAsia="ar-SA"/>
              </w:rPr>
              <w:t>Подпорожский</w:t>
            </w:r>
            <w:proofErr w:type="spellEnd"/>
            <w:r w:rsidRPr="00301EDA">
              <w:rPr>
                <w:rFonts w:eastAsia="SimSun"/>
                <w:bCs/>
                <w:color w:val="000000"/>
                <w:sz w:val="20"/>
                <w:szCs w:val="20"/>
                <w:lang w:eastAsia="ar-SA"/>
              </w:rPr>
              <w:t xml:space="preserve"> муниципальный район</w:t>
            </w:r>
          </w:p>
        </w:tc>
        <w:tc>
          <w:tcPr>
            <w:tcW w:w="867"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45" w:lineRule="exact"/>
              <w:ind w:left="15"/>
              <w:rPr>
                <w:rFonts w:eastAsia="SimSun"/>
                <w:color w:val="FF0000"/>
                <w:sz w:val="20"/>
                <w:szCs w:val="20"/>
                <w:lang w:eastAsia="ar-SA"/>
              </w:rPr>
            </w:pPr>
            <w:r w:rsidRPr="00301EDA">
              <w:rPr>
                <w:rFonts w:eastAsia="SimSun"/>
                <w:color w:val="000000"/>
                <w:sz w:val="20"/>
                <w:szCs w:val="20"/>
                <w:lang w:eastAsia="ar-SA"/>
              </w:rPr>
              <w:t>261</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color w:val="FF0000"/>
                <w:sz w:val="20"/>
                <w:szCs w:val="20"/>
                <w:lang w:eastAsia="ar-SA"/>
              </w:rPr>
            </w:pPr>
            <w:r w:rsidRPr="00301EDA">
              <w:rPr>
                <w:rFonts w:eastAsia="SimSun"/>
                <w:color w:val="FF0000"/>
                <w:sz w:val="20"/>
                <w:szCs w:val="20"/>
                <w:lang w:eastAsia="ar-SA"/>
              </w:rPr>
              <w:t>15.8</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color w:val="FF0000"/>
                <w:sz w:val="20"/>
                <w:szCs w:val="20"/>
                <w:lang w:eastAsia="ar-SA"/>
              </w:rPr>
            </w:pPr>
            <w:r w:rsidRPr="00301EDA">
              <w:rPr>
                <w:rFonts w:eastAsia="SimSun"/>
                <w:color w:val="FF0000"/>
                <w:sz w:val="20"/>
                <w:szCs w:val="20"/>
                <w:lang w:eastAsia="ar-SA"/>
              </w:rPr>
              <w:t>42.3</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color w:val="FF0000"/>
                <w:sz w:val="20"/>
                <w:szCs w:val="20"/>
                <w:lang w:eastAsia="ar-SA"/>
              </w:rPr>
            </w:pPr>
            <w:r w:rsidRPr="00301EDA">
              <w:rPr>
                <w:rFonts w:eastAsia="SimSun"/>
                <w:color w:val="FF0000"/>
                <w:sz w:val="20"/>
                <w:szCs w:val="20"/>
                <w:lang w:eastAsia="ar-SA"/>
              </w:rPr>
              <w:t>37.2</w:t>
            </w:r>
          </w:p>
        </w:tc>
        <w:tc>
          <w:tcPr>
            <w:tcW w:w="60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sz w:val="20"/>
                <w:szCs w:val="20"/>
                <w:lang w:eastAsia="ar-SA"/>
              </w:rPr>
            </w:pPr>
            <w:r w:rsidRPr="00301EDA">
              <w:rPr>
                <w:rFonts w:eastAsia="SimSun"/>
                <w:color w:val="FF0000"/>
                <w:sz w:val="20"/>
                <w:szCs w:val="20"/>
                <w:lang w:eastAsia="ar-SA"/>
              </w:rPr>
              <w:t>4.7</w:t>
            </w:r>
          </w:p>
        </w:tc>
      </w:tr>
      <w:tr w:rsidR="00301EDA" w:rsidRPr="00301EDA" w:rsidTr="00301EDA">
        <w:trPr>
          <w:gridAfter w:val="1"/>
          <w:wAfter w:w="10" w:type="dxa"/>
          <w:trHeight w:hRule="exact" w:val="300"/>
        </w:trPr>
        <w:tc>
          <w:tcPr>
            <w:tcW w:w="216" w:type="dxa"/>
            <w:shd w:val="clear" w:color="auto" w:fill="auto"/>
          </w:tcPr>
          <w:p w:rsidR="00301EDA" w:rsidRPr="00301EDA" w:rsidRDefault="00301EDA" w:rsidP="00301EDA">
            <w:pPr>
              <w:widowControl w:val="0"/>
              <w:suppressAutoHyphens/>
              <w:autoSpaceDE w:val="0"/>
              <w:snapToGrid w:val="0"/>
              <w:rPr>
                <w:rFonts w:eastAsia="SimSun"/>
                <w:bCs/>
                <w:color w:val="000000"/>
                <w:sz w:val="20"/>
                <w:szCs w:val="20"/>
                <w:lang w:eastAsia="ar-SA"/>
              </w:rPr>
            </w:pPr>
          </w:p>
        </w:tc>
        <w:tc>
          <w:tcPr>
            <w:tcW w:w="218" w:type="dxa"/>
            <w:shd w:val="clear" w:color="auto" w:fill="auto"/>
          </w:tcPr>
          <w:p w:rsidR="00301EDA" w:rsidRPr="00301EDA" w:rsidRDefault="00301EDA" w:rsidP="00301EDA">
            <w:pPr>
              <w:widowControl w:val="0"/>
              <w:suppressAutoHyphens/>
              <w:autoSpaceDE w:val="0"/>
              <w:snapToGrid w:val="0"/>
              <w:spacing w:before="30" w:line="225" w:lineRule="exact"/>
              <w:ind w:left="15"/>
              <w:rPr>
                <w:rFonts w:eastAsia="SimSun"/>
                <w:color w:val="000000"/>
                <w:sz w:val="20"/>
                <w:szCs w:val="20"/>
                <w:lang w:eastAsia="ar-SA"/>
              </w:rPr>
            </w:pPr>
          </w:p>
        </w:tc>
        <w:tc>
          <w:tcPr>
            <w:tcW w:w="5774" w:type="dxa"/>
            <w:tcBorders>
              <w:top w:val="single" w:sz="8" w:space="0" w:color="000000"/>
              <w:left w:val="single" w:sz="8" w:space="0" w:color="000000"/>
              <w:bottom w:val="single" w:sz="8" w:space="0" w:color="000000"/>
            </w:tcBorders>
            <w:shd w:val="clear" w:color="auto" w:fill="auto"/>
          </w:tcPr>
          <w:p w:rsidR="00301EDA" w:rsidRPr="00301EDA" w:rsidRDefault="00301EDA" w:rsidP="00301EDA">
            <w:pPr>
              <w:widowControl w:val="0"/>
              <w:suppressAutoHyphens/>
              <w:autoSpaceDE w:val="0"/>
              <w:spacing w:before="30" w:line="225" w:lineRule="exact"/>
              <w:ind w:left="15"/>
              <w:rPr>
                <w:rFonts w:eastAsia="SimSun"/>
                <w:color w:val="000000"/>
                <w:sz w:val="20"/>
                <w:szCs w:val="20"/>
                <w:lang w:eastAsia="ar-SA"/>
              </w:rPr>
            </w:pPr>
            <w:proofErr w:type="spellStart"/>
            <w:r w:rsidRPr="00301EDA">
              <w:rPr>
                <w:rFonts w:eastAsia="SimSun"/>
                <w:bCs/>
                <w:color w:val="000000"/>
                <w:sz w:val="20"/>
                <w:szCs w:val="20"/>
                <w:lang w:eastAsia="ar-SA"/>
              </w:rPr>
              <w:t>Приозерский</w:t>
            </w:r>
            <w:proofErr w:type="spellEnd"/>
            <w:r w:rsidRPr="00301EDA">
              <w:rPr>
                <w:rFonts w:eastAsia="SimSun"/>
                <w:bCs/>
                <w:color w:val="000000"/>
                <w:sz w:val="20"/>
                <w:szCs w:val="20"/>
                <w:lang w:eastAsia="ar-SA"/>
              </w:rPr>
              <w:t xml:space="preserve"> муниципальный район</w:t>
            </w:r>
          </w:p>
        </w:tc>
        <w:tc>
          <w:tcPr>
            <w:tcW w:w="867"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45" w:lineRule="exact"/>
              <w:ind w:left="15"/>
              <w:rPr>
                <w:rFonts w:eastAsia="SimSun"/>
                <w:color w:val="000000"/>
                <w:sz w:val="20"/>
                <w:szCs w:val="20"/>
                <w:lang w:eastAsia="ar-SA"/>
              </w:rPr>
            </w:pPr>
            <w:r w:rsidRPr="00301EDA">
              <w:rPr>
                <w:rFonts w:eastAsia="SimSun"/>
                <w:color w:val="000000"/>
                <w:sz w:val="20"/>
                <w:szCs w:val="20"/>
                <w:lang w:eastAsia="ar-SA"/>
              </w:rPr>
              <w:t>400</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color w:val="000000"/>
                <w:sz w:val="20"/>
                <w:szCs w:val="20"/>
                <w:lang w:eastAsia="ar-SA"/>
              </w:rPr>
            </w:pPr>
            <w:r w:rsidRPr="00301EDA">
              <w:rPr>
                <w:rFonts w:eastAsia="SimSun"/>
                <w:color w:val="000000"/>
                <w:sz w:val="20"/>
                <w:szCs w:val="20"/>
                <w:lang w:eastAsia="ar-SA"/>
              </w:rPr>
              <w:t>4.8</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color w:val="000000"/>
                <w:sz w:val="20"/>
                <w:szCs w:val="20"/>
                <w:lang w:eastAsia="ar-SA"/>
              </w:rPr>
              <w:t>34.8</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bCs/>
                <w:color w:val="000000"/>
                <w:sz w:val="20"/>
                <w:szCs w:val="20"/>
                <w:lang w:eastAsia="ar-SA"/>
              </w:rPr>
              <w:t>50.7</w:t>
            </w:r>
          </w:p>
        </w:tc>
        <w:tc>
          <w:tcPr>
            <w:tcW w:w="60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sz w:val="20"/>
                <w:szCs w:val="20"/>
                <w:lang w:eastAsia="ar-SA"/>
              </w:rPr>
            </w:pPr>
            <w:r w:rsidRPr="00301EDA">
              <w:rPr>
                <w:rFonts w:eastAsia="SimSun"/>
                <w:bCs/>
                <w:color w:val="000000"/>
                <w:sz w:val="20"/>
                <w:szCs w:val="20"/>
                <w:lang w:eastAsia="ar-SA"/>
              </w:rPr>
              <w:t>9.8</w:t>
            </w:r>
          </w:p>
        </w:tc>
      </w:tr>
      <w:tr w:rsidR="00301EDA" w:rsidRPr="00301EDA" w:rsidTr="00301EDA">
        <w:trPr>
          <w:gridAfter w:val="1"/>
          <w:wAfter w:w="10" w:type="dxa"/>
          <w:trHeight w:hRule="exact" w:val="300"/>
        </w:trPr>
        <w:tc>
          <w:tcPr>
            <w:tcW w:w="216" w:type="dxa"/>
            <w:shd w:val="clear" w:color="auto" w:fill="auto"/>
          </w:tcPr>
          <w:p w:rsidR="00301EDA" w:rsidRPr="00301EDA" w:rsidRDefault="00301EDA" w:rsidP="00301EDA">
            <w:pPr>
              <w:widowControl w:val="0"/>
              <w:suppressAutoHyphens/>
              <w:autoSpaceDE w:val="0"/>
              <w:snapToGrid w:val="0"/>
              <w:rPr>
                <w:rFonts w:eastAsia="SimSun"/>
                <w:bCs/>
                <w:color w:val="000000"/>
                <w:sz w:val="20"/>
                <w:szCs w:val="20"/>
                <w:lang w:eastAsia="ar-SA"/>
              </w:rPr>
            </w:pPr>
          </w:p>
        </w:tc>
        <w:tc>
          <w:tcPr>
            <w:tcW w:w="218" w:type="dxa"/>
            <w:shd w:val="clear" w:color="auto" w:fill="auto"/>
          </w:tcPr>
          <w:p w:rsidR="00301EDA" w:rsidRPr="00301EDA" w:rsidRDefault="00301EDA" w:rsidP="00301EDA">
            <w:pPr>
              <w:widowControl w:val="0"/>
              <w:suppressAutoHyphens/>
              <w:autoSpaceDE w:val="0"/>
              <w:snapToGrid w:val="0"/>
              <w:spacing w:before="30" w:line="225" w:lineRule="exact"/>
              <w:ind w:left="15"/>
              <w:rPr>
                <w:rFonts w:eastAsia="SimSun"/>
                <w:color w:val="000000"/>
                <w:sz w:val="20"/>
                <w:szCs w:val="20"/>
                <w:lang w:eastAsia="ar-SA"/>
              </w:rPr>
            </w:pPr>
          </w:p>
        </w:tc>
        <w:tc>
          <w:tcPr>
            <w:tcW w:w="5774" w:type="dxa"/>
            <w:tcBorders>
              <w:top w:val="single" w:sz="8" w:space="0" w:color="000000"/>
              <w:left w:val="single" w:sz="8" w:space="0" w:color="000000"/>
              <w:bottom w:val="single" w:sz="8" w:space="0" w:color="000000"/>
            </w:tcBorders>
            <w:shd w:val="clear" w:color="auto" w:fill="auto"/>
          </w:tcPr>
          <w:p w:rsidR="00301EDA" w:rsidRPr="00301EDA" w:rsidRDefault="00301EDA" w:rsidP="00301EDA">
            <w:pPr>
              <w:widowControl w:val="0"/>
              <w:suppressAutoHyphens/>
              <w:autoSpaceDE w:val="0"/>
              <w:spacing w:before="30" w:line="225" w:lineRule="exact"/>
              <w:ind w:left="15"/>
              <w:rPr>
                <w:rFonts w:eastAsia="SimSun"/>
                <w:color w:val="000000"/>
                <w:sz w:val="20"/>
                <w:szCs w:val="20"/>
                <w:lang w:eastAsia="ar-SA"/>
              </w:rPr>
            </w:pPr>
            <w:proofErr w:type="spellStart"/>
            <w:r w:rsidRPr="00301EDA">
              <w:rPr>
                <w:rFonts w:eastAsia="SimSun"/>
                <w:bCs/>
                <w:color w:val="000000"/>
                <w:sz w:val="20"/>
                <w:szCs w:val="20"/>
                <w:lang w:eastAsia="ar-SA"/>
              </w:rPr>
              <w:t>Сланцевский</w:t>
            </w:r>
            <w:proofErr w:type="spellEnd"/>
            <w:r w:rsidRPr="00301EDA">
              <w:rPr>
                <w:rFonts w:eastAsia="SimSun"/>
                <w:bCs/>
                <w:color w:val="000000"/>
                <w:sz w:val="20"/>
                <w:szCs w:val="20"/>
                <w:lang w:eastAsia="ar-SA"/>
              </w:rPr>
              <w:t xml:space="preserve"> муниципальный район</w:t>
            </w:r>
          </w:p>
        </w:tc>
        <w:tc>
          <w:tcPr>
            <w:tcW w:w="867"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45" w:lineRule="exact"/>
              <w:ind w:left="15"/>
              <w:rPr>
                <w:rFonts w:eastAsia="SimSun"/>
                <w:color w:val="000000"/>
                <w:sz w:val="20"/>
                <w:szCs w:val="20"/>
                <w:lang w:eastAsia="ar-SA"/>
              </w:rPr>
            </w:pPr>
            <w:r w:rsidRPr="00301EDA">
              <w:rPr>
                <w:rFonts w:eastAsia="SimSun"/>
                <w:color w:val="000000"/>
                <w:sz w:val="20"/>
                <w:szCs w:val="20"/>
                <w:lang w:eastAsia="ar-SA"/>
              </w:rPr>
              <w:t>316</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color w:val="000000"/>
                <w:sz w:val="20"/>
                <w:szCs w:val="20"/>
                <w:lang w:eastAsia="ar-SA"/>
              </w:rPr>
            </w:pPr>
            <w:r w:rsidRPr="00301EDA">
              <w:rPr>
                <w:rFonts w:eastAsia="SimSun"/>
                <w:color w:val="000000"/>
                <w:sz w:val="20"/>
                <w:szCs w:val="20"/>
                <w:lang w:eastAsia="ar-SA"/>
              </w:rPr>
              <w:t>1.6</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color w:val="000000"/>
                <w:sz w:val="20"/>
                <w:szCs w:val="20"/>
                <w:lang w:eastAsia="ar-SA"/>
              </w:rPr>
              <w:t>42.1</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bCs/>
                <w:color w:val="000000"/>
                <w:sz w:val="20"/>
                <w:szCs w:val="20"/>
                <w:lang w:eastAsia="ar-SA"/>
              </w:rPr>
              <w:t>45.6</w:t>
            </w:r>
          </w:p>
        </w:tc>
        <w:tc>
          <w:tcPr>
            <w:tcW w:w="60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sz w:val="20"/>
                <w:szCs w:val="20"/>
                <w:lang w:eastAsia="ar-SA"/>
              </w:rPr>
            </w:pPr>
            <w:r w:rsidRPr="00301EDA">
              <w:rPr>
                <w:rFonts w:eastAsia="SimSun"/>
                <w:bCs/>
                <w:color w:val="000000"/>
                <w:sz w:val="20"/>
                <w:szCs w:val="20"/>
                <w:lang w:eastAsia="ar-SA"/>
              </w:rPr>
              <w:t>10.8</w:t>
            </w:r>
          </w:p>
        </w:tc>
      </w:tr>
      <w:tr w:rsidR="00301EDA" w:rsidRPr="00301EDA" w:rsidTr="00301EDA">
        <w:trPr>
          <w:gridAfter w:val="1"/>
          <w:wAfter w:w="10" w:type="dxa"/>
          <w:trHeight w:hRule="exact" w:val="300"/>
        </w:trPr>
        <w:tc>
          <w:tcPr>
            <w:tcW w:w="216" w:type="dxa"/>
            <w:shd w:val="clear" w:color="auto" w:fill="auto"/>
          </w:tcPr>
          <w:p w:rsidR="00301EDA" w:rsidRPr="00301EDA" w:rsidRDefault="00301EDA" w:rsidP="00301EDA">
            <w:pPr>
              <w:widowControl w:val="0"/>
              <w:suppressAutoHyphens/>
              <w:autoSpaceDE w:val="0"/>
              <w:snapToGrid w:val="0"/>
              <w:rPr>
                <w:rFonts w:eastAsia="SimSun"/>
                <w:bCs/>
                <w:color w:val="000000"/>
                <w:sz w:val="20"/>
                <w:szCs w:val="20"/>
                <w:lang w:eastAsia="ar-SA"/>
              </w:rPr>
            </w:pPr>
          </w:p>
        </w:tc>
        <w:tc>
          <w:tcPr>
            <w:tcW w:w="218" w:type="dxa"/>
            <w:shd w:val="clear" w:color="auto" w:fill="auto"/>
          </w:tcPr>
          <w:p w:rsidR="00301EDA" w:rsidRPr="00301EDA" w:rsidRDefault="00301EDA" w:rsidP="00301EDA">
            <w:pPr>
              <w:widowControl w:val="0"/>
              <w:suppressAutoHyphens/>
              <w:autoSpaceDE w:val="0"/>
              <w:snapToGrid w:val="0"/>
              <w:spacing w:before="30" w:line="225" w:lineRule="exact"/>
              <w:ind w:left="15"/>
              <w:rPr>
                <w:rFonts w:eastAsia="SimSun"/>
                <w:color w:val="000000"/>
                <w:sz w:val="20"/>
                <w:szCs w:val="20"/>
                <w:lang w:eastAsia="ar-SA"/>
              </w:rPr>
            </w:pPr>
          </w:p>
        </w:tc>
        <w:tc>
          <w:tcPr>
            <w:tcW w:w="5774" w:type="dxa"/>
            <w:tcBorders>
              <w:top w:val="single" w:sz="8" w:space="0" w:color="000000"/>
              <w:left w:val="single" w:sz="8" w:space="0" w:color="000000"/>
              <w:bottom w:val="single" w:sz="8" w:space="0" w:color="000000"/>
            </w:tcBorders>
            <w:shd w:val="clear" w:color="auto" w:fill="auto"/>
          </w:tcPr>
          <w:p w:rsidR="00301EDA" w:rsidRPr="00301EDA" w:rsidRDefault="00301EDA" w:rsidP="00301EDA">
            <w:pPr>
              <w:widowControl w:val="0"/>
              <w:suppressAutoHyphens/>
              <w:autoSpaceDE w:val="0"/>
              <w:spacing w:before="30" w:line="225" w:lineRule="exact"/>
              <w:ind w:left="15"/>
              <w:rPr>
                <w:rFonts w:eastAsia="SimSun"/>
                <w:color w:val="000000"/>
                <w:sz w:val="20"/>
                <w:szCs w:val="20"/>
                <w:lang w:eastAsia="ar-SA"/>
              </w:rPr>
            </w:pPr>
            <w:proofErr w:type="spellStart"/>
            <w:r w:rsidRPr="00301EDA">
              <w:rPr>
                <w:rFonts w:eastAsia="SimSun"/>
                <w:bCs/>
                <w:color w:val="000000"/>
                <w:sz w:val="20"/>
                <w:szCs w:val="20"/>
                <w:lang w:eastAsia="ar-SA"/>
              </w:rPr>
              <w:t>Сосновоборский</w:t>
            </w:r>
            <w:proofErr w:type="spellEnd"/>
          </w:p>
        </w:tc>
        <w:tc>
          <w:tcPr>
            <w:tcW w:w="867"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45" w:lineRule="exact"/>
              <w:ind w:left="15"/>
              <w:rPr>
                <w:rFonts w:eastAsia="SimSun"/>
                <w:color w:val="000000"/>
                <w:sz w:val="20"/>
                <w:szCs w:val="20"/>
                <w:lang w:eastAsia="ar-SA"/>
              </w:rPr>
            </w:pPr>
            <w:r w:rsidRPr="00301EDA">
              <w:rPr>
                <w:rFonts w:eastAsia="SimSun"/>
                <w:color w:val="000000"/>
                <w:sz w:val="20"/>
                <w:szCs w:val="20"/>
                <w:lang w:eastAsia="ar-SA"/>
              </w:rPr>
              <w:t>477</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color w:val="000000"/>
                <w:sz w:val="20"/>
                <w:szCs w:val="20"/>
                <w:lang w:eastAsia="ar-SA"/>
              </w:rPr>
            </w:pPr>
            <w:r w:rsidRPr="00301EDA">
              <w:rPr>
                <w:rFonts w:eastAsia="SimSun"/>
                <w:color w:val="000000"/>
                <w:sz w:val="20"/>
                <w:szCs w:val="20"/>
                <w:lang w:eastAsia="ar-SA"/>
              </w:rPr>
              <w:t>4</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color w:val="000000"/>
                <w:sz w:val="20"/>
                <w:szCs w:val="20"/>
                <w:lang w:eastAsia="ar-SA"/>
              </w:rPr>
              <w:t>32.7</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bCs/>
                <w:color w:val="000000"/>
                <w:sz w:val="20"/>
                <w:szCs w:val="20"/>
                <w:lang w:eastAsia="ar-SA"/>
              </w:rPr>
              <w:t>54.3</w:t>
            </w:r>
          </w:p>
        </w:tc>
        <w:tc>
          <w:tcPr>
            <w:tcW w:w="60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sz w:val="20"/>
                <w:szCs w:val="20"/>
                <w:lang w:eastAsia="ar-SA"/>
              </w:rPr>
            </w:pPr>
            <w:r w:rsidRPr="00301EDA">
              <w:rPr>
                <w:rFonts w:eastAsia="SimSun"/>
                <w:bCs/>
                <w:color w:val="000000"/>
                <w:sz w:val="20"/>
                <w:szCs w:val="20"/>
                <w:lang w:eastAsia="ar-SA"/>
              </w:rPr>
              <w:t>9</w:t>
            </w:r>
          </w:p>
        </w:tc>
      </w:tr>
      <w:tr w:rsidR="00301EDA" w:rsidRPr="00301EDA" w:rsidTr="00301EDA">
        <w:trPr>
          <w:gridAfter w:val="1"/>
          <w:wAfter w:w="10" w:type="dxa"/>
          <w:trHeight w:hRule="exact" w:val="300"/>
        </w:trPr>
        <w:tc>
          <w:tcPr>
            <w:tcW w:w="216" w:type="dxa"/>
            <w:shd w:val="clear" w:color="auto" w:fill="auto"/>
          </w:tcPr>
          <w:p w:rsidR="00301EDA" w:rsidRPr="00301EDA" w:rsidRDefault="00301EDA" w:rsidP="00301EDA">
            <w:pPr>
              <w:widowControl w:val="0"/>
              <w:suppressAutoHyphens/>
              <w:autoSpaceDE w:val="0"/>
              <w:snapToGrid w:val="0"/>
              <w:rPr>
                <w:rFonts w:eastAsia="SimSun"/>
                <w:bCs/>
                <w:color w:val="000000"/>
                <w:sz w:val="20"/>
                <w:szCs w:val="20"/>
                <w:lang w:eastAsia="ar-SA"/>
              </w:rPr>
            </w:pPr>
          </w:p>
        </w:tc>
        <w:tc>
          <w:tcPr>
            <w:tcW w:w="218" w:type="dxa"/>
            <w:shd w:val="clear" w:color="auto" w:fill="auto"/>
          </w:tcPr>
          <w:p w:rsidR="00301EDA" w:rsidRPr="00301EDA" w:rsidRDefault="00301EDA" w:rsidP="00301EDA">
            <w:pPr>
              <w:widowControl w:val="0"/>
              <w:suppressAutoHyphens/>
              <w:autoSpaceDE w:val="0"/>
              <w:snapToGrid w:val="0"/>
              <w:spacing w:before="30" w:line="225" w:lineRule="exact"/>
              <w:ind w:left="15"/>
              <w:rPr>
                <w:rFonts w:eastAsia="SimSun"/>
                <w:color w:val="000000"/>
                <w:sz w:val="20"/>
                <w:szCs w:val="20"/>
                <w:lang w:eastAsia="ar-SA"/>
              </w:rPr>
            </w:pPr>
          </w:p>
        </w:tc>
        <w:tc>
          <w:tcPr>
            <w:tcW w:w="5774" w:type="dxa"/>
            <w:tcBorders>
              <w:top w:val="single" w:sz="8" w:space="0" w:color="000000"/>
              <w:left w:val="single" w:sz="8" w:space="0" w:color="000000"/>
              <w:bottom w:val="single" w:sz="8" w:space="0" w:color="000000"/>
            </w:tcBorders>
            <w:shd w:val="clear" w:color="auto" w:fill="auto"/>
          </w:tcPr>
          <w:p w:rsidR="00301EDA" w:rsidRPr="00301EDA" w:rsidRDefault="00301EDA" w:rsidP="00301EDA">
            <w:pPr>
              <w:widowControl w:val="0"/>
              <w:suppressAutoHyphens/>
              <w:autoSpaceDE w:val="0"/>
              <w:spacing w:before="30" w:line="225" w:lineRule="exact"/>
              <w:ind w:left="15"/>
              <w:rPr>
                <w:rFonts w:eastAsia="SimSun"/>
                <w:color w:val="000000"/>
                <w:sz w:val="20"/>
                <w:szCs w:val="20"/>
                <w:lang w:eastAsia="ar-SA"/>
              </w:rPr>
            </w:pPr>
            <w:r w:rsidRPr="00301EDA">
              <w:rPr>
                <w:rFonts w:eastAsia="SimSun"/>
                <w:bCs/>
                <w:color w:val="000000"/>
                <w:sz w:val="20"/>
                <w:szCs w:val="20"/>
                <w:lang w:eastAsia="ar-SA"/>
              </w:rPr>
              <w:t>Тихвинский муниципальный район</w:t>
            </w:r>
          </w:p>
        </w:tc>
        <w:tc>
          <w:tcPr>
            <w:tcW w:w="867"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45" w:lineRule="exact"/>
              <w:ind w:left="15"/>
              <w:rPr>
                <w:rFonts w:eastAsia="SimSun"/>
                <w:color w:val="000000"/>
                <w:sz w:val="20"/>
                <w:szCs w:val="20"/>
                <w:lang w:eastAsia="ar-SA"/>
              </w:rPr>
            </w:pPr>
            <w:r w:rsidRPr="00301EDA">
              <w:rPr>
                <w:rFonts w:eastAsia="SimSun"/>
                <w:color w:val="000000"/>
                <w:sz w:val="20"/>
                <w:szCs w:val="20"/>
                <w:lang w:eastAsia="ar-SA"/>
              </w:rPr>
              <w:t>585</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color w:val="000000"/>
                <w:sz w:val="20"/>
                <w:szCs w:val="20"/>
                <w:lang w:eastAsia="ar-SA"/>
              </w:rPr>
            </w:pPr>
            <w:r w:rsidRPr="00301EDA">
              <w:rPr>
                <w:rFonts w:eastAsia="SimSun"/>
                <w:color w:val="000000"/>
                <w:sz w:val="20"/>
                <w:szCs w:val="20"/>
                <w:lang w:eastAsia="ar-SA"/>
              </w:rPr>
              <w:t>1.5</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color w:val="000000"/>
                <w:sz w:val="20"/>
                <w:szCs w:val="20"/>
                <w:lang w:eastAsia="ar-SA"/>
              </w:rPr>
              <w:t>35.2</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bCs/>
                <w:color w:val="000000"/>
                <w:sz w:val="20"/>
                <w:szCs w:val="20"/>
                <w:lang w:eastAsia="ar-SA"/>
              </w:rPr>
              <w:t>54.4</w:t>
            </w:r>
          </w:p>
        </w:tc>
        <w:tc>
          <w:tcPr>
            <w:tcW w:w="60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sz w:val="20"/>
                <w:szCs w:val="20"/>
                <w:lang w:eastAsia="ar-SA"/>
              </w:rPr>
            </w:pPr>
            <w:r w:rsidRPr="00301EDA">
              <w:rPr>
                <w:rFonts w:eastAsia="SimSun"/>
                <w:bCs/>
                <w:color w:val="000000"/>
                <w:sz w:val="20"/>
                <w:szCs w:val="20"/>
                <w:lang w:eastAsia="ar-SA"/>
              </w:rPr>
              <w:t>8.9</w:t>
            </w:r>
          </w:p>
        </w:tc>
      </w:tr>
      <w:tr w:rsidR="00301EDA" w:rsidRPr="00301EDA" w:rsidTr="00301EDA">
        <w:trPr>
          <w:gridAfter w:val="1"/>
          <w:wAfter w:w="10" w:type="dxa"/>
          <w:trHeight w:hRule="exact" w:val="300"/>
        </w:trPr>
        <w:tc>
          <w:tcPr>
            <w:tcW w:w="216" w:type="dxa"/>
            <w:shd w:val="clear" w:color="auto" w:fill="auto"/>
          </w:tcPr>
          <w:p w:rsidR="00301EDA" w:rsidRPr="00301EDA" w:rsidRDefault="00301EDA" w:rsidP="00301EDA">
            <w:pPr>
              <w:widowControl w:val="0"/>
              <w:suppressAutoHyphens/>
              <w:autoSpaceDE w:val="0"/>
              <w:snapToGrid w:val="0"/>
              <w:rPr>
                <w:rFonts w:eastAsia="SimSun"/>
                <w:bCs/>
                <w:color w:val="000000"/>
                <w:sz w:val="20"/>
                <w:szCs w:val="20"/>
                <w:lang w:eastAsia="ar-SA"/>
              </w:rPr>
            </w:pPr>
          </w:p>
        </w:tc>
        <w:tc>
          <w:tcPr>
            <w:tcW w:w="218" w:type="dxa"/>
            <w:shd w:val="clear" w:color="auto" w:fill="auto"/>
          </w:tcPr>
          <w:p w:rsidR="00301EDA" w:rsidRPr="00301EDA" w:rsidRDefault="00301EDA" w:rsidP="00301EDA">
            <w:pPr>
              <w:widowControl w:val="0"/>
              <w:suppressAutoHyphens/>
              <w:autoSpaceDE w:val="0"/>
              <w:snapToGrid w:val="0"/>
              <w:spacing w:before="30" w:line="225" w:lineRule="exact"/>
              <w:ind w:left="15"/>
              <w:rPr>
                <w:rFonts w:eastAsia="SimSun"/>
                <w:color w:val="000000"/>
                <w:sz w:val="20"/>
                <w:szCs w:val="20"/>
                <w:lang w:eastAsia="ar-SA"/>
              </w:rPr>
            </w:pPr>
          </w:p>
        </w:tc>
        <w:tc>
          <w:tcPr>
            <w:tcW w:w="5774" w:type="dxa"/>
            <w:tcBorders>
              <w:top w:val="single" w:sz="8" w:space="0" w:color="000000"/>
              <w:left w:val="single" w:sz="8" w:space="0" w:color="000000"/>
              <w:bottom w:val="single" w:sz="8" w:space="0" w:color="000000"/>
            </w:tcBorders>
            <w:shd w:val="clear" w:color="auto" w:fill="auto"/>
          </w:tcPr>
          <w:p w:rsidR="00301EDA" w:rsidRPr="00301EDA" w:rsidRDefault="00301EDA" w:rsidP="00301EDA">
            <w:pPr>
              <w:widowControl w:val="0"/>
              <w:suppressAutoHyphens/>
              <w:autoSpaceDE w:val="0"/>
              <w:spacing w:before="30" w:line="225" w:lineRule="exact"/>
              <w:ind w:left="15"/>
              <w:rPr>
                <w:rFonts w:eastAsia="SimSun"/>
                <w:color w:val="000000"/>
                <w:sz w:val="20"/>
                <w:szCs w:val="20"/>
                <w:lang w:eastAsia="ar-SA"/>
              </w:rPr>
            </w:pPr>
            <w:r w:rsidRPr="00301EDA">
              <w:rPr>
                <w:rFonts w:eastAsia="SimSun"/>
                <w:bCs/>
                <w:color w:val="000000"/>
                <w:sz w:val="20"/>
                <w:szCs w:val="20"/>
                <w:lang w:eastAsia="ar-SA"/>
              </w:rPr>
              <w:t>Тосненский муниципальный район</w:t>
            </w:r>
          </w:p>
        </w:tc>
        <w:tc>
          <w:tcPr>
            <w:tcW w:w="867"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45" w:lineRule="exact"/>
              <w:ind w:left="15"/>
              <w:rPr>
                <w:rFonts w:eastAsia="SimSun"/>
                <w:color w:val="000000"/>
                <w:sz w:val="20"/>
                <w:szCs w:val="20"/>
                <w:lang w:eastAsia="ar-SA"/>
              </w:rPr>
            </w:pPr>
            <w:r w:rsidRPr="00301EDA">
              <w:rPr>
                <w:rFonts w:eastAsia="SimSun"/>
                <w:color w:val="000000"/>
                <w:sz w:val="20"/>
                <w:szCs w:val="20"/>
                <w:lang w:eastAsia="ar-SA"/>
              </w:rPr>
              <w:t>848</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color w:val="000000"/>
                <w:sz w:val="20"/>
                <w:szCs w:val="20"/>
                <w:lang w:eastAsia="ar-SA"/>
              </w:rPr>
            </w:pPr>
            <w:r w:rsidRPr="00301EDA">
              <w:rPr>
                <w:rFonts w:eastAsia="SimSun"/>
                <w:color w:val="000000"/>
                <w:sz w:val="20"/>
                <w:szCs w:val="20"/>
                <w:lang w:eastAsia="ar-SA"/>
              </w:rPr>
              <w:t>2.4</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color w:val="000000"/>
                <w:sz w:val="20"/>
                <w:szCs w:val="20"/>
                <w:lang w:eastAsia="ar-SA"/>
              </w:rPr>
              <w:t>34.7</w:t>
            </w:r>
          </w:p>
        </w:tc>
        <w:tc>
          <w:tcPr>
            <w:tcW w:w="578" w:type="dxa"/>
            <w:tcBorders>
              <w:top w:val="single" w:sz="8" w:space="0" w:color="000000"/>
              <w:left w:val="single" w:sz="8" w:space="0" w:color="000000"/>
              <w:bottom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bCs/>
                <w:color w:val="000000"/>
                <w:sz w:val="20"/>
                <w:szCs w:val="20"/>
                <w:lang w:eastAsia="ar-SA"/>
              </w:rPr>
            </w:pPr>
            <w:r w:rsidRPr="00301EDA">
              <w:rPr>
                <w:rFonts w:eastAsia="SimSun"/>
                <w:bCs/>
                <w:color w:val="000000"/>
                <w:sz w:val="20"/>
                <w:szCs w:val="20"/>
                <w:lang w:eastAsia="ar-SA"/>
              </w:rPr>
              <w:t>51.7</w:t>
            </w:r>
          </w:p>
        </w:tc>
        <w:tc>
          <w:tcPr>
            <w:tcW w:w="60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01EDA" w:rsidRPr="00301EDA" w:rsidRDefault="00301EDA" w:rsidP="00301EDA">
            <w:pPr>
              <w:widowControl w:val="0"/>
              <w:suppressAutoHyphens/>
              <w:autoSpaceDE w:val="0"/>
              <w:spacing w:before="30" w:line="225" w:lineRule="exact"/>
              <w:ind w:left="15"/>
              <w:jc w:val="center"/>
              <w:rPr>
                <w:rFonts w:eastAsia="SimSun"/>
                <w:sz w:val="20"/>
                <w:szCs w:val="20"/>
                <w:lang w:eastAsia="ar-SA"/>
              </w:rPr>
            </w:pPr>
            <w:r w:rsidRPr="00301EDA">
              <w:rPr>
                <w:rFonts w:eastAsia="SimSun"/>
                <w:bCs/>
                <w:color w:val="000000"/>
                <w:sz w:val="20"/>
                <w:szCs w:val="20"/>
                <w:lang w:eastAsia="ar-SA"/>
              </w:rPr>
              <w:t>11.3</w:t>
            </w:r>
          </w:p>
        </w:tc>
      </w:tr>
    </w:tbl>
    <w:p w:rsidR="00301EDA" w:rsidRPr="00301EDA" w:rsidRDefault="00301EDA" w:rsidP="00301EDA">
      <w:pPr>
        <w:suppressAutoHyphens/>
        <w:spacing w:before="100" w:after="100" w:line="360" w:lineRule="auto"/>
        <w:jc w:val="both"/>
        <w:rPr>
          <w:bCs/>
          <w:color w:val="000000"/>
          <w:lang w:eastAsia="ar-SA"/>
        </w:rPr>
      </w:pPr>
      <w:r w:rsidRPr="00301EDA">
        <w:rPr>
          <w:bCs/>
          <w:color w:val="000000"/>
          <w:lang w:eastAsia="ar-SA"/>
        </w:rPr>
        <w:t>Анализ выполнения проверочной работы по районам показал:</w:t>
      </w:r>
    </w:p>
    <w:p w:rsidR="00301EDA" w:rsidRPr="00301EDA" w:rsidRDefault="00301EDA" w:rsidP="00301EDA">
      <w:pPr>
        <w:suppressAutoHyphens/>
        <w:spacing w:before="100" w:after="100" w:line="360" w:lineRule="auto"/>
        <w:jc w:val="both"/>
        <w:rPr>
          <w:bCs/>
          <w:color w:val="000000"/>
          <w:lang w:eastAsia="ar-SA"/>
        </w:rPr>
      </w:pPr>
      <w:r w:rsidRPr="00301EDA">
        <w:rPr>
          <w:bCs/>
          <w:color w:val="000000"/>
          <w:lang w:eastAsia="ar-SA"/>
        </w:rPr>
        <w:t xml:space="preserve">- самые худшие результаты выполнения работы 15,8% - «2» и только 4,7% - «5»  относятся к результатам обучающихся </w:t>
      </w:r>
      <w:proofErr w:type="spellStart"/>
      <w:r w:rsidRPr="00301EDA">
        <w:rPr>
          <w:bCs/>
          <w:color w:val="000000"/>
          <w:lang w:eastAsia="ar-SA"/>
        </w:rPr>
        <w:t>Подпорожского</w:t>
      </w:r>
      <w:proofErr w:type="spellEnd"/>
      <w:r w:rsidRPr="00301EDA">
        <w:rPr>
          <w:bCs/>
          <w:color w:val="000000"/>
          <w:lang w:eastAsia="ar-SA"/>
        </w:rPr>
        <w:t xml:space="preserve"> района;</w:t>
      </w:r>
    </w:p>
    <w:p w:rsidR="00301EDA" w:rsidRPr="00301EDA" w:rsidRDefault="00301EDA" w:rsidP="00301EDA">
      <w:pPr>
        <w:suppressAutoHyphens/>
        <w:spacing w:before="100" w:after="100" w:line="360" w:lineRule="auto"/>
        <w:jc w:val="both"/>
        <w:rPr>
          <w:bCs/>
          <w:color w:val="000000"/>
          <w:lang w:eastAsia="ar-SA"/>
        </w:rPr>
      </w:pPr>
      <w:r w:rsidRPr="00301EDA">
        <w:rPr>
          <w:bCs/>
          <w:color w:val="000000"/>
          <w:lang w:eastAsia="ar-SA"/>
        </w:rPr>
        <w:t>-  низкие результаты выполнения ВПР в 6 классах характерны для ОО Ломоносовского района;</w:t>
      </w:r>
    </w:p>
    <w:p w:rsidR="00301EDA" w:rsidRPr="00301EDA" w:rsidRDefault="00301EDA" w:rsidP="00301EDA">
      <w:pPr>
        <w:suppressAutoHyphens/>
        <w:spacing w:before="100" w:after="100" w:line="360" w:lineRule="auto"/>
        <w:jc w:val="both"/>
        <w:rPr>
          <w:rFonts w:ascii="Arial" w:eastAsia="Arial" w:hAnsi="Arial" w:cs="Arial"/>
          <w:b/>
          <w:bCs/>
          <w:color w:val="000000"/>
          <w:sz w:val="20"/>
          <w:szCs w:val="20"/>
          <w:lang w:eastAsia="ar-SA"/>
        </w:rPr>
      </w:pPr>
      <w:r w:rsidRPr="00301EDA">
        <w:rPr>
          <w:bCs/>
          <w:color w:val="000000"/>
          <w:lang w:eastAsia="ar-SA"/>
        </w:rPr>
        <w:t xml:space="preserve">- минимальное количество двоек получили учащиеся </w:t>
      </w:r>
      <w:proofErr w:type="spellStart"/>
      <w:r w:rsidRPr="00301EDA">
        <w:rPr>
          <w:bCs/>
          <w:color w:val="000000"/>
          <w:lang w:eastAsia="ar-SA"/>
        </w:rPr>
        <w:t>Киришского</w:t>
      </w:r>
      <w:proofErr w:type="spellEnd"/>
      <w:r w:rsidRPr="00301EDA">
        <w:rPr>
          <w:bCs/>
          <w:color w:val="000000"/>
          <w:lang w:eastAsia="ar-SA"/>
        </w:rPr>
        <w:t xml:space="preserve"> и </w:t>
      </w:r>
      <w:proofErr w:type="spellStart"/>
      <w:r w:rsidRPr="00301EDA">
        <w:rPr>
          <w:bCs/>
          <w:color w:val="000000"/>
          <w:lang w:eastAsia="ar-SA"/>
        </w:rPr>
        <w:t>Кингисеппского</w:t>
      </w:r>
      <w:proofErr w:type="spellEnd"/>
      <w:r w:rsidRPr="00301EDA">
        <w:rPr>
          <w:bCs/>
          <w:color w:val="000000"/>
          <w:lang w:eastAsia="ar-SA"/>
        </w:rPr>
        <w:t xml:space="preserve"> районов, отмечены общие высокие результаты.</w:t>
      </w:r>
    </w:p>
    <w:p w:rsidR="00301EDA" w:rsidRPr="00301EDA" w:rsidRDefault="00301EDA" w:rsidP="00301EDA">
      <w:pPr>
        <w:suppressAutoHyphens/>
        <w:spacing w:before="29" w:line="218" w:lineRule="exact"/>
        <w:ind w:left="15"/>
        <w:jc w:val="center"/>
        <w:rPr>
          <w:rFonts w:ascii="Arial" w:eastAsia="Arial" w:hAnsi="Arial" w:cs="Arial"/>
          <w:b/>
          <w:bCs/>
          <w:color w:val="000000"/>
          <w:sz w:val="20"/>
          <w:szCs w:val="20"/>
          <w:lang w:eastAsia="ar-SA"/>
        </w:rPr>
      </w:pPr>
      <w:r w:rsidRPr="00301EDA">
        <w:rPr>
          <w:rFonts w:ascii="Arial" w:eastAsia="Arial" w:hAnsi="Arial" w:cs="Arial"/>
          <w:b/>
          <w:bCs/>
          <w:color w:val="000000"/>
          <w:sz w:val="20"/>
          <w:szCs w:val="20"/>
          <w:lang w:eastAsia="ar-SA"/>
        </w:rPr>
        <w:lastRenderedPageBreak/>
        <w:t>2.3 Гистограмма соответствия отметок за выполненную работу и отметок по журналу.</w:t>
      </w:r>
    </w:p>
    <w:p w:rsidR="00301EDA" w:rsidRPr="00301EDA" w:rsidRDefault="00301EDA" w:rsidP="00301EDA">
      <w:pPr>
        <w:suppressAutoHyphens/>
        <w:spacing w:before="29" w:line="218" w:lineRule="exact"/>
        <w:ind w:left="15"/>
        <w:jc w:val="center"/>
        <w:rPr>
          <w:rFonts w:ascii="Arial" w:eastAsia="Arial" w:hAnsi="Arial" w:cs="Arial"/>
          <w:b/>
          <w:bCs/>
          <w:color w:val="000000"/>
          <w:sz w:val="20"/>
          <w:szCs w:val="20"/>
          <w:lang w:eastAsia="ar-SA"/>
        </w:rPr>
      </w:pPr>
      <w:r w:rsidRPr="00301EDA">
        <w:rPr>
          <w:rFonts w:ascii="Arial" w:eastAsia="Arial" w:hAnsi="Arial" w:cs="Arial"/>
          <w:b/>
          <w:bCs/>
          <w:color w:val="000000"/>
          <w:sz w:val="20"/>
          <w:szCs w:val="20"/>
          <w:lang w:eastAsia="ar-SA"/>
        </w:rPr>
        <w:t xml:space="preserve"> 2019 г.</w:t>
      </w:r>
    </w:p>
    <w:p w:rsidR="00301EDA" w:rsidRPr="00301EDA" w:rsidRDefault="00301EDA" w:rsidP="00301EDA">
      <w:pPr>
        <w:suppressAutoHyphens/>
        <w:spacing w:before="29" w:line="218" w:lineRule="exact"/>
        <w:ind w:left="15"/>
        <w:jc w:val="center"/>
        <w:rPr>
          <w:rFonts w:ascii="Arial" w:eastAsia="Arial" w:hAnsi="Arial" w:cs="Arial"/>
          <w:b/>
          <w:bCs/>
          <w:color w:val="000000"/>
          <w:sz w:val="20"/>
          <w:szCs w:val="20"/>
          <w:lang w:eastAsia="ar-SA"/>
        </w:rPr>
      </w:pPr>
    </w:p>
    <w:tbl>
      <w:tblPr>
        <w:tblW w:w="0" w:type="auto"/>
        <w:tblLayout w:type="fixed"/>
        <w:tblCellMar>
          <w:left w:w="15" w:type="dxa"/>
          <w:right w:w="15" w:type="dxa"/>
        </w:tblCellMar>
        <w:tblLook w:val="0000" w:firstRow="0" w:lastRow="0" w:firstColumn="0" w:lastColumn="0" w:noHBand="0" w:noVBand="0"/>
      </w:tblPr>
      <w:tblGrid>
        <w:gridCol w:w="9385"/>
      </w:tblGrid>
      <w:tr w:rsidR="00301EDA" w:rsidRPr="00301EDA" w:rsidTr="00301EDA">
        <w:trPr>
          <w:trHeight w:hRule="exact" w:val="3727"/>
        </w:trPr>
        <w:tc>
          <w:tcPr>
            <w:tcW w:w="9385" w:type="dxa"/>
            <w:shd w:val="clear" w:color="auto" w:fill="auto"/>
          </w:tcPr>
          <w:p w:rsidR="00301EDA" w:rsidRPr="00301EDA" w:rsidRDefault="00301EDA" w:rsidP="00301EDA">
            <w:pPr>
              <w:widowControl w:val="0"/>
              <w:suppressAutoHyphens/>
              <w:autoSpaceDE w:val="0"/>
              <w:spacing w:line="240" w:lineRule="atLeast"/>
              <w:rPr>
                <w:rFonts w:ascii="Calibri" w:eastAsia="SimSun" w:hAnsi="Calibri" w:cs="font293"/>
                <w:sz w:val="22"/>
                <w:szCs w:val="22"/>
                <w:lang w:eastAsia="ar-SA"/>
              </w:rPr>
            </w:pPr>
            <w:r>
              <w:rPr>
                <w:rFonts w:ascii="Tahoma" w:eastAsia="SimSun" w:hAnsi="Tahoma" w:cs="Tahoma"/>
                <w:noProof/>
              </w:rPr>
              <w:drawing>
                <wp:inline distT="0" distB="0" distL="0" distR="0">
                  <wp:extent cx="5486400" cy="19716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1971675"/>
                          </a:xfrm>
                          <a:prstGeom prst="rect">
                            <a:avLst/>
                          </a:prstGeom>
                          <a:solidFill>
                            <a:srgbClr val="FFFFFF">
                              <a:alpha val="0"/>
                            </a:srgbClr>
                          </a:solidFill>
                          <a:ln>
                            <a:noFill/>
                          </a:ln>
                        </pic:spPr>
                      </pic:pic>
                    </a:graphicData>
                  </a:graphic>
                </wp:inline>
              </w:drawing>
            </w:r>
            <w:r w:rsidRPr="00301EDA">
              <w:rPr>
                <w:rFonts w:ascii="Tahoma" w:eastAsia="SimSun" w:hAnsi="Tahoma" w:cs="Tahoma"/>
                <w:lang w:eastAsia="ar-SA"/>
              </w:rPr>
              <w:t xml:space="preserve">   </w:t>
            </w:r>
          </w:p>
        </w:tc>
      </w:tr>
      <w:tr w:rsidR="00301EDA" w:rsidRPr="00301EDA" w:rsidTr="00301EDA">
        <w:trPr>
          <w:trHeight w:hRule="exact" w:val="55"/>
        </w:trPr>
        <w:tc>
          <w:tcPr>
            <w:tcW w:w="9385" w:type="dxa"/>
            <w:shd w:val="clear" w:color="auto" w:fill="auto"/>
          </w:tcPr>
          <w:p w:rsidR="00301EDA" w:rsidRPr="00301EDA" w:rsidRDefault="00301EDA" w:rsidP="00301EDA">
            <w:pPr>
              <w:widowControl w:val="0"/>
              <w:suppressAutoHyphens/>
              <w:autoSpaceDE w:val="0"/>
              <w:snapToGrid w:val="0"/>
              <w:spacing w:before="29" w:line="218" w:lineRule="exact"/>
              <w:ind w:left="15"/>
              <w:rPr>
                <w:rFonts w:ascii="Tahoma" w:eastAsia="SimSun" w:hAnsi="Tahoma" w:cs="Tahoma"/>
                <w:color w:val="000000"/>
                <w:sz w:val="16"/>
                <w:szCs w:val="16"/>
                <w:lang w:eastAsia="ar-SA"/>
              </w:rPr>
            </w:pPr>
          </w:p>
        </w:tc>
      </w:tr>
    </w:tbl>
    <w:p w:rsidR="00301EDA" w:rsidRPr="00301EDA" w:rsidRDefault="00301EDA" w:rsidP="00301EDA">
      <w:pPr>
        <w:suppressAutoHyphens/>
        <w:spacing w:before="29" w:line="218" w:lineRule="exact"/>
        <w:ind w:left="15"/>
        <w:jc w:val="center"/>
        <w:rPr>
          <w:rFonts w:ascii="Calibri" w:eastAsia="SimSun" w:hAnsi="Calibri" w:cs="font293"/>
          <w:sz w:val="22"/>
          <w:szCs w:val="22"/>
          <w:lang w:eastAsia="ar-SA"/>
        </w:rPr>
      </w:pPr>
      <w:r w:rsidRPr="00301EDA">
        <w:rPr>
          <w:rFonts w:ascii="Arial" w:eastAsia="Arial" w:hAnsi="Arial" w:cs="Arial"/>
          <w:b/>
          <w:bCs/>
          <w:color w:val="000000"/>
          <w:sz w:val="20"/>
          <w:szCs w:val="20"/>
          <w:lang w:eastAsia="ar-SA"/>
        </w:rPr>
        <w:t>Гистограмма соответствия отметок за выполненную работу и отметок по журналу</w:t>
      </w:r>
    </w:p>
    <w:p w:rsidR="00301EDA" w:rsidRPr="00301EDA" w:rsidRDefault="00301EDA" w:rsidP="00301EDA">
      <w:pPr>
        <w:suppressAutoHyphens/>
        <w:spacing w:before="100" w:after="100" w:line="360" w:lineRule="auto"/>
        <w:jc w:val="center"/>
        <w:rPr>
          <w:lang w:eastAsia="ar-SA"/>
        </w:rPr>
      </w:pPr>
      <w:r w:rsidRPr="00301EDA">
        <w:rPr>
          <w:lang w:eastAsia="ar-SA"/>
        </w:rPr>
        <w:t>2018 год</w:t>
      </w:r>
    </w:p>
    <w:p w:rsidR="00301EDA" w:rsidRPr="00301EDA" w:rsidRDefault="00301EDA" w:rsidP="00301EDA">
      <w:pPr>
        <w:suppressAutoHyphens/>
        <w:spacing w:before="100" w:after="100" w:line="360" w:lineRule="auto"/>
        <w:ind w:firstLine="600"/>
        <w:rPr>
          <w:color w:val="000000"/>
          <w:lang w:eastAsia="ar-SA"/>
        </w:rPr>
      </w:pPr>
      <w:r>
        <w:rPr>
          <w:noProof/>
          <w:color w:val="000000"/>
        </w:rPr>
        <w:drawing>
          <wp:inline distT="0" distB="0" distL="0" distR="0">
            <wp:extent cx="4162425" cy="164782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62425" cy="1647825"/>
                    </a:xfrm>
                    <a:prstGeom prst="rect">
                      <a:avLst/>
                    </a:prstGeom>
                    <a:solidFill>
                      <a:srgbClr val="FFFFFF">
                        <a:alpha val="0"/>
                      </a:srgbClr>
                    </a:solidFill>
                    <a:ln>
                      <a:noFill/>
                    </a:ln>
                  </pic:spPr>
                </pic:pic>
              </a:graphicData>
            </a:graphic>
          </wp:inline>
        </w:drawing>
      </w:r>
    </w:p>
    <w:p w:rsidR="00301EDA" w:rsidRPr="00301EDA" w:rsidRDefault="00301EDA" w:rsidP="00301EDA">
      <w:pPr>
        <w:suppressAutoHyphens/>
        <w:spacing w:line="360" w:lineRule="auto"/>
        <w:ind w:firstLine="709"/>
        <w:jc w:val="both"/>
        <w:rPr>
          <w:color w:val="000000"/>
          <w:lang w:eastAsia="ar-SA"/>
        </w:rPr>
      </w:pPr>
      <w:r w:rsidRPr="00301EDA">
        <w:rPr>
          <w:color w:val="000000"/>
          <w:lang w:eastAsia="ar-SA"/>
        </w:rPr>
        <w:t>Анализ гистограмм соответствия отметок за проверочную работу и отметок указывает, что в ходе проверки учащиеся показали результаты хуже, заявленных в процессе обучения. Это может быть связано с малым опытом работы с заданиями ВПР, которые отличаются сложностью выполнения и требуют определенного навыка и знаний. Некоторое значение завышения может быть связано с тем, что у шестиклассников появился опыт в написании подобных тестовых работ. Понижение отметок может быть связано со сложностью выполнения отдельных заданий, с незнакомым материалом, которого не было в программе курса ботаники в 6 классах.</w:t>
      </w:r>
    </w:p>
    <w:p w:rsidR="00301EDA" w:rsidRPr="00301EDA" w:rsidRDefault="00301EDA" w:rsidP="00301EDA">
      <w:pPr>
        <w:suppressAutoHyphens/>
        <w:spacing w:line="360" w:lineRule="auto"/>
        <w:ind w:firstLine="709"/>
        <w:jc w:val="both"/>
        <w:rPr>
          <w:rFonts w:ascii="Arial" w:eastAsia="Arial" w:hAnsi="Arial" w:cs="Arial"/>
          <w:b/>
          <w:bCs/>
          <w:color w:val="000000"/>
          <w:sz w:val="20"/>
          <w:szCs w:val="20"/>
          <w:lang w:eastAsia="ar-SA"/>
        </w:rPr>
      </w:pPr>
      <w:r w:rsidRPr="00301EDA">
        <w:rPr>
          <w:color w:val="000000"/>
          <w:lang w:eastAsia="ar-SA"/>
        </w:rPr>
        <w:t>В целом при сравнении гистограмм результатов за 2018 и 2019 годы следует отметить рост согласованности при оценивании образовательных результатов и соответствия оценок за работу и отметок по журналу. Возможные причины данного явления – более качественная работа проверяющих и работа педагогов по ознакомлению учащихся со сценариями заданий ВПР.</w:t>
      </w:r>
    </w:p>
    <w:p w:rsidR="00301EDA" w:rsidRPr="00301EDA" w:rsidRDefault="00301EDA" w:rsidP="00301EDA">
      <w:pPr>
        <w:suppressAutoHyphens/>
        <w:spacing w:line="360" w:lineRule="auto"/>
        <w:ind w:firstLine="709"/>
        <w:jc w:val="both"/>
        <w:rPr>
          <w:rFonts w:ascii="Arial" w:eastAsia="Arial" w:hAnsi="Arial" w:cs="Arial"/>
          <w:b/>
          <w:bCs/>
          <w:color w:val="000000"/>
          <w:sz w:val="20"/>
          <w:szCs w:val="20"/>
          <w:lang w:eastAsia="ar-SA"/>
        </w:rPr>
      </w:pPr>
    </w:p>
    <w:p w:rsidR="00301EDA" w:rsidRPr="00301EDA" w:rsidRDefault="00301EDA" w:rsidP="00301EDA">
      <w:pPr>
        <w:numPr>
          <w:ilvl w:val="1"/>
          <w:numId w:val="43"/>
        </w:numPr>
        <w:suppressAutoHyphens/>
        <w:spacing w:after="200" w:line="360" w:lineRule="auto"/>
        <w:ind w:firstLine="709"/>
        <w:jc w:val="center"/>
        <w:rPr>
          <w:rFonts w:ascii="Tahoma" w:hAnsi="Tahoma" w:cs="Tahoma"/>
          <w:sz w:val="2"/>
          <w:szCs w:val="2"/>
          <w:lang w:eastAsia="ar-SA"/>
        </w:rPr>
      </w:pPr>
      <w:r w:rsidRPr="00301EDA">
        <w:rPr>
          <w:b/>
          <w:bCs/>
          <w:color w:val="000000"/>
          <w:lang w:eastAsia="ar-SA"/>
        </w:rPr>
        <w:lastRenderedPageBreak/>
        <w:t>Распределение первичных баллов</w:t>
      </w:r>
    </w:p>
    <w:tbl>
      <w:tblPr>
        <w:tblW w:w="0" w:type="auto"/>
        <w:tblInd w:w="15" w:type="dxa"/>
        <w:tblLayout w:type="fixed"/>
        <w:tblCellMar>
          <w:left w:w="15" w:type="dxa"/>
          <w:right w:w="15" w:type="dxa"/>
        </w:tblCellMar>
        <w:tblLook w:val="0000" w:firstRow="0" w:lastRow="0" w:firstColumn="0" w:lastColumn="0" w:noHBand="0" w:noVBand="0"/>
      </w:tblPr>
      <w:tblGrid>
        <w:gridCol w:w="15753"/>
      </w:tblGrid>
      <w:tr w:rsidR="00301EDA" w:rsidRPr="00301EDA" w:rsidTr="00301EDA">
        <w:trPr>
          <w:trHeight w:hRule="exact" w:val="68"/>
        </w:trPr>
        <w:tc>
          <w:tcPr>
            <w:tcW w:w="15753" w:type="dxa"/>
            <w:shd w:val="clear" w:color="auto" w:fill="auto"/>
          </w:tcPr>
          <w:p w:rsidR="00301EDA" w:rsidRPr="00301EDA" w:rsidRDefault="00301EDA" w:rsidP="00301EDA">
            <w:pPr>
              <w:snapToGrid w:val="0"/>
              <w:spacing w:line="360" w:lineRule="auto"/>
              <w:ind w:firstLine="709"/>
              <w:jc w:val="both"/>
              <w:rPr>
                <w:rFonts w:ascii="Tahoma" w:eastAsia="SimSun" w:hAnsi="Tahoma" w:cs="Tahoma"/>
                <w:sz w:val="2"/>
                <w:szCs w:val="2"/>
                <w:lang w:eastAsia="ar-SA"/>
              </w:rPr>
            </w:pPr>
          </w:p>
        </w:tc>
      </w:tr>
    </w:tbl>
    <w:p w:rsidR="00301EDA" w:rsidRPr="00301EDA" w:rsidRDefault="00301EDA" w:rsidP="00301EDA">
      <w:pPr>
        <w:suppressAutoHyphens/>
        <w:spacing w:line="360" w:lineRule="auto"/>
        <w:ind w:firstLine="709"/>
        <w:jc w:val="center"/>
        <w:rPr>
          <w:color w:val="000000"/>
          <w:lang w:eastAsia="ar-SA"/>
        </w:rPr>
      </w:pPr>
      <w:r w:rsidRPr="00301EDA">
        <w:rPr>
          <w:rFonts w:ascii="Arial" w:eastAsia="Arial" w:hAnsi="Arial" w:cs="Arial"/>
          <w:b/>
          <w:bCs/>
          <w:color w:val="000000"/>
          <w:sz w:val="20"/>
          <w:szCs w:val="20"/>
          <w:lang w:eastAsia="ar-SA"/>
        </w:rPr>
        <w:t>Общая гистограмма первичных баллов</w:t>
      </w:r>
    </w:p>
    <w:p w:rsidR="00301EDA" w:rsidRPr="00301EDA" w:rsidRDefault="00301EDA" w:rsidP="00301EDA">
      <w:pPr>
        <w:suppressAutoHyphens/>
        <w:spacing w:line="360" w:lineRule="auto"/>
        <w:ind w:firstLine="709"/>
        <w:jc w:val="both"/>
        <w:rPr>
          <w:color w:val="000000"/>
          <w:lang w:eastAsia="ar-SA"/>
        </w:rPr>
      </w:pPr>
      <w:r w:rsidRPr="00301EDA">
        <w:rPr>
          <w:color w:val="000000"/>
          <w:lang w:eastAsia="ar-SA"/>
        </w:rPr>
        <w:t>Гистограмма</w:t>
      </w:r>
      <w:r w:rsidRPr="00301EDA">
        <w:rPr>
          <w:b/>
          <w:bCs/>
          <w:color w:val="000000"/>
          <w:lang w:eastAsia="ar-SA"/>
        </w:rPr>
        <w:t xml:space="preserve">  </w:t>
      </w:r>
      <w:r w:rsidRPr="00301EDA">
        <w:rPr>
          <w:color w:val="000000"/>
          <w:lang w:eastAsia="ar-SA"/>
        </w:rPr>
        <w:t>распределения первичных баллов показывает распределение баллов согласно сложности работы. Большая часть учащихся выполнила работу с первичными баллами от 12 до 26, что соответствует отметкам 3 и 4. Вся выборка участников проверочной работы показала примерно такое же распределение.</w:t>
      </w:r>
    </w:p>
    <w:p w:rsidR="00301EDA" w:rsidRPr="00301EDA" w:rsidRDefault="00301EDA" w:rsidP="00301EDA">
      <w:pPr>
        <w:suppressAutoHyphens/>
        <w:spacing w:before="100" w:after="100" w:line="100" w:lineRule="atLeast"/>
        <w:ind w:firstLine="465"/>
        <w:jc w:val="both"/>
        <w:rPr>
          <w:color w:val="000000"/>
          <w:lang w:eastAsia="ar-SA"/>
        </w:rPr>
      </w:pPr>
    </w:p>
    <w:p w:rsidR="00301EDA" w:rsidRPr="00301EDA" w:rsidRDefault="00301EDA" w:rsidP="00301EDA">
      <w:pPr>
        <w:suppressAutoHyphens/>
        <w:spacing w:before="100" w:after="100" w:line="100" w:lineRule="atLeast"/>
        <w:ind w:firstLine="465"/>
        <w:jc w:val="both"/>
        <w:rPr>
          <w:b/>
          <w:bCs/>
          <w:color w:val="000000"/>
          <w:lang w:eastAsia="ar-SA"/>
        </w:rPr>
      </w:pPr>
      <w:r>
        <w:rPr>
          <w:rFonts w:ascii="Tahoma" w:hAnsi="Tahoma" w:cs="Tahoma"/>
          <w:noProof/>
        </w:rPr>
        <w:drawing>
          <wp:inline distT="0" distB="0" distL="0" distR="0">
            <wp:extent cx="5657850" cy="151447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57850" cy="1514475"/>
                    </a:xfrm>
                    <a:prstGeom prst="rect">
                      <a:avLst/>
                    </a:prstGeom>
                    <a:solidFill>
                      <a:srgbClr val="FFFFFF">
                        <a:alpha val="0"/>
                      </a:srgbClr>
                    </a:solidFill>
                    <a:ln>
                      <a:noFill/>
                    </a:ln>
                  </pic:spPr>
                </pic:pic>
              </a:graphicData>
            </a:graphic>
          </wp:inline>
        </w:drawing>
      </w:r>
    </w:p>
    <w:p w:rsidR="00301EDA" w:rsidRPr="00301EDA" w:rsidRDefault="00301EDA" w:rsidP="00301EDA">
      <w:pPr>
        <w:numPr>
          <w:ilvl w:val="1"/>
          <w:numId w:val="44"/>
        </w:numPr>
        <w:suppressAutoHyphens/>
        <w:spacing w:before="100" w:after="100" w:line="360" w:lineRule="auto"/>
        <w:jc w:val="center"/>
        <w:rPr>
          <w:lang w:eastAsia="ar-SA"/>
        </w:rPr>
      </w:pPr>
      <w:r w:rsidRPr="00301EDA">
        <w:rPr>
          <w:b/>
          <w:bCs/>
          <w:color w:val="000000"/>
          <w:lang w:eastAsia="ar-SA"/>
        </w:rPr>
        <w:t xml:space="preserve"> Выполнение заданий группами учащихся в % от числа участников.</w:t>
      </w:r>
    </w:p>
    <w:p w:rsidR="00301EDA" w:rsidRPr="001233BD" w:rsidRDefault="00301EDA" w:rsidP="001233BD">
      <w:pPr>
        <w:suppressAutoHyphens/>
        <w:spacing w:before="100" w:after="100" w:line="360" w:lineRule="auto"/>
        <w:ind w:left="720"/>
        <w:rPr>
          <w:b/>
          <w:lang w:eastAsia="ar-SA"/>
        </w:rPr>
      </w:pPr>
      <w:r w:rsidRPr="001233BD">
        <w:rPr>
          <w:b/>
          <w:lang w:eastAsia="ar-SA"/>
        </w:rPr>
        <w:t>2018</w:t>
      </w:r>
    </w:p>
    <w:p w:rsidR="00301EDA" w:rsidRPr="00301EDA" w:rsidRDefault="00301EDA" w:rsidP="00301EDA">
      <w:pPr>
        <w:suppressAutoHyphens/>
        <w:spacing w:before="100" w:after="100" w:line="360" w:lineRule="auto"/>
        <w:rPr>
          <w:b/>
          <w:bCs/>
          <w:color w:val="000000"/>
          <w:lang w:eastAsia="ar-SA"/>
        </w:rPr>
      </w:pPr>
      <w:r>
        <w:rPr>
          <w:b/>
          <w:bCs/>
          <w:noProof/>
          <w:color w:val="000000"/>
        </w:rPr>
        <w:drawing>
          <wp:inline distT="0" distB="0" distL="0" distR="0">
            <wp:extent cx="4572000" cy="1979802"/>
            <wp:effectExtent l="0" t="0" r="0" b="190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1979802"/>
                    </a:xfrm>
                    <a:prstGeom prst="rect">
                      <a:avLst/>
                    </a:prstGeom>
                    <a:solidFill>
                      <a:srgbClr val="FFFFFF">
                        <a:alpha val="0"/>
                      </a:srgbClr>
                    </a:solidFill>
                    <a:ln>
                      <a:noFill/>
                    </a:ln>
                  </pic:spPr>
                </pic:pic>
              </a:graphicData>
            </a:graphic>
          </wp:inline>
        </w:drawing>
      </w:r>
      <w:r w:rsidRPr="00301EDA">
        <w:rPr>
          <w:b/>
          <w:bCs/>
          <w:color w:val="000000"/>
          <w:lang w:eastAsia="ar-SA"/>
        </w:rPr>
        <w:t xml:space="preserve">   </w:t>
      </w:r>
    </w:p>
    <w:p w:rsidR="00301EDA" w:rsidRPr="00301EDA" w:rsidRDefault="00301EDA" w:rsidP="00301EDA">
      <w:pPr>
        <w:suppressAutoHyphens/>
        <w:spacing w:before="100" w:after="100" w:line="360" w:lineRule="auto"/>
        <w:rPr>
          <w:b/>
          <w:bCs/>
          <w:color w:val="000000"/>
          <w:lang w:eastAsia="ar-SA"/>
        </w:rPr>
      </w:pPr>
      <w:r w:rsidRPr="00301EDA">
        <w:rPr>
          <w:b/>
          <w:bCs/>
          <w:color w:val="000000"/>
          <w:lang w:eastAsia="ar-SA"/>
        </w:rPr>
        <w:t xml:space="preserve">            2019</w:t>
      </w:r>
    </w:p>
    <w:p w:rsidR="00301EDA" w:rsidRPr="00301EDA" w:rsidRDefault="00301EDA" w:rsidP="00301EDA">
      <w:pPr>
        <w:suppressAutoHyphens/>
        <w:spacing w:before="100" w:after="100" w:line="360" w:lineRule="auto"/>
        <w:rPr>
          <w:color w:val="000000"/>
          <w:lang w:eastAsia="ar-SA"/>
        </w:rPr>
      </w:pPr>
      <w:r w:rsidRPr="00301EDA">
        <w:rPr>
          <w:b/>
          <w:bCs/>
          <w:color w:val="000000"/>
          <w:lang w:eastAsia="ar-SA"/>
        </w:rPr>
        <w:t xml:space="preserve"> </w:t>
      </w:r>
      <w:r>
        <w:rPr>
          <w:rFonts w:ascii="Tahoma" w:hAnsi="Tahoma" w:cs="Tahoma"/>
          <w:noProof/>
        </w:rPr>
        <w:drawing>
          <wp:inline distT="0" distB="0" distL="0" distR="0">
            <wp:extent cx="3733800" cy="2037887"/>
            <wp:effectExtent l="0" t="0" r="0" b="63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37572" cy="2039945"/>
                    </a:xfrm>
                    <a:prstGeom prst="rect">
                      <a:avLst/>
                    </a:prstGeom>
                    <a:solidFill>
                      <a:srgbClr val="FFFFFF">
                        <a:alpha val="0"/>
                      </a:srgbClr>
                    </a:solidFill>
                    <a:ln>
                      <a:noFill/>
                    </a:ln>
                  </pic:spPr>
                </pic:pic>
              </a:graphicData>
            </a:graphic>
          </wp:inline>
        </w:drawing>
      </w:r>
      <w:r w:rsidRPr="00301EDA">
        <w:rPr>
          <w:b/>
          <w:bCs/>
          <w:color w:val="000000"/>
          <w:lang w:eastAsia="ar-SA"/>
        </w:rPr>
        <w:t xml:space="preserve"> </w:t>
      </w:r>
    </w:p>
    <w:p w:rsidR="00301EDA" w:rsidRPr="00301EDA" w:rsidRDefault="00301EDA" w:rsidP="00301EDA">
      <w:pPr>
        <w:suppressAutoHyphens/>
        <w:spacing w:line="360" w:lineRule="auto"/>
        <w:ind w:firstLine="709"/>
        <w:jc w:val="both"/>
        <w:rPr>
          <w:color w:val="000000"/>
          <w:lang w:eastAsia="ar-SA"/>
        </w:rPr>
      </w:pPr>
      <w:r w:rsidRPr="00301EDA">
        <w:rPr>
          <w:color w:val="000000"/>
          <w:lang w:eastAsia="ar-SA"/>
        </w:rPr>
        <w:lastRenderedPageBreak/>
        <w:t>Для характеристики выполнения отдельных заданий по группам обучающихся с разным уровнем подготовки рассмотрим графики выполнения заданий группами учащихся в 2018 и 2019 годах.</w:t>
      </w:r>
    </w:p>
    <w:p w:rsidR="00301EDA" w:rsidRPr="00301EDA" w:rsidRDefault="00301EDA" w:rsidP="00301EDA">
      <w:pPr>
        <w:suppressAutoHyphens/>
        <w:spacing w:line="360" w:lineRule="auto"/>
        <w:ind w:firstLine="709"/>
        <w:jc w:val="both"/>
        <w:rPr>
          <w:rFonts w:eastAsia="Arial" w:cs="Arial"/>
          <w:color w:val="000000"/>
          <w:lang w:eastAsia="ar-SA"/>
        </w:rPr>
      </w:pPr>
      <w:r w:rsidRPr="00301EDA">
        <w:rPr>
          <w:color w:val="000000"/>
          <w:lang w:eastAsia="ar-SA"/>
        </w:rPr>
        <w:t xml:space="preserve">Из графика следует, что одинаковую сложность при выполнении вызвали задания 1.2  5.2 и 8.3. Задание 1.2 — сложный выбор, 5.2 </w:t>
      </w:r>
      <w:r w:rsidRPr="00301EDA">
        <w:rPr>
          <w:lang w:eastAsia="ar-SA"/>
        </w:rPr>
        <w:t>направлено на выявление уровня овладения умением различать биологические объекты и их части, умение определять их роль в жизни организма.</w:t>
      </w:r>
      <w:r w:rsidRPr="00301EDA">
        <w:rPr>
          <w:rFonts w:eastAsia="Arial" w:cs="Arial"/>
          <w:color w:val="000000"/>
          <w:lang w:eastAsia="ar-SA"/>
        </w:rPr>
        <w:t xml:space="preserve"> Знаний обучающихся оказалось недостаточно для выполнения этого задания. </w:t>
      </w:r>
    </w:p>
    <w:p w:rsidR="00301EDA" w:rsidRPr="00301EDA" w:rsidRDefault="00301EDA" w:rsidP="00301EDA">
      <w:pPr>
        <w:suppressAutoHyphens/>
        <w:spacing w:line="360" w:lineRule="auto"/>
        <w:ind w:firstLine="709"/>
        <w:jc w:val="both"/>
        <w:rPr>
          <w:rFonts w:eastAsia="Arial" w:cs="Arial"/>
          <w:color w:val="000000"/>
          <w:lang w:eastAsia="ar-SA"/>
        </w:rPr>
      </w:pPr>
      <w:r w:rsidRPr="00301EDA">
        <w:rPr>
          <w:rFonts w:eastAsia="Arial" w:cs="Arial"/>
          <w:color w:val="000000"/>
          <w:lang w:eastAsia="ar-SA"/>
        </w:rPr>
        <w:t xml:space="preserve">Задание 8.3. - это анализ простого опыта, сложная мыслительная деятельность, требующая развернутого ответа. Задание сложное для всех групп учащихся. </w:t>
      </w:r>
    </w:p>
    <w:p w:rsidR="00301EDA" w:rsidRPr="00301EDA" w:rsidRDefault="00301EDA" w:rsidP="00301EDA">
      <w:pPr>
        <w:suppressAutoHyphens/>
        <w:spacing w:line="360" w:lineRule="auto"/>
        <w:ind w:firstLine="709"/>
        <w:jc w:val="both"/>
        <w:rPr>
          <w:rFonts w:eastAsia="Arial" w:cs="Arial"/>
          <w:color w:val="000000"/>
          <w:lang w:eastAsia="ar-SA"/>
        </w:rPr>
      </w:pPr>
      <w:r w:rsidRPr="00301EDA">
        <w:rPr>
          <w:rFonts w:eastAsia="Arial" w:cs="Arial"/>
          <w:color w:val="000000"/>
          <w:lang w:eastAsia="ar-SA"/>
        </w:rPr>
        <w:t>Наблюдается значительное ухудшение результатов по выполнению заданий 10.2 и 10.3 у всех групп обучающихся с разной степенью подготовки в этом году.</w:t>
      </w:r>
    </w:p>
    <w:p w:rsidR="00301EDA" w:rsidRPr="00301EDA" w:rsidRDefault="00301EDA" w:rsidP="00301EDA">
      <w:pPr>
        <w:suppressAutoHyphens/>
        <w:spacing w:line="360" w:lineRule="auto"/>
        <w:ind w:firstLine="709"/>
        <w:jc w:val="both"/>
        <w:rPr>
          <w:rFonts w:eastAsia="Arial" w:cs="Arial"/>
          <w:color w:val="000000"/>
          <w:lang w:eastAsia="ar-SA"/>
        </w:rPr>
      </w:pPr>
      <w:r w:rsidRPr="00301EDA">
        <w:rPr>
          <w:rFonts w:eastAsia="Arial" w:cs="Arial"/>
          <w:color w:val="000000"/>
          <w:lang w:eastAsia="ar-SA"/>
        </w:rPr>
        <w:t xml:space="preserve">Скачкообразные кривые графиков указывают на отсутствие системных биологических знаний и умений, которые бы позволили с равными результатами выполнить работу с разными сюжетами заданий. </w:t>
      </w:r>
    </w:p>
    <w:p w:rsidR="00301EDA" w:rsidRPr="00301EDA" w:rsidRDefault="00301EDA" w:rsidP="00301EDA">
      <w:pPr>
        <w:suppressAutoHyphens/>
        <w:spacing w:line="360" w:lineRule="auto"/>
        <w:ind w:firstLine="709"/>
        <w:jc w:val="both"/>
        <w:rPr>
          <w:b/>
          <w:bCs/>
          <w:color w:val="000000"/>
          <w:lang w:eastAsia="ar-SA"/>
        </w:rPr>
      </w:pPr>
      <w:r w:rsidRPr="00301EDA">
        <w:rPr>
          <w:rFonts w:eastAsia="Arial" w:cs="Arial"/>
          <w:color w:val="000000"/>
          <w:lang w:eastAsia="ar-SA"/>
        </w:rPr>
        <w:t>Общие достаточно высокие результаты характерны для групп обучающихся с хорошей и высокой степенью подготовки. Низкие результаты характерны для остальных групп.</w:t>
      </w:r>
    </w:p>
    <w:p w:rsidR="00FF6A71" w:rsidRDefault="00301EDA" w:rsidP="00301EDA">
      <w:pPr>
        <w:suppressAutoHyphens/>
        <w:spacing w:line="360" w:lineRule="auto"/>
        <w:ind w:firstLine="709"/>
        <w:jc w:val="both"/>
        <w:rPr>
          <w:b/>
        </w:rPr>
      </w:pPr>
      <w:r>
        <w:rPr>
          <w:b/>
        </w:rPr>
        <w:t>На основании проведенного анализа можно сделать следующие выводы:</w:t>
      </w:r>
    </w:p>
    <w:p w:rsidR="00301EDA" w:rsidRPr="00301EDA" w:rsidRDefault="00301EDA" w:rsidP="00301EDA">
      <w:pPr>
        <w:numPr>
          <w:ilvl w:val="2"/>
          <w:numId w:val="45"/>
        </w:numPr>
        <w:suppressAutoHyphens/>
        <w:spacing w:after="200" w:line="360" w:lineRule="auto"/>
        <w:ind w:left="0" w:firstLine="709"/>
        <w:jc w:val="both"/>
        <w:rPr>
          <w:rFonts w:eastAsia="SimSun"/>
          <w:color w:val="000000"/>
          <w:lang w:eastAsia="ar-SA"/>
        </w:rPr>
      </w:pPr>
      <w:r w:rsidRPr="00301EDA">
        <w:rPr>
          <w:rFonts w:eastAsia="SimSun"/>
          <w:color w:val="000000"/>
          <w:lang w:eastAsia="ar-SA"/>
        </w:rPr>
        <w:t>В целом наблюдается положительная динамика по выполнению ряда заданий по сравнению с прошлым годом.</w:t>
      </w:r>
    </w:p>
    <w:p w:rsidR="00301EDA" w:rsidRPr="00301EDA" w:rsidRDefault="00301EDA" w:rsidP="00301EDA">
      <w:pPr>
        <w:numPr>
          <w:ilvl w:val="2"/>
          <w:numId w:val="45"/>
        </w:numPr>
        <w:suppressAutoHyphens/>
        <w:spacing w:after="200" w:line="360" w:lineRule="auto"/>
        <w:ind w:left="0" w:firstLine="709"/>
        <w:jc w:val="both"/>
        <w:rPr>
          <w:rFonts w:eastAsia="SimSun"/>
          <w:color w:val="000000"/>
          <w:lang w:eastAsia="ar-SA"/>
        </w:rPr>
      </w:pPr>
      <w:r w:rsidRPr="00301EDA">
        <w:rPr>
          <w:rFonts w:eastAsia="SimSun"/>
          <w:color w:val="000000"/>
          <w:lang w:eastAsia="ar-SA"/>
        </w:rPr>
        <w:t xml:space="preserve">Не наблюдается положительной динамики в выполнении задания 1.2 на проверку «умений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p w:rsidR="00301EDA" w:rsidRPr="00301EDA" w:rsidRDefault="00301EDA" w:rsidP="00301EDA">
      <w:pPr>
        <w:numPr>
          <w:ilvl w:val="2"/>
          <w:numId w:val="45"/>
        </w:numPr>
        <w:suppressAutoHyphens/>
        <w:spacing w:after="200" w:line="360" w:lineRule="auto"/>
        <w:ind w:left="0" w:firstLine="709"/>
        <w:jc w:val="both"/>
        <w:rPr>
          <w:rFonts w:eastAsia="SimSun"/>
          <w:color w:val="000000"/>
          <w:lang w:eastAsia="ar-SA"/>
        </w:rPr>
      </w:pPr>
      <w:r w:rsidRPr="00301EDA">
        <w:rPr>
          <w:rFonts w:eastAsia="SimSun"/>
          <w:color w:val="000000"/>
          <w:lang w:eastAsia="ar-SA"/>
        </w:rPr>
        <w:t xml:space="preserve">Имеется некоторая положительная динамика в выполнении заданий на проверку знаний об устройстве микроскопа и объяснения эксперимента. </w:t>
      </w:r>
    </w:p>
    <w:p w:rsidR="00301EDA" w:rsidRPr="00301EDA" w:rsidRDefault="00301EDA" w:rsidP="00301EDA">
      <w:pPr>
        <w:numPr>
          <w:ilvl w:val="2"/>
          <w:numId w:val="45"/>
        </w:numPr>
        <w:suppressAutoHyphens/>
        <w:spacing w:after="200" w:line="360" w:lineRule="auto"/>
        <w:ind w:left="0" w:firstLine="709"/>
        <w:jc w:val="both"/>
        <w:rPr>
          <w:rFonts w:eastAsia="SimSun"/>
          <w:color w:val="000000"/>
          <w:lang w:eastAsia="ar-SA"/>
        </w:rPr>
      </w:pPr>
      <w:r w:rsidRPr="00301EDA">
        <w:rPr>
          <w:rFonts w:eastAsia="SimSun"/>
          <w:color w:val="000000"/>
          <w:lang w:eastAsia="ar-SA"/>
        </w:rPr>
        <w:t>Необходимо обратить внимание на при изучении биологии в 5 и 6 классах на методы биологической науки и построение эксперимента: гипотеза (предположение) — эксперимент (опыт + контроль) — выводы. Отработать умения описывать эксперимент по изображению, делать выводы на основе полученной информации (задание 8).</w:t>
      </w:r>
    </w:p>
    <w:p w:rsidR="00301EDA" w:rsidRPr="00301EDA" w:rsidRDefault="00301EDA" w:rsidP="00301EDA">
      <w:pPr>
        <w:numPr>
          <w:ilvl w:val="2"/>
          <w:numId w:val="45"/>
        </w:numPr>
        <w:suppressAutoHyphens/>
        <w:spacing w:after="200" w:line="360" w:lineRule="auto"/>
        <w:ind w:left="0" w:firstLine="709"/>
        <w:jc w:val="both"/>
        <w:rPr>
          <w:rFonts w:eastAsia="SimSun"/>
          <w:color w:val="000000"/>
          <w:lang w:eastAsia="ar-SA"/>
        </w:rPr>
      </w:pPr>
      <w:r w:rsidRPr="00301EDA">
        <w:rPr>
          <w:rFonts w:eastAsia="SimSun"/>
          <w:color w:val="000000"/>
          <w:lang w:eastAsia="ar-SA"/>
        </w:rPr>
        <w:lastRenderedPageBreak/>
        <w:t>Усилить работу по применению умений в распознавании клеток и клеточных структур — ключевых понятий биологии при изучении биологии в 5 и 6 классах.</w:t>
      </w:r>
    </w:p>
    <w:p w:rsidR="00301EDA" w:rsidRPr="00301EDA" w:rsidRDefault="00301EDA" w:rsidP="00301EDA">
      <w:pPr>
        <w:numPr>
          <w:ilvl w:val="2"/>
          <w:numId w:val="45"/>
        </w:numPr>
        <w:suppressAutoHyphens/>
        <w:spacing w:after="200" w:line="360" w:lineRule="auto"/>
        <w:ind w:left="0" w:firstLine="709"/>
        <w:jc w:val="both"/>
        <w:rPr>
          <w:rFonts w:eastAsia="SimSun"/>
          <w:color w:val="000000"/>
          <w:lang w:eastAsia="ar-SA"/>
        </w:rPr>
      </w:pPr>
      <w:r w:rsidRPr="00301EDA">
        <w:rPr>
          <w:rFonts w:eastAsia="SimSun"/>
          <w:color w:val="000000"/>
          <w:lang w:eastAsia="ar-SA"/>
        </w:rPr>
        <w:t xml:space="preserve">Обратить внимание на работу с графической информацией, где необходимо применить биологические знания (7.2), объяснить представленную на графике закономерность. </w:t>
      </w:r>
    </w:p>
    <w:p w:rsidR="00301EDA" w:rsidRPr="00924E26" w:rsidRDefault="00301EDA" w:rsidP="00301EDA">
      <w:pPr>
        <w:numPr>
          <w:ilvl w:val="2"/>
          <w:numId w:val="45"/>
        </w:numPr>
        <w:suppressAutoHyphens/>
        <w:spacing w:after="200" w:line="360" w:lineRule="auto"/>
        <w:ind w:left="0" w:firstLine="709"/>
        <w:jc w:val="both"/>
        <w:rPr>
          <w:rFonts w:ascii="Calibri" w:eastAsia="SimSun" w:hAnsi="Calibri" w:cs="font293"/>
          <w:b/>
          <w:bCs/>
          <w:sz w:val="22"/>
          <w:szCs w:val="22"/>
          <w:lang w:eastAsia="ar-SA"/>
        </w:rPr>
      </w:pPr>
      <w:r w:rsidRPr="00301EDA">
        <w:rPr>
          <w:rFonts w:eastAsia="SimSun"/>
          <w:color w:val="000000"/>
          <w:lang w:eastAsia="ar-SA"/>
        </w:rPr>
        <w:t>Для выполнения задания 10 познакомить учащихся (на уровне узнавания) с основной классификацией животного мира.</w:t>
      </w:r>
    </w:p>
    <w:p w:rsidR="001233BD" w:rsidRDefault="001233BD" w:rsidP="001233BD">
      <w:pPr>
        <w:suppressAutoHyphens/>
        <w:spacing w:line="360" w:lineRule="auto"/>
        <w:ind w:firstLine="57"/>
        <w:jc w:val="center"/>
        <w:rPr>
          <w:rFonts w:eastAsia="SimSun"/>
          <w:b/>
          <w:bCs/>
          <w:sz w:val="22"/>
          <w:szCs w:val="22"/>
          <w:lang w:eastAsia="ar-SA"/>
        </w:rPr>
      </w:pPr>
      <w:r w:rsidRPr="001233BD">
        <w:rPr>
          <w:rFonts w:eastAsia="SimSun"/>
          <w:b/>
          <w:bCs/>
          <w:sz w:val="22"/>
          <w:szCs w:val="22"/>
          <w:lang w:eastAsia="ar-SA"/>
        </w:rPr>
        <w:t>Методические рекомендации для администрации школ, специалистов  муниципальных</w:t>
      </w:r>
      <w:r>
        <w:rPr>
          <w:rFonts w:eastAsia="SimSun"/>
          <w:b/>
          <w:bCs/>
          <w:sz w:val="22"/>
          <w:szCs w:val="22"/>
          <w:lang w:eastAsia="ar-SA"/>
        </w:rPr>
        <w:t xml:space="preserve"> методических служб и педагогов </w:t>
      </w:r>
      <w:r w:rsidRPr="001233BD">
        <w:rPr>
          <w:rFonts w:eastAsia="SimSun"/>
          <w:b/>
          <w:bCs/>
          <w:sz w:val="22"/>
          <w:szCs w:val="22"/>
          <w:lang w:eastAsia="ar-SA"/>
        </w:rPr>
        <w:t xml:space="preserve"> по совершенствованию подготовки </w:t>
      </w:r>
    </w:p>
    <w:p w:rsidR="001233BD" w:rsidRDefault="001233BD" w:rsidP="001233BD">
      <w:pPr>
        <w:suppressAutoHyphens/>
        <w:spacing w:line="360" w:lineRule="auto"/>
        <w:ind w:firstLine="57"/>
        <w:jc w:val="center"/>
        <w:rPr>
          <w:rFonts w:eastAsia="SimSun"/>
          <w:b/>
          <w:bCs/>
          <w:sz w:val="22"/>
          <w:szCs w:val="22"/>
          <w:lang w:eastAsia="ar-SA"/>
        </w:rPr>
      </w:pPr>
      <w:r w:rsidRPr="001233BD">
        <w:rPr>
          <w:rFonts w:eastAsia="SimSun"/>
          <w:b/>
          <w:bCs/>
          <w:sz w:val="22"/>
          <w:szCs w:val="22"/>
          <w:lang w:eastAsia="ar-SA"/>
        </w:rPr>
        <w:t xml:space="preserve">обучающихся </w:t>
      </w:r>
      <w:r>
        <w:rPr>
          <w:rFonts w:eastAsia="SimSun"/>
          <w:b/>
          <w:bCs/>
          <w:sz w:val="22"/>
          <w:szCs w:val="22"/>
          <w:lang w:eastAsia="ar-SA"/>
        </w:rPr>
        <w:t>6</w:t>
      </w:r>
      <w:r w:rsidRPr="001233BD">
        <w:rPr>
          <w:rFonts w:eastAsia="SimSun"/>
          <w:b/>
          <w:bCs/>
          <w:sz w:val="22"/>
          <w:szCs w:val="22"/>
          <w:lang w:eastAsia="ar-SA"/>
        </w:rPr>
        <w:t>-х классов</w:t>
      </w:r>
    </w:p>
    <w:p w:rsidR="001233BD" w:rsidRPr="001233BD" w:rsidRDefault="001233BD" w:rsidP="001233BD">
      <w:pPr>
        <w:suppressAutoHyphens/>
        <w:spacing w:line="360" w:lineRule="auto"/>
        <w:ind w:firstLine="57"/>
        <w:jc w:val="center"/>
        <w:rPr>
          <w:rFonts w:eastAsia="SimSun"/>
          <w:b/>
          <w:bCs/>
          <w:sz w:val="22"/>
          <w:szCs w:val="22"/>
          <w:lang w:eastAsia="ar-SA"/>
        </w:rPr>
      </w:pPr>
    </w:p>
    <w:p w:rsidR="00924E26" w:rsidRPr="00924E26" w:rsidRDefault="00924E26" w:rsidP="001233BD">
      <w:pPr>
        <w:suppressAutoHyphens/>
        <w:spacing w:line="360" w:lineRule="auto"/>
        <w:ind w:firstLine="57"/>
        <w:jc w:val="both"/>
        <w:rPr>
          <w:color w:val="000000"/>
          <w:lang w:eastAsia="ar-SA"/>
        </w:rPr>
      </w:pPr>
      <w:r w:rsidRPr="00924E26">
        <w:rPr>
          <w:color w:val="000000"/>
          <w:lang w:eastAsia="ar-SA"/>
        </w:rPr>
        <w:t>В целях повышения качества биологического образования в Ленинградской области в целом и  достижения более высоких результатов по итогам проведения ВПР как процедуры внешнего оценивания образовательных результатов планируется:</w:t>
      </w:r>
    </w:p>
    <w:p w:rsidR="00924E26" w:rsidRPr="00924E26" w:rsidRDefault="00924E26" w:rsidP="00924E26">
      <w:pPr>
        <w:numPr>
          <w:ilvl w:val="0"/>
          <w:numId w:val="36"/>
        </w:numPr>
        <w:suppressAutoHyphens/>
        <w:spacing w:after="200" w:line="360" w:lineRule="auto"/>
        <w:ind w:left="0" w:firstLine="57"/>
        <w:jc w:val="both"/>
        <w:rPr>
          <w:color w:val="000000"/>
          <w:lang w:eastAsia="ar-SA"/>
        </w:rPr>
      </w:pPr>
      <w:r w:rsidRPr="00924E26">
        <w:rPr>
          <w:color w:val="000000"/>
          <w:lang w:eastAsia="ar-SA"/>
        </w:rPr>
        <w:t>организация краткосрочных практических курсов (тренингов) для проверяющих ВПР педагогов;</w:t>
      </w:r>
    </w:p>
    <w:p w:rsidR="00924E26" w:rsidRPr="00924E26" w:rsidRDefault="00924E26" w:rsidP="00924E26">
      <w:pPr>
        <w:numPr>
          <w:ilvl w:val="0"/>
          <w:numId w:val="36"/>
        </w:numPr>
        <w:suppressAutoHyphens/>
        <w:spacing w:after="200" w:line="360" w:lineRule="auto"/>
        <w:ind w:left="0" w:firstLine="57"/>
        <w:jc w:val="both"/>
        <w:rPr>
          <w:color w:val="000000"/>
          <w:lang w:eastAsia="ar-SA"/>
        </w:rPr>
      </w:pPr>
      <w:r w:rsidRPr="00924E26">
        <w:rPr>
          <w:color w:val="000000"/>
          <w:lang w:eastAsia="ar-SA"/>
        </w:rPr>
        <w:t>организация «горячей линии» в процессе проверки ВПР с целью повышения согласованности в работе экспертов при проверке работ;</w:t>
      </w:r>
    </w:p>
    <w:p w:rsidR="00924E26" w:rsidRPr="00924E26" w:rsidRDefault="00924E26" w:rsidP="00924E26">
      <w:pPr>
        <w:numPr>
          <w:ilvl w:val="0"/>
          <w:numId w:val="36"/>
        </w:numPr>
        <w:suppressAutoHyphens/>
        <w:spacing w:after="200" w:line="360" w:lineRule="auto"/>
        <w:ind w:left="0" w:firstLine="57"/>
        <w:jc w:val="both"/>
        <w:rPr>
          <w:color w:val="000000"/>
          <w:lang w:eastAsia="ar-SA"/>
        </w:rPr>
      </w:pPr>
      <w:r w:rsidRPr="00924E26">
        <w:rPr>
          <w:color w:val="000000"/>
          <w:lang w:eastAsia="ar-SA"/>
        </w:rPr>
        <w:t>сопровождение педагогов в организации отработки основных типов и «сценариев» заданий в формате ВПР с учащимися в процессе преподавания биологии;</w:t>
      </w:r>
    </w:p>
    <w:p w:rsidR="00924E26" w:rsidRPr="00924E26" w:rsidRDefault="00924E26" w:rsidP="00924E26">
      <w:pPr>
        <w:numPr>
          <w:ilvl w:val="0"/>
          <w:numId w:val="36"/>
        </w:numPr>
        <w:suppressAutoHyphens/>
        <w:spacing w:after="200" w:line="360" w:lineRule="auto"/>
        <w:ind w:left="0" w:firstLine="57"/>
        <w:jc w:val="both"/>
        <w:rPr>
          <w:color w:val="000000"/>
          <w:lang w:eastAsia="ar-SA"/>
        </w:rPr>
      </w:pPr>
      <w:r w:rsidRPr="00924E26">
        <w:rPr>
          <w:color w:val="000000"/>
          <w:lang w:eastAsia="ar-SA"/>
        </w:rPr>
        <w:t>организация семинаров с привлечением разработчиков заданий ВПР с целью ознакомления с принципами отбора содержания и типологии заданий, их роли в процессе обучения;</w:t>
      </w:r>
    </w:p>
    <w:p w:rsidR="00924E26" w:rsidRPr="00924E26" w:rsidRDefault="00924E26" w:rsidP="00924E26">
      <w:pPr>
        <w:numPr>
          <w:ilvl w:val="0"/>
          <w:numId w:val="36"/>
        </w:numPr>
        <w:suppressAutoHyphens/>
        <w:spacing w:after="200" w:line="360" w:lineRule="auto"/>
        <w:ind w:left="0" w:firstLine="57"/>
        <w:jc w:val="both"/>
        <w:rPr>
          <w:b/>
          <w:color w:val="000000"/>
          <w:lang w:eastAsia="ar-SA"/>
        </w:rPr>
      </w:pPr>
      <w:r w:rsidRPr="00924E26">
        <w:rPr>
          <w:color w:val="000000"/>
          <w:lang w:eastAsia="ar-SA"/>
        </w:rPr>
        <w:t xml:space="preserve">консультации для учителей биологии по организации отработки заданий на формирование </w:t>
      </w:r>
      <w:proofErr w:type="spellStart"/>
      <w:r w:rsidRPr="00924E26">
        <w:rPr>
          <w:color w:val="000000"/>
          <w:lang w:eastAsia="ar-SA"/>
        </w:rPr>
        <w:t>общеучебных</w:t>
      </w:r>
      <w:proofErr w:type="spellEnd"/>
      <w:r w:rsidRPr="00924E26">
        <w:rPr>
          <w:color w:val="000000"/>
          <w:lang w:eastAsia="ar-SA"/>
        </w:rPr>
        <w:t xml:space="preserve"> умений в процессе обучения биологии.</w:t>
      </w:r>
    </w:p>
    <w:p w:rsidR="00924E26" w:rsidRPr="00924E26" w:rsidRDefault="00924E26" w:rsidP="00924E26">
      <w:pPr>
        <w:suppressAutoHyphens/>
        <w:spacing w:line="360" w:lineRule="auto"/>
        <w:ind w:firstLine="57"/>
        <w:jc w:val="center"/>
        <w:rPr>
          <w:b/>
          <w:color w:val="000000"/>
          <w:lang w:eastAsia="ar-SA"/>
        </w:rPr>
      </w:pPr>
    </w:p>
    <w:p w:rsidR="00924E26" w:rsidRPr="00924E26" w:rsidRDefault="00924E26" w:rsidP="00924E26">
      <w:pPr>
        <w:suppressAutoHyphens/>
        <w:spacing w:line="360" w:lineRule="auto"/>
        <w:ind w:firstLine="57"/>
        <w:jc w:val="both"/>
        <w:rPr>
          <w:color w:val="000000"/>
          <w:lang w:eastAsia="ar-SA"/>
        </w:rPr>
      </w:pPr>
      <w:r>
        <w:rPr>
          <w:color w:val="000000"/>
          <w:lang w:eastAsia="ar-SA"/>
        </w:rPr>
        <w:t xml:space="preserve">6. </w:t>
      </w:r>
      <w:r w:rsidRPr="00924E26">
        <w:rPr>
          <w:color w:val="000000"/>
          <w:lang w:eastAsia="ar-SA"/>
        </w:rPr>
        <w:t xml:space="preserve">Результаты ВПР требуют проведения систематического анализа на уровне ОО и местных районных органов управления как процедуры внешней оценки результатов обучения. </w:t>
      </w:r>
    </w:p>
    <w:p w:rsidR="00924E26" w:rsidRPr="00924E26" w:rsidRDefault="00924E26" w:rsidP="00924E26">
      <w:pPr>
        <w:numPr>
          <w:ilvl w:val="0"/>
          <w:numId w:val="37"/>
        </w:numPr>
        <w:suppressAutoHyphens/>
        <w:spacing w:after="200" w:line="360" w:lineRule="auto"/>
        <w:ind w:left="0" w:firstLine="57"/>
        <w:jc w:val="both"/>
        <w:rPr>
          <w:color w:val="000000"/>
          <w:lang w:eastAsia="ar-SA"/>
        </w:rPr>
      </w:pPr>
      <w:r w:rsidRPr="00924E26">
        <w:rPr>
          <w:color w:val="000000"/>
          <w:lang w:eastAsia="ar-SA"/>
        </w:rPr>
        <w:lastRenderedPageBreak/>
        <w:t>Учителям биологии в ОО необходимо обсуждение полученных результатов с целью улучшения результатов по итогам ВПР;</w:t>
      </w:r>
    </w:p>
    <w:p w:rsidR="00924E26" w:rsidRPr="00924E26" w:rsidRDefault="00924E26" w:rsidP="00924E26">
      <w:pPr>
        <w:numPr>
          <w:ilvl w:val="0"/>
          <w:numId w:val="37"/>
        </w:numPr>
        <w:suppressAutoHyphens/>
        <w:spacing w:after="200" w:line="360" w:lineRule="auto"/>
        <w:ind w:left="0" w:firstLine="57"/>
        <w:jc w:val="both"/>
        <w:rPr>
          <w:color w:val="000000"/>
          <w:lang w:eastAsia="ar-SA"/>
        </w:rPr>
      </w:pPr>
      <w:r w:rsidRPr="00924E26">
        <w:rPr>
          <w:color w:val="000000"/>
          <w:lang w:eastAsia="ar-SA"/>
        </w:rPr>
        <w:t xml:space="preserve">Учителям биологии необходимо познакомиться с кодификатором и спецификацией, демоверсией ВПР для отработки заданий формата ВПР в процессе обучения с целью подготовки школьников к выполнению заданий на применение </w:t>
      </w:r>
      <w:proofErr w:type="spellStart"/>
      <w:r w:rsidRPr="00924E26">
        <w:rPr>
          <w:color w:val="000000"/>
          <w:lang w:eastAsia="ar-SA"/>
        </w:rPr>
        <w:t>общеучебных</w:t>
      </w:r>
      <w:proofErr w:type="spellEnd"/>
      <w:r w:rsidRPr="00924E26">
        <w:rPr>
          <w:color w:val="000000"/>
          <w:lang w:eastAsia="ar-SA"/>
        </w:rPr>
        <w:t xml:space="preserve"> УУД;</w:t>
      </w:r>
    </w:p>
    <w:p w:rsidR="00924E26" w:rsidRPr="00924E26" w:rsidRDefault="00924E26" w:rsidP="00924E26">
      <w:pPr>
        <w:suppressAutoHyphens/>
        <w:spacing w:line="360" w:lineRule="auto"/>
        <w:ind w:firstLine="57"/>
        <w:jc w:val="both"/>
        <w:rPr>
          <w:color w:val="000000"/>
          <w:lang w:eastAsia="ar-SA"/>
        </w:rPr>
      </w:pPr>
    </w:p>
    <w:p w:rsidR="00924E26" w:rsidRPr="00301EDA" w:rsidRDefault="00924E26" w:rsidP="00924E26">
      <w:pPr>
        <w:suppressAutoHyphens/>
        <w:spacing w:after="200" w:line="360" w:lineRule="auto"/>
        <w:ind w:left="709"/>
        <w:jc w:val="both"/>
        <w:rPr>
          <w:rFonts w:ascii="Calibri" w:eastAsia="SimSun" w:hAnsi="Calibri" w:cs="font293"/>
          <w:b/>
          <w:bCs/>
          <w:sz w:val="22"/>
          <w:szCs w:val="22"/>
          <w:lang w:eastAsia="ar-SA"/>
        </w:rPr>
      </w:pPr>
    </w:p>
    <w:p w:rsidR="00301EDA" w:rsidRPr="0080762A" w:rsidRDefault="00301EDA" w:rsidP="00301EDA">
      <w:pPr>
        <w:suppressAutoHyphens/>
        <w:spacing w:line="360" w:lineRule="auto"/>
        <w:ind w:firstLine="709"/>
        <w:jc w:val="both"/>
        <w:rPr>
          <w:b/>
        </w:rPr>
      </w:pPr>
    </w:p>
    <w:sectPr w:rsidR="00301EDA" w:rsidRPr="0080762A" w:rsidSect="0077632F">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960" w:rsidRDefault="00047960">
      <w:r>
        <w:separator/>
      </w:r>
    </w:p>
  </w:endnote>
  <w:endnote w:type="continuationSeparator" w:id="0">
    <w:p w:rsidR="00047960" w:rsidRDefault="0004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charset w:val="80"/>
    <w:family w:val="roman"/>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293">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EDA" w:rsidRDefault="00301EDA">
    <w:pPr>
      <w:pStyle w:val="aa"/>
      <w:jc w:val="center"/>
    </w:pPr>
    <w:r>
      <w:fldChar w:fldCharType="begin"/>
    </w:r>
    <w:r>
      <w:instrText>PAGE   \* MERGEFORMAT</w:instrText>
    </w:r>
    <w:r>
      <w:fldChar w:fldCharType="separate"/>
    </w:r>
    <w:r w:rsidR="00EB5DCF">
      <w:rPr>
        <w:noProof/>
      </w:rPr>
      <w:t>18</w:t>
    </w:r>
    <w:r>
      <w:fldChar w:fldCharType="end"/>
    </w:r>
  </w:p>
  <w:p w:rsidR="00301EDA" w:rsidRDefault="00301ED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960" w:rsidRDefault="00047960">
      <w:r>
        <w:separator/>
      </w:r>
    </w:p>
  </w:footnote>
  <w:footnote w:type="continuationSeparator" w:id="0">
    <w:p w:rsidR="00047960" w:rsidRDefault="000479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6F05ECE"/>
    <w:name w:val="WW8Num1"/>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89C4B0D2"/>
    <w:name w:val="WW8Num3"/>
    <w:lvl w:ilvl="0">
      <w:start w:val="2"/>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rPr>
        <w:b/>
        <w:bCs/>
        <w:color w:val="000000"/>
      </w:rPr>
    </w:lvl>
    <w:lvl w:ilvl="1">
      <w:start w:val="1"/>
      <w:numFmt w:val="decimal"/>
      <w:lvlText w:val="%1.%2."/>
      <w:lvlJc w:val="left"/>
      <w:pPr>
        <w:tabs>
          <w:tab w:val="num" w:pos="1080"/>
        </w:tabs>
        <w:ind w:left="1080" w:hanging="360"/>
      </w:pPr>
      <w:rPr>
        <w:b/>
        <w:bCs/>
        <w:color w:val="0000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2"/>
      <w:numFmt w:val="decimal"/>
      <w:lvlText w:val="%1."/>
      <w:lvlJc w:val="left"/>
      <w:pPr>
        <w:tabs>
          <w:tab w:val="num" w:pos="720"/>
        </w:tabs>
        <w:ind w:left="720" w:hanging="360"/>
      </w:pPr>
      <w:rPr>
        <w:rFonts w:ascii="Arial" w:eastAsia="Arial" w:hAnsi="Arial" w:cs="Arial"/>
        <w:b/>
        <w:bCs/>
        <w:color w:val="000000"/>
        <w:sz w:val="20"/>
        <w:szCs w:val="20"/>
      </w:rPr>
    </w:lvl>
    <w:lvl w:ilvl="1">
      <w:start w:val="3"/>
      <w:numFmt w:val="decimal"/>
      <w:lvlText w:val="%1.%2."/>
      <w:lvlJc w:val="left"/>
      <w:pPr>
        <w:tabs>
          <w:tab w:val="num" w:pos="1080"/>
        </w:tabs>
        <w:ind w:left="1080" w:hanging="360"/>
      </w:pPr>
      <w:rPr>
        <w:rFonts w:ascii="Arial" w:eastAsia="Arial" w:hAnsi="Arial" w:cs="Arial"/>
        <w:b/>
        <w:bCs/>
        <w:color w:val="000000"/>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2"/>
      <w:numFmt w:val="decimal"/>
      <w:lvlText w:val="%1."/>
      <w:lvlJc w:val="left"/>
      <w:pPr>
        <w:tabs>
          <w:tab w:val="num" w:pos="720"/>
        </w:tabs>
        <w:ind w:left="720" w:hanging="360"/>
      </w:pPr>
      <w:rPr>
        <w:b/>
        <w:bCs/>
        <w:color w:val="000000"/>
      </w:rPr>
    </w:lvl>
    <w:lvl w:ilvl="1">
      <w:start w:val="4"/>
      <w:numFmt w:val="decimal"/>
      <w:lvlText w:val="%1.%2."/>
      <w:lvlJc w:val="left"/>
      <w:pPr>
        <w:tabs>
          <w:tab w:val="num" w:pos="1080"/>
        </w:tabs>
        <w:ind w:left="1080" w:hanging="360"/>
      </w:pPr>
      <w:rPr>
        <w:b/>
        <w:bCs/>
        <w:color w:val="0000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184DE4"/>
    <w:multiLevelType w:val="hybridMultilevel"/>
    <w:tmpl w:val="DCD6A330"/>
    <w:lvl w:ilvl="0" w:tplc="11A8A4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0527055"/>
    <w:multiLevelType w:val="hybridMultilevel"/>
    <w:tmpl w:val="6966DD02"/>
    <w:lvl w:ilvl="0" w:tplc="B69E4406">
      <w:start w:val="1"/>
      <w:numFmt w:val="decimal"/>
      <w:lvlText w:val="%1."/>
      <w:lvlJc w:val="left"/>
      <w:pPr>
        <w:ind w:left="720" w:hanging="360"/>
      </w:pPr>
      <w:rPr>
        <w:rFonts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C050B7"/>
    <w:multiLevelType w:val="hybridMultilevel"/>
    <w:tmpl w:val="697072D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053E5858"/>
    <w:multiLevelType w:val="hybridMultilevel"/>
    <w:tmpl w:val="EFA05D18"/>
    <w:lvl w:ilvl="0" w:tplc="51186FC8">
      <w:start w:val="1"/>
      <w:numFmt w:val="decimal"/>
      <w:lvlText w:val="%1."/>
      <w:lvlJc w:val="left"/>
      <w:pPr>
        <w:ind w:left="720" w:hanging="360"/>
      </w:pPr>
      <w:rPr>
        <w:rFonts w:ascii="TimesNewRomanPSMT" w:hAnsi="TimesNewRomanPSMT" w:cs="Times New Roman"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CC0516"/>
    <w:multiLevelType w:val="hybridMultilevel"/>
    <w:tmpl w:val="A620B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B9B6C36"/>
    <w:multiLevelType w:val="hybridMultilevel"/>
    <w:tmpl w:val="8CB68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14117E"/>
    <w:multiLevelType w:val="multilevel"/>
    <w:tmpl w:val="D178A5BE"/>
    <w:lvl w:ilvl="0">
      <w:start w:val="1"/>
      <w:numFmt w:val="decimal"/>
      <w:lvlText w:val="%1."/>
      <w:lvlJc w:val="left"/>
      <w:pPr>
        <w:ind w:left="720" w:hanging="360"/>
      </w:pPr>
      <w:rPr>
        <w:rFonts w:hint="default"/>
      </w:rPr>
    </w:lvl>
    <w:lvl w:ilvl="1">
      <w:start w:val="6"/>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5">
    <w:nsid w:val="12545AF8"/>
    <w:multiLevelType w:val="multilevel"/>
    <w:tmpl w:val="2B6C3A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3155092"/>
    <w:multiLevelType w:val="hybridMultilevel"/>
    <w:tmpl w:val="C9181EE6"/>
    <w:lvl w:ilvl="0" w:tplc="D22220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4D44BF0"/>
    <w:multiLevelType w:val="hybridMultilevel"/>
    <w:tmpl w:val="45286A3E"/>
    <w:lvl w:ilvl="0" w:tplc="FB7A2A8A">
      <w:start w:val="1"/>
      <w:numFmt w:val="decimal"/>
      <w:lvlText w:val="%1."/>
      <w:lvlJc w:val="left"/>
      <w:pPr>
        <w:ind w:left="362" w:hanging="360"/>
      </w:pPr>
      <w:rPr>
        <w:rFonts w:hint="default"/>
        <w:b/>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8">
    <w:nsid w:val="17386244"/>
    <w:multiLevelType w:val="hybridMultilevel"/>
    <w:tmpl w:val="02C49C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7827CE5"/>
    <w:multiLevelType w:val="hybridMultilevel"/>
    <w:tmpl w:val="D31EB2AC"/>
    <w:lvl w:ilvl="0" w:tplc="0A9EAE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1B8D1CEB"/>
    <w:multiLevelType w:val="hybridMultilevel"/>
    <w:tmpl w:val="C76AA86C"/>
    <w:lvl w:ilvl="0" w:tplc="C81EAA02">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BDD131E"/>
    <w:multiLevelType w:val="multilevel"/>
    <w:tmpl w:val="350C53F6"/>
    <w:lvl w:ilvl="0">
      <w:start w:val="4"/>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1D3E052A"/>
    <w:multiLevelType w:val="hybridMultilevel"/>
    <w:tmpl w:val="595EF1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38E1F29"/>
    <w:multiLevelType w:val="hybridMultilevel"/>
    <w:tmpl w:val="FAF4EE3E"/>
    <w:lvl w:ilvl="0" w:tplc="46F0C2B2">
      <w:start w:val="1"/>
      <w:numFmt w:val="bullet"/>
      <w:lvlText w:val="и"/>
      <w:lvlJc w:val="left"/>
    </w:lvl>
    <w:lvl w:ilvl="1" w:tplc="A914E538">
      <w:numFmt w:val="decimal"/>
      <w:lvlText w:val=""/>
      <w:lvlJc w:val="left"/>
    </w:lvl>
    <w:lvl w:ilvl="2" w:tplc="1A98AE50">
      <w:numFmt w:val="decimal"/>
      <w:lvlText w:val=""/>
      <w:lvlJc w:val="left"/>
    </w:lvl>
    <w:lvl w:ilvl="3" w:tplc="DD2A54AE">
      <w:numFmt w:val="decimal"/>
      <w:lvlText w:val=""/>
      <w:lvlJc w:val="left"/>
    </w:lvl>
    <w:lvl w:ilvl="4" w:tplc="1DB28360">
      <w:numFmt w:val="decimal"/>
      <w:lvlText w:val=""/>
      <w:lvlJc w:val="left"/>
    </w:lvl>
    <w:lvl w:ilvl="5" w:tplc="81BEE774">
      <w:numFmt w:val="decimal"/>
      <w:lvlText w:val=""/>
      <w:lvlJc w:val="left"/>
    </w:lvl>
    <w:lvl w:ilvl="6" w:tplc="0CAA4642">
      <w:numFmt w:val="decimal"/>
      <w:lvlText w:val=""/>
      <w:lvlJc w:val="left"/>
    </w:lvl>
    <w:lvl w:ilvl="7" w:tplc="9E769B14">
      <w:numFmt w:val="decimal"/>
      <w:lvlText w:val=""/>
      <w:lvlJc w:val="left"/>
    </w:lvl>
    <w:lvl w:ilvl="8" w:tplc="E11EF222">
      <w:numFmt w:val="decimal"/>
      <w:lvlText w:val=""/>
      <w:lvlJc w:val="left"/>
    </w:lvl>
  </w:abstractNum>
  <w:abstractNum w:abstractNumId="24">
    <w:nsid w:val="2AE8944A"/>
    <w:multiLevelType w:val="hybridMultilevel"/>
    <w:tmpl w:val="52087F02"/>
    <w:lvl w:ilvl="0" w:tplc="F490D6AE">
      <w:start w:val="1"/>
      <w:numFmt w:val="decimal"/>
      <w:lvlText w:val="%1"/>
      <w:lvlJc w:val="left"/>
    </w:lvl>
    <w:lvl w:ilvl="1" w:tplc="6BECBCF8">
      <w:start w:val="1"/>
      <w:numFmt w:val="bullet"/>
      <w:lvlText w:val="В"/>
      <w:lvlJc w:val="left"/>
    </w:lvl>
    <w:lvl w:ilvl="2" w:tplc="EBB28BC6">
      <w:start w:val="5"/>
      <w:numFmt w:val="decimal"/>
      <w:lvlText w:val="%3"/>
      <w:lvlJc w:val="left"/>
    </w:lvl>
    <w:lvl w:ilvl="3" w:tplc="CEF64C2A">
      <w:numFmt w:val="decimal"/>
      <w:lvlText w:val=""/>
      <w:lvlJc w:val="left"/>
    </w:lvl>
    <w:lvl w:ilvl="4" w:tplc="635C4FD8">
      <w:numFmt w:val="decimal"/>
      <w:lvlText w:val=""/>
      <w:lvlJc w:val="left"/>
    </w:lvl>
    <w:lvl w:ilvl="5" w:tplc="68FABC68">
      <w:numFmt w:val="decimal"/>
      <w:lvlText w:val=""/>
      <w:lvlJc w:val="left"/>
    </w:lvl>
    <w:lvl w:ilvl="6" w:tplc="700277BC">
      <w:numFmt w:val="decimal"/>
      <w:lvlText w:val=""/>
      <w:lvlJc w:val="left"/>
    </w:lvl>
    <w:lvl w:ilvl="7" w:tplc="F0AC9310">
      <w:numFmt w:val="decimal"/>
      <w:lvlText w:val=""/>
      <w:lvlJc w:val="left"/>
    </w:lvl>
    <w:lvl w:ilvl="8" w:tplc="49C20834">
      <w:numFmt w:val="decimal"/>
      <w:lvlText w:val=""/>
      <w:lvlJc w:val="left"/>
    </w:lvl>
  </w:abstractNum>
  <w:abstractNum w:abstractNumId="25">
    <w:nsid w:val="2E9427ED"/>
    <w:multiLevelType w:val="hybridMultilevel"/>
    <w:tmpl w:val="78D87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FCD1207"/>
    <w:multiLevelType w:val="hybridMultilevel"/>
    <w:tmpl w:val="588ED9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CC30A6"/>
    <w:multiLevelType w:val="hybridMultilevel"/>
    <w:tmpl w:val="805A96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1B58BA"/>
    <w:multiLevelType w:val="hybridMultilevel"/>
    <w:tmpl w:val="FF8666DE"/>
    <w:lvl w:ilvl="0" w:tplc="F11EA6CA">
      <w:start w:val="4"/>
      <w:numFmt w:val="decimal"/>
      <w:lvlText w:val="%1."/>
      <w:lvlJc w:val="left"/>
    </w:lvl>
    <w:lvl w:ilvl="1" w:tplc="3E686848">
      <w:start w:val="1"/>
      <w:numFmt w:val="bullet"/>
      <w:lvlText w:val="В"/>
      <w:lvlJc w:val="left"/>
    </w:lvl>
    <w:lvl w:ilvl="2" w:tplc="30D267D0">
      <w:start w:val="1"/>
      <w:numFmt w:val="bullet"/>
      <w:lvlText w:val="В"/>
      <w:lvlJc w:val="left"/>
    </w:lvl>
    <w:lvl w:ilvl="3" w:tplc="F23CA346">
      <w:numFmt w:val="decimal"/>
      <w:lvlText w:val=""/>
      <w:lvlJc w:val="left"/>
    </w:lvl>
    <w:lvl w:ilvl="4" w:tplc="4E56ACCE">
      <w:numFmt w:val="decimal"/>
      <w:lvlText w:val=""/>
      <w:lvlJc w:val="left"/>
    </w:lvl>
    <w:lvl w:ilvl="5" w:tplc="E864E32A">
      <w:numFmt w:val="decimal"/>
      <w:lvlText w:val=""/>
      <w:lvlJc w:val="left"/>
    </w:lvl>
    <w:lvl w:ilvl="6" w:tplc="7BF01C52">
      <w:numFmt w:val="decimal"/>
      <w:lvlText w:val=""/>
      <w:lvlJc w:val="left"/>
    </w:lvl>
    <w:lvl w:ilvl="7" w:tplc="F580C19A">
      <w:numFmt w:val="decimal"/>
      <w:lvlText w:val=""/>
      <w:lvlJc w:val="left"/>
    </w:lvl>
    <w:lvl w:ilvl="8" w:tplc="CDDE520E">
      <w:numFmt w:val="decimal"/>
      <w:lvlText w:val=""/>
      <w:lvlJc w:val="left"/>
    </w:lvl>
  </w:abstractNum>
  <w:abstractNum w:abstractNumId="29">
    <w:nsid w:val="45F7595B"/>
    <w:multiLevelType w:val="hybridMultilevel"/>
    <w:tmpl w:val="0F7EAB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740735"/>
    <w:multiLevelType w:val="multilevel"/>
    <w:tmpl w:val="89C4B0D2"/>
    <w:lvl w:ilvl="0">
      <w:start w:val="2"/>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1">
    <w:nsid w:val="46E87CCD"/>
    <w:multiLevelType w:val="hybridMultilevel"/>
    <w:tmpl w:val="C58659A0"/>
    <w:lvl w:ilvl="0" w:tplc="E3F25C60">
      <w:start w:val="1"/>
      <w:numFmt w:val="bullet"/>
      <w:lvlText w:val="\endash "/>
      <w:lvlJc w:val="left"/>
    </w:lvl>
    <w:lvl w:ilvl="1" w:tplc="59C8D66E">
      <w:start w:val="1"/>
      <w:numFmt w:val="bullet"/>
      <w:lvlText w:val="©"/>
      <w:lvlJc w:val="left"/>
    </w:lvl>
    <w:lvl w:ilvl="2" w:tplc="E8CC864E">
      <w:start w:val="1"/>
      <w:numFmt w:val="bullet"/>
      <w:lvlText w:val="и"/>
      <w:lvlJc w:val="left"/>
    </w:lvl>
    <w:lvl w:ilvl="3" w:tplc="C8364684">
      <w:numFmt w:val="decimal"/>
      <w:lvlText w:val=""/>
      <w:lvlJc w:val="left"/>
    </w:lvl>
    <w:lvl w:ilvl="4" w:tplc="AF20CD24">
      <w:numFmt w:val="decimal"/>
      <w:lvlText w:val=""/>
      <w:lvlJc w:val="left"/>
    </w:lvl>
    <w:lvl w:ilvl="5" w:tplc="94980932">
      <w:numFmt w:val="decimal"/>
      <w:lvlText w:val=""/>
      <w:lvlJc w:val="left"/>
    </w:lvl>
    <w:lvl w:ilvl="6" w:tplc="244CEFE6">
      <w:numFmt w:val="decimal"/>
      <w:lvlText w:val=""/>
      <w:lvlJc w:val="left"/>
    </w:lvl>
    <w:lvl w:ilvl="7" w:tplc="0DF02D6E">
      <w:numFmt w:val="decimal"/>
      <w:lvlText w:val=""/>
      <w:lvlJc w:val="left"/>
    </w:lvl>
    <w:lvl w:ilvl="8" w:tplc="26F28716">
      <w:numFmt w:val="decimal"/>
      <w:lvlText w:val=""/>
      <w:lvlJc w:val="left"/>
    </w:lvl>
  </w:abstractNum>
  <w:abstractNum w:abstractNumId="32">
    <w:nsid w:val="482204F4"/>
    <w:multiLevelType w:val="hybridMultilevel"/>
    <w:tmpl w:val="F740185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D63900"/>
    <w:multiLevelType w:val="hybridMultilevel"/>
    <w:tmpl w:val="44303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6D3D29"/>
    <w:multiLevelType w:val="hybridMultilevel"/>
    <w:tmpl w:val="2B86007C"/>
    <w:lvl w:ilvl="0" w:tplc="61624A5C">
      <w:start w:val="1"/>
      <w:numFmt w:val="decimal"/>
      <w:lvlText w:val="%1."/>
      <w:lvlJc w:val="left"/>
      <w:pPr>
        <w:ind w:left="2909" w:hanging="360"/>
      </w:pPr>
      <w:rPr>
        <w:rFonts w:hint="default"/>
      </w:rPr>
    </w:lvl>
    <w:lvl w:ilvl="1" w:tplc="04190019" w:tentative="1">
      <w:start w:val="1"/>
      <w:numFmt w:val="lowerLetter"/>
      <w:lvlText w:val="%2."/>
      <w:lvlJc w:val="left"/>
      <w:pPr>
        <w:ind w:left="3629" w:hanging="360"/>
      </w:pPr>
    </w:lvl>
    <w:lvl w:ilvl="2" w:tplc="0419001B" w:tentative="1">
      <w:start w:val="1"/>
      <w:numFmt w:val="lowerRoman"/>
      <w:lvlText w:val="%3."/>
      <w:lvlJc w:val="right"/>
      <w:pPr>
        <w:ind w:left="4349" w:hanging="180"/>
      </w:pPr>
    </w:lvl>
    <w:lvl w:ilvl="3" w:tplc="0419000F" w:tentative="1">
      <w:start w:val="1"/>
      <w:numFmt w:val="decimal"/>
      <w:lvlText w:val="%4."/>
      <w:lvlJc w:val="left"/>
      <w:pPr>
        <w:ind w:left="5069" w:hanging="360"/>
      </w:pPr>
    </w:lvl>
    <w:lvl w:ilvl="4" w:tplc="04190019" w:tentative="1">
      <w:start w:val="1"/>
      <w:numFmt w:val="lowerLetter"/>
      <w:lvlText w:val="%5."/>
      <w:lvlJc w:val="left"/>
      <w:pPr>
        <w:ind w:left="5789" w:hanging="360"/>
      </w:pPr>
    </w:lvl>
    <w:lvl w:ilvl="5" w:tplc="0419001B" w:tentative="1">
      <w:start w:val="1"/>
      <w:numFmt w:val="lowerRoman"/>
      <w:lvlText w:val="%6."/>
      <w:lvlJc w:val="right"/>
      <w:pPr>
        <w:ind w:left="6509" w:hanging="180"/>
      </w:pPr>
    </w:lvl>
    <w:lvl w:ilvl="6" w:tplc="0419000F" w:tentative="1">
      <w:start w:val="1"/>
      <w:numFmt w:val="decimal"/>
      <w:lvlText w:val="%7."/>
      <w:lvlJc w:val="left"/>
      <w:pPr>
        <w:ind w:left="7229" w:hanging="360"/>
      </w:pPr>
    </w:lvl>
    <w:lvl w:ilvl="7" w:tplc="04190019" w:tentative="1">
      <w:start w:val="1"/>
      <w:numFmt w:val="lowerLetter"/>
      <w:lvlText w:val="%8."/>
      <w:lvlJc w:val="left"/>
      <w:pPr>
        <w:ind w:left="7949" w:hanging="360"/>
      </w:pPr>
    </w:lvl>
    <w:lvl w:ilvl="8" w:tplc="0419001B" w:tentative="1">
      <w:start w:val="1"/>
      <w:numFmt w:val="lowerRoman"/>
      <w:lvlText w:val="%9."/>
      <w:lvlJc w:val="right"/>
      <w:pPr>
        <w:ind w:left="8669" w:hanging="180"/>
      </w:pPr>
    </w:lvl>
  </w:abstractNum>
  <w:abstractNum w:abstractNumId="35">
    <w:nsid w:val="507ED7AB"/>
    <w:multiLevelType w:val="hybridMultilevel"/>
    <w:tmpl w:val="392E0B8C"/>
    <w:lvl w:ilvl="0" w:tplc="6EBA7470">
      <w:start w:val="1"/>
      <w:numFmt w:val="bullet"/>
      <w:lvlText w:val="В"/>
      <w:lvlJc w:val="left"/>
    </w:lvl>
    <w:lvl w:ilvl="1" w:tplc="64BE2258">
      <w:numFmt w:val="decimal"/>
      <w:lvlText w:val=""/>
      <w:lvlJc w:val="left"/>
    </w:lvl>
    <w:lvl w:ilvl="2" w:tplc="113EC748">
      <w:numFmt w:val="decimal"/>
      <w:lvlText w:val=""/>
      <w:lvlJc w:val="left"/>
    </w:lvl>
    <w:lvl w:ilvl="3" w:tplc="CD3CF194">
      <w:numFmt w:val="decimal"/>
      <w:lvlText w:val=""/>
      <w:lvlJc w:val="left"/>
    </w:lvl>
    <w:lvl w:ilvl="4" w:tplc="4BAEAC60">
      <w:numFmt w:val="decimal"/>
      <w:lvlText w:val=""/>
      <w:lvlJc w:val="left"/>
    </w:lvl>
    <w:lvl w:ilvl="5" w:tplc="680061E4">
      <w:numFmt w:val="decimal"/>
      <w:lvlText w:val=""/>
      <w:lvlJc w:val="left"/>
    </w:lvl>
    <w:lvl w:ilvl="6" w:tplc="CB40D59E">
      <w:numFmt w:val="decimal"/>
      <w:lvlText w:val=""/>
      <w:lvlJc w:val="left"/>
    </w:lvl>
    <w:lvl w:ilvl="7" w:tplc="BE882280">
      <w:numFmt w:val="decimal"/>
      <w:lvlText w:val=""/>
      <w:lvlJc w:val="left"/>
    </w:lvl>
    <w:lvl w:ilvl="8" w:tplc="E110B674">
      <w:numFmt w:val="decimal"/>
      <w:lvlText w:val=""/>
      <w:lvlJc w:val="left"/>
    </w:lvl>
  </w:abstractNum>
  <w:abstractNum w:abstractNumId="36">
    <w:nsid w:val="5B495A88"/>
    <w:multiLevelType w:val="multilevel"/>
    <w:tmpl w:val="D178A5BE"/>
    <w:lvl w:ilvl="0">
      <w:start w:val="1"/>
      <w:numFmt w:val="decimal"/>
      <w:lvlText w:val="%1."/>
      <w:lvlJc w:val="left"/>
      <w:pPr>
        <w:ind w:left="720" w:hanging="360"/>
      </w:pPr>
      <w:rPr>
        <w:rFonts w:hint="default"/>
      </w:rPr>
    </w:lvl>
    <w:lvl w:ilvl="1">
      <w:start w:val="6"/>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7">
    <w:nsid w:val="625558EC"/>
    <w:multiLevelType w:val="hybridMultilevel"/>
    <w:tmpl w:val="0CF08DEA"/>
    <w:lvl w:ilvl="0" w:tplc="EFAC2ACC">
      <w:start w:val="1"/>
      <w:numFmt w:val="decimal"/>
      <w:lvlText w:val="%1."/>
      <w:lvlJc w:val="left"/>
    </w:lvl>
    <w:lvl w:ilvl="1" w:tplc="24E6F2F6">
      <w:start w:val="1"/>
      <w:numFmt w:val="bullet"/>
      <w:lvlText w:val="В"/>
      <w:lvlJc w:val="left"/>
    </w:lvl>
    <w:lvl w:ilvl="2" w:tplc="4A7626D0">
      <w:start w:val="1"/>
      <w:numFmt w:val="decimal"/>
      <w:lvlText w:val="%3"/>
      <w:lvlJc w:val="left"/>
    </w:lvl>
    <w:lvl w:ilvl="3" w:tplc="7E284DFC">
      <w:numFmt w:val="decimal"/>
      <w:lvlText w:val=""/>
      <w:lvlJc w:val="left"/>
    </w:lvl>
    <w:lvl w:ilvl="4" w:tplc="424494CC">
      <w:numFmt w:val="decimal"/>
      <w:lvlText w:val=""/>
      <w:lvlJc w:val="left"/>
    </w:lvl>
    <w:lvl w:ilvl="5" w:tplc="D5141AB0">
      <w:numFmt w:val="decimal"/>
      <w:lvlText w:val=""/>
      <w:lvlJc w:val="left"/>
    </w:lvl>
    <w:lvl w:ilvl="6" w:tplc="13C6D5C6">
      <w:numFmt w:val="decimal"/>
      <w:lvlText w:val=""/>
      <w:lvlJc w:val="left"/>
    </w:lvl>
    <w:lvl w:ilvl="7" w:tplc="B692B4E4">
      <w:numFmt w:val="decimal"/>
      <w:lvlText w:val=""/>
      <w:lvlJc w:val="left"/>
    </w:lvl>
    <w:lvl w:ilvl="8" w:tplc="2DFA1AF8">
      <w:numFmt w:val="decimal"/>
      <w:lvlText w:val=""/>
      <w:lvlJc w:val="left"/>
    </w:lvl>
  </w:abstractNum>
  <w:abstractNum w:abstractNumId="38">
    <w:nsid w:val="695E7D80"/>
    <w:multiLevelType w:val="hybridMultilevel"/>
    <w:tmpl w:val="17FEE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480B23"/>
    <w:multiLevelType w:val="hybridMultilevel"/>
    <w:tmpl w:val="43EAE1F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ADB2A66"/>
    <w:multiLevelType w:val="hybridMultilevel"/>
    <w:tmpl w:val="70D87EC4"/>
    <w:lvl w:ilvl="0" w:tplc="D22220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DD379FB"/>
    <w:multiLevelType w:val="multilevel"/>
    <w:tmpl w:val="CCFECE12"/>
    <w:lvl w:ilvl="0">
      <w:start w:val="1"/>
      <w:numFmt w:val="decimal"/>
      <w:lvlText w:val="%1."/>
      <w:lvlJc w:val="left"/>
      <w:pPr>
        <w:ind w:left="360" w:hanging="360"/>
      </w:pPr>
      <w:rPr>
        <w:rFonts w:hint="default"/>
        <w:b/>
      </w:rPr>
    </w:lvl>
    <w:lvl w:ilvl="1">
      <w:start w:val="6"/>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42">
    <w:nsid w:val="767E2448"/>
    <w:multiLevelType w:val="hybridMultilevel"/>
    <w:tmpl w:val="44303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5B4135"/>
    <w:multiLevelType w:val="multilevel"/>
    <w:tmpl w:val="C3BECD32"/>
    <w:lvl w:ilvl="0">
      <w:start w:val="2"/>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4">
    <w:nsid w:val="7ED342B3"/>
    <w:multiLevelType w:val="hybridMultilevel"/>
    <w:tmpl w:val="AC6662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20"/>
  </w:num>
  <w:num w:numId="4">
    <w:abstractNumId w:val="13"/>
  </w:num>
  <w:num w:numId="5">
    <w:abstractNumId w:val="24"/>
  </w:num>
  <w:num w:numId="6">
    <w:abstractNumId w:val="37"/>
  </w:num>
  <w:num w:numId="7">
    <w:abstractNumId w:val="23"/>
  </w:num>
  <w:num w:numId="8">
    <w:abstractNumId w:val="31"/>
  </w:num>
  <w:num w:numId="9">
    <w:abstractNumId w:val="28"/>
  </w:num>
  <w:num w:numId="10">
    <w:abstractNumId w:val="35"/>
  </w:num>
  <w:num w:numId="11">
    <w:abstractNumId w:val="34"/>
  </w:num>
  <w:num w:numId="12">
    <w:abstractNumId w:val="14"/>
  </w:num>
  <w:num w:numId="13">
    <w:abstractNumId w:val="17"/>
  </w:num>
  <w:num w:numId="14">
    <w:abstractNumId w:val="22"/>
  </w:num>
  <w:num w:numId="15">
    <w:abstractNumId w:val="36"/>
  </w:num>
  <w:num w:numId="16">
    <w:abstractNumId w:val="26"/>
  </w:num>
  <w:num w:numId="17">
    <w:abstractNumId w:val="15"/>
  </w:num>
  <w:num w:numId="18">
    <w:abstractNumId w:val="9"/>
  </w:num>
  <w:num w:numId="19">
    <w:abstractNumId w:val="41"/>
  </w:num>
  <w:num w:numId="20">
    <w:abstractNumId w:val="32"/>
  </w:num>
  <w:num w:numId="21">
    <w:abstractNumId w:val="10"/>
  </w:num>
  <w:num w:numId="22">
    <w:abstractNumId w:val="21"/>
  </w:num>
  <w:num w:numId="23">
    <w:abstractNumId w:val="38"/>
  </w:num>
  <w:num w:numId="24">
    <w:abstractNumId w:val="42"/>
  </w:num>
  <w:num w:numId="25">
    <w:abstractNumId w:val="44"/>
  </w:num>
  <w:num w:numId="26">
    <w:abstractNumId w:val="27"/>
  </w:num>
  <w:num w:numId="27">
    <w:abstractNumId w:val="33"/>
  </w:num>
  <w:num w:numId="28">
    <w:abstractNumId w:val="29"/>
  </w:num>
  <w:num w:numId="29">
    <w:abstractNumId w:val="16"/>
  </w:num>
  <w:num w:numId="30">
    <w:abstractNumId w:val="40"/>
  </w:num>
  <w:num w:numId="31">
    <w:abstractNumId w:val="25"/>
  </w:num>
  <w:num w:numId="32">
    <w:abstractNumId w:val="19"/>
  </w:num>
  <w:num w:numId="33">
    <w:abstractNumId w:val="18"/>
  </w:num>
  <w:num w:numId="34">
    <w:abstractNumId w:val="8"/>
  </w:num>
  <w:num w:numId="35">
    <w:abstractNumId w:val="39"/>
  </w:num>
  <w:num w:numId="36">
    <w:abstractNumId w:val="0"/>
  </w:num>
  <w:num w:numId="37">
    <w:abstractNumId w:val="1"/>
  </w:num>
  <w:num w:numId="38">
    <w:abstractNumId w:val="2"/>
  </w:num>
  <w:num w:numId="39">
    <w:abstractNumId w:val="3"/>
  </w:num>
  <w:num w:numId="40">
    <w:abstractNumId w:val="43"/>
  </w:num>
  <w:num w:numId="41">
    <w:abstractNumId w:val="30"/>
  </w:num>
  <w:num w:numId="42">
    <w:abstractNumId w:val="4"/>
  </w:num>
  <w:num w:numId="43">
    <w:abstractNumId w:val="5"/>
  </w:num>
  <w:num w:numId="44">
    <w:abstractNumId w:val="6"/>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A88"/>
    <w:rsid w:val="00004A9B"/>
    <w:rsid w:val="00007C76"/>
    <w:rsid w:val="00047960"/>
    <w:rsid w:val="001233BD"/>
    <w:rsid w:val="00162A90"/>
    <w:rsid w:val="001B0884"/>
    <w:rsid w:val="0023210C"/>
    <w:rsid w:val="00262CF3"/>
    <w:rsid w:val="00301EDA"/>
    <w:rsid w:val="0034459B"/>
    <w:rsid w:val="005E0726"/>
    <w:rsid w:val="006C1909"/>
    <w:rsid w:val="0077632F"/>
    <w:rsid w:val="007E1DFB"/>
    <w:rsid w:val="007E64B0"/>
    <w:rsid w:val="007E6AF9"/>
    <w:rsid w:val="0080762A"/>
    <w:rsid w:val="00871A88"/>
    <w:rsid w:val="008A5580"/>
    <w:rsid w:val="008D26CF"/>
    <w:rsid w:val="00924E26"/>
    <w:rsid w:val="00AC5E62"/>
    <w:rsid w:val="00BA4A4C"/>
    <w:rsid w:val="00C534DF"/>
    <w:rsid w:val="00EB5DCF"/>
    <w:rsid w:val="00FF4EED"/>
    <w:rsid w:val="00FF6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4459B"/>
  </w:style>
  <w:style w:type="paragraph" w:customStyle="1" w:styleId="Default">
    <w:name w:val="Default"/>
    <w:rsid w:val="0034459B"/>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3">
    <w:name w:val="Table Grid"/>
    <w:basedOn w:val="a1"/>
    <w:uiPriority w:val="39"/>
    <w:rsid w:val="003445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34459B"/>
    <w:pPr>
      <w:spacing w:after="160" w:line="259" w:lineRule="auto"/>
    </w:pPr>
    <w:rPr>
      <w:rFonts w:ascii="Calibri" w:eastAsia="Calibri" w:hAnsi="Calibri"/>
      <w:sz w:val="20"/>
      <w:szCs w:val="20"/>
      <w:lang w:eastAsia="en-US"/>
    </w:rPr>
  </w:style>
  <w:style w:type="character" w:customStyle="1" w:styleId="a5">
    <w:name w:val="Текст сноски Знак"/>
    <w:basedOn w:val="a0"/>
    <w:link w:val="a4"/>
    <w:uiPriority w:val="99"/>
    <w:semiHidden/>
    <w:rsid w:val="0034459B"/>
    <w:rPr>
      <w:rFonts w:ascii="Calibri" w:eastAsia="Calibri" w:hAnsi="Calibri" w:cs="Times New Roman"/>
      <w:sz w:val="20"/>
      <w:szCs w:val="20"/>
    </w:rPr>
  </w:style>
  <w:style w:type="character" w:styleId="a6">
    <w:name w:val="footnote reference"/>
    <w:uiPriority w:val="99"/>
    <w:semiHidden/>
    <w:unhideWhenUsed/>
    <w:rsid w:val="0034459B"/>
    <w:rPr>
      <w:vertAlign w:val="superscript"/>
    </w:rPr>
  </w:style>
  <w:style w:type="paragraph" w:styleId="a7">
    <w:name w:val="List Paragraph"/>
    <w:basedOn w:val="a"/>
    <w:uiPriority w:val="34"/>
    <w:qFormat/>
    <w:rsid w:val="0034459B"/>
    <w:pPr>
      <w:spacing w:after="200" w:line="276" w:lineRule="auto"/>
      <w:ind w:left="720"/>
      <w:contextualSpacing/>
    </w:pPr>
    <w:rPr>
      <w:rFonts w:ascii="Calibri" w:eastAsia="Calibri" w:hAnsi="Calibri"/>
      <w:sz w:val="22"/>
      <w:szCs w:val="22"/>
      <w:lang w:eastAsia="en-US"/>
    </w:rPr>
  </w:style>
  <w:style w:type="paragraph" w:styleId="a8">
    <w:name w:val="header"/>
    <w:basedOn w:val="a"/>
    <w:link w:val="a9"/>
    <w:uiPriority w:val="99"/>
    <w:unhideWhenUsed/>
    <w:rsid w:val="0034459B"/>
    <w:pPr>
      <w:tabs>
        <w:tab w:val="center" w:pos="4677"/>
        <w:tab w:val="right" w:pos="9355"/>
      </w:tabs>
      <w:spacing w:after="160" w:line="259" w:lineRule="auto"/>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34459B"/>
    <w:rPr>
      <w:rFonts w:ascii="Calibri" w:eastAsia="Calibri" w:hAnsi="Calibri" w:cs="Times New Roman"/>
    </w:rPr>
  </w:style>
  <w:style w:type="paragraph" w:styleId="aa">
    <w:name w:val="footer"/>
    <w:basedOn w:val="a"/>
    <w:link w:val="ab"/>
    <w:uiPriority w:val="99"/>
    <w:unhideWhenUsed/>
    <w:rsid w:val="0034459B"/>
    <w:pPr>
      <w:tabs>
        <w:tab w:val="center" w:pos="4677"/>
        <w:tab w:val="right" w:pos="9355"/>
      </w:tabs>
      <w:spacing w:after="160" w:line="259" w:lineRule="auto"/>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34459B"/>
    <w:rPr>
      <w:rFonts w:ascii="Calibri" w:eastAsia="Calibri" w:hAnsi="Calibri" w:cs="Times New Roman"/>
    </w:rPr>
  </w:style>
  <w:style w:type="character" w:styleId="ac">
    <w:name w:val="Hyperlink"/>
    <w:uiPriority w:val="99"/>
    <w:unhideWhenUsed/>
    <w:rsid w:val="0034459B"/>
    <w:rPr>
      <w:color w:val="0563C1"/>
      <w:u w:val="single"/>
    </w:rPr>
  </w:style>
  <w:style w:type="paragraph" w:styleId="ad">
    <w:name w:val="Normal (Web)"/>
    <w:basedOn w:val="a"/>
    <w:uiPriority w:val="99"/>
    <w:semiHidden/>
    <w:unhideWhenUsed/>
    <w:rsid w:val="0034459B"/>
    <w:pPr>
      <w:spacing w:before="100" w:beforeAutospacing="1" w:after="100" w:afterAutospacing="1"/>
    </w:pPr>
  </w:style>
  <w:style w:type="character" w:styleId="ae">
    <w:name w:val="FollowedHyperlink"/>
    <w:uiPriority w:val="99"/>
    <w:semiHidden/>
    <w:unhideWhenUsed/>
    <w:rsid w:val="0034459B"/>
    <w:rPr>
      <w:color w:val="954F72"/>
      <w:u w:val="single"/>
    </w:rPr>
  </w:style>
  <w:style w:type="table" w:customStyle="1" w:styleId="10">
    <w:name w:val="Сетка таблицы1"/>
    <w:basedOn w:val="a1"/>
    <w:next w:val="a3"/>
    <w:uiPriority w:val="59"/>
    <w:rsid w:val="003445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3445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34459B"/>
    <w:rPr>
      <w:rFonts w:ascii="Tahoma" w:eastAsia="Calibri" w:hAnsi="Tahoma" w:cs="Tahoma"/>
      <w:sz w:val="16"/>
      <w:szCs w:val="16"/>
      <w:lang w:eastAsia="en-US"/>
    </w:rPr>
  </w:style>
  <w:style w:type="character" w:customStyle="1" w:styleId="af0">
    <w:name w:val="Текст выноски Знак"/>
    <w:basedOn w:val="a0"/>
    <w:link w:val="af"/>
    <w:rsid w:val="0034459B"/>
    <w:rPr>
      <w:rFonts w:ascii="Tahoma" w:eastAsia="Calibri" w:hAnsi="Tahoma" w:cs="Tahoma"/>
      <w:sz w:val="16"/>
      <w:szCs w:val="16"/>
    </w:rPr>
  </w:style>
  <w:style w:type="paragraph" w:customStyle="1" w:styleId="11">
    <w:name w:val="Обычный1"/>
    <w:rsid w:val="00FF6A71"/>
    <w:rPr>
      <w:rFonts w:ascii="Calibri" w:eastAsia="Calibri" w:hAnsi="Calibri" w:cs="Calibri"/>
      <w:color w:val="000000"/>
      <w:szCs w:val="20"/>
      <w:lang w:eastAsia="ru-RU"/>
    </w:rPr>
  </w:style>
  <w:style w:type="numbering" w:customStyle="1" w:styleId="20">
    <w:name w:val="Нет списка2"/>
    <w:next w:val="a2"/>
    <w:uiPriority w:val="99"/>
    <w:semiHidden/>
    <w:unhideWhenUsed/>
    <w:rsid w:val="008D26CF"/>
  </w:style>
  <w:style w:type="character" w:customStyle="1" w:styleId="WW8Num1z0">
    <w:name w:val="WW8Num1z0"/>
    <w:rsid w:val="008D26CF"/>
  </w:style>
  <w:style w:type="character" w:customStyle="1" w:styleId="WW8Num1z1">
    <w:name w:val="WW8Num1z1"/>
    <w:rsid w:val="008D26CF"/>
  </w:style>
  <w:style w:type="character" w:customStyle="1" w:styleId="WW8Num1z2">
    <w:name w:val="WW8Num1z2"/>
    <w:rsid w:val="008D26CF"/>
  </w:style>
  <w:style w:type="character" w:customStyle="1" w:styleId="WW8Num1z3">
    <w:name w:val="WW8Num1z3"/>
    <w:rsid w:val="008D26CF"/>
  </w:style>
  <w:style w:type="character" w:customStyle="1" w:styleId="WW8Num1z4">
    <w:name w:val="WW8Num1z4"/>
    <w:rsid w:val="008D26CF"/>
  </w:style>
  <w:style w:type="character" w:customStyle="1" w:styleId="WW8Num1z5">
    <w:name w:val="WW8Num1z5"/>
    <w:rsid w:val="008D26CF"/>
  </w:style>
  <w:style w:type="character" w:customStyle="1" w:styleId="WW8Num1z6">
    <w:name w:val="WW8Num1z6"/>
    <w:rsid w:val="008D26CF"/>
  </w:style>
  <w:style w:type="character" w:customStyle="1" w:styleId="WW8Num1z7">
    <w:name w:val="WW8Num1z7"/>
    <w:rsid w:val="008D26CF"/>
  </w:style>
  <w:style w:type="character" w:customStyle="1" w:styleId="WW8Num1z8">
    <w:name w:val="WW8Num1z8"/>
    <w:rsid w:val="008D26CF"/>
  </w:style>
  <w:style w:type="character" w:customStyle="1" w:styleId="WW8Num2z0">
    <w:name w:val="WW8Num2z0"/>
    <w:rsid w:val="008D26CF"/>
    <w:rPr>
      <w:rFonts w:ascii="Symbol" w:hAnsi="Symbol" w:cs="OpenSymbol"/>
    </w:rPr>
  </w:style>
  <w:style w:type="character" w:customStyle="1" w:styleId="WW8Num2z1">
    <w:name w:val="WW8Num2z1"/>
    <w:rsid w:val="008D26CF"/>
    <w:rPr>
      <w:rFonts w:ascii="OpenSymbol" w:hAnsi="OpenSymbol" w:cs="OpenSymbol"/>
    </w:rPr>
  </w:style>
  <w:style w:type="character" w:customStyle="1" w:styleId="WW8Num3z0">
    <w:name w:val="WW8Num3z0"/>
    <w:rsid w:val="008D26CF"/>
  </w:style>
  <w:style w:type="character" w:customStyle="1" w:styleId="WW8Num3z1">
    <w:name w:val="WW8Num3z1"/>
    <w:rsid w:val="008D26CF"/>
  </w:style>
  <w:style w:type="character" w:customStyle="1" w:styleId="WW8Num3z2">
    <w:name w:val="WW8Num3z2"/>
    <w:rsid w:val="008D26CF"/>
  </w:style>
  <w:style w:type="character" w:customStyle="1" w:styleId="WW8Num3z3">
    <w:name w:val="WW8Num3z3"/>
    <w:rsid w:val="008D26CF"/>
  </w:style>
  <w:style w:type="character" w:customStyle="1" w:styleId="WW8Num3z4">
    <w:name w:val="WW8Num3z4"/>
    <w:rsid w:val="008D26CF"/>
  </w:style>
  <w:style w:type="character" w:customStyle="1" w:styleId="WW8Num3z5">
    <w:name w:val="WW8Num3z5"/>
    <w:rsid w:val="008D26CF"/>
  </w:style>
  <w:style w:type="character" w:customStyle="1" w:styleId="WW8Num3z6">
    <w:name w:val="WW8Num3z6"/>
    <w:rsid w:val="008D26CF"/>
  </w:style>
  <w:style w:type="character" w:customStyle="1" w:styleId="WW8Num3z7">
    <w:name w:val="WW8Num3z7"/>
    <w:rsid w:val="008D26CF"/>
  </w:style>
  <w:style w:type="character" w:customStyle="1" w:styleId="WW8Num3z8">
    <w:name w:val="WW8Num3z8"/>
    <w:rsid w:val="008D26CF"/>
  </w:style>
  <w:style w:type="character" w:customStyle="1" w:styleId="WW8Num4z0">
    <w:name w:val="WW8Num4z0"/>
    <w:rsid w:val="008D26CF"/>
  </w:style>
  <w:style w:type="character" w:customStyle="1" w:styleId="WW8Num4z1">
    <w:name w:val="WW8Num4z1"/>
    <w:rsid w:val="008D26CF"/>
  </w:style>
  <w:style w:type="character" w:customStyle="1" w:styleId="WW8Num4z2">
    <w:name w:val="WW8Num4z2"/>
    <w:rsid w:val="008D26CF"/>
  </w:style>
  <w:style w:type="character" w:customStyle="1" w:styleId="WW8Num4z3">
    <w:name w:val="WW8Num4z3"/>
    <w:rsid w:val="008D26CF"/>
  </w:style>
  <w:style w:type="character" w:customStyle="1" w:styleId="WW8Num4z4">
    <w:name w:val="WW8Num4z4"/>
    <w:rsid w:val="008D26CF"/>
  </w:style>
  <w:style w:type="character" w:customStyle="1" w:styleId="WW8Num4z5">
    <w:name w:val="WW8Num4z5"/>
    <w:rsid w:val="008D26CF"/>
  </w:style>
  <w:style w:type="character" w:customStyle="1" w:styleId="WW8Num4z6">
    <w:name w:val="WW8Num4z6"/>
    <w:rsid w:val="008D26CF"/>
  </w:style>
  <w:style w:type="character" w:customStyle="1" w:styleId="WW8Num4z7">
    <w:name w:val="WW8Num4z7"/>
    <w:rsid w:val="008D26CF"/>
  </w:style>
  <w:style w:type="character" w:customStyle="1" w:styleId="WW8Num4z8">
    <w:name w:val="WW8Num4z8"/>
    <w:rsid w:val="008D26CF"/>
  </w:style>
  <w:style w:type="character" w:customStyle="1" w:styleId="12">
    <w:name w:val="Основной шрифт абзаца1"/>
    <w:rsid w:val="008D26CF"/>
  </w:style>
  <w:style w:type="character" w:customStyle="1" w:styleId="ucoz-forum-post">
    <w:name w:val="ucoz-forum-post"/>
    <w:basedOn w:val="12"/>
    <w:rsid w:val="008D26CF"/>
  </w:style>
  <w:style w:type="character" w:customStyle="1" w:styleId="ListLabel1">
    <w:name w:val="ListLabel 1"/>
    <w:rsid w:val="008D26CF"/>
    <w:rPr>
      <w:rFonts w:cs="Courier New"/>
    </w:rPr>
  </w:style>
  <w:style w:type="character" w:customStyle="1" w:styleId="ListLabel2">
    <w:name w:val="ListLabel 2"/>
    <w:rsid w:val="008D26CF"/>
    <w:rPr>
      <w:b/>
      <w:sz w:val="28"/>
    </w:rPr>
  </w:style>
  <w:style w:type="character" w:customStyle="1" w:styleId="af1">
    <w:name w:val="Символ нумерации"/>
    <w:rsid w:val="008D26CF"/>
  </w:style>
  <w:style w:type="character" w:customStyle="1" w:styleId="af2">
    <w:name w:val="Маркеры списка"/>
    <w:rsid w:val="008D26CF"/>
    <w:rPr>
      <w:rFonts w:ascii="OpenSymbol" w:eastAsia="OpenSymbol" w:hAnsi="OpenSymbol" w:cs="OpenSymbol"/>
    </w:rPr>
  </w:style>
  <w:style w:type="paragraph" w:customStyle="1" w:styleId="af3">
    <w:name w:val="Заголовок"/>
    <w:basedOn w:val="a"/>
    <w:next w:val="af4"/>
    <w:rsid w:val="008D26CF"/>
    <w:pPr>
      <w:keepNext/>
      <w:suppressAutoHyphens/>
      <w:spacing w:before="240" w:after="120" w:line="276" w:lineRule="auto"/>
    </w:pPr>
    <w:rPr>
      <w:rFonts w:ascii="Arial" w:eastAsia="Microsoft YaHei" w:hAnsi="Arial" w:cs="Lucida Sans"/>
      <w:sz w:val="28"/>
      <w:szCs w:val="28"/>
      <w:lang w:eastAsia="ar-SA"/>
    </w:rPr>
  </w:style>
  <w:style w:type="paragraph" w:styleId="af4">
    <w:name w:val="Body Text"/>
    <w:basedOn w:val="a"/>
    <w:link w:val="af5"/>
    <w:rsid w:val="008D26CF"/>
    <w:pPr>
      <w:suppressAutoHyphens/>
      <w:spacing w:after="120" w:line="276" w:lineRule="auto"/>
    </w:pPr>
    <w:rPr>
      <w:rFonts w:ascii="Calibri" w:eastAsia="SimSun" w:hAnsi="Calibri" w:cs="font293"/>
      <w:sz w:val="22"/>
      <w:szCs w:val="22"/>
      <w:lang w:eastAsia="ar-SA"/>
    </w:rPr>
  </w:style>
  <w:style w:type="character" w:customStyle="1" w:styleId="af5">
    <w:name w:val="Основной текст Знак"/>
    <w:basedOn w:val="a0"/>
    <w:link w:val="af4"/>
    <w:rsid w:val="008D26CF"/>
    <w:rPr>
      <w:rFonts w:ascii="Calibri" w:eastAsia="SimSun" w:hAnsi="Calibri" w:cs="font293"/>
      <w:lang w:eastAsia="ar-SA"/>
    </w:rPr>
  </w:style>
  <w:style w:type="paragraph" w:styleId="af6">
    <w:name w:val="List"/>
    <w:basedOn w:val="af4"/>
    <w:rsid w:val="008D26CF"/>
    <w:rPr>
      <w:rFonts w:cs="Lucida Sans"/>
    </w:rPr>
  </w:style>
  <w:style w:type="paragraph" w:customStyle="1" w:styleId="13">
    <w:name w:val="Название1"/>
    <w:basedOn w:val="a"/>
    <w:rsid w:val="008D26CF"/>
    <w:pPr>
      <w:suppressLineNumbers/>
      <w:suppressAutoHyphens/>
      <w:spacing w:before="120" w:after="120" w:line="276" w:lineRule="auto"/>
    </w:pPr>
    <w:rPr>
      <w:rFonts w:ascii="Calibri" w:eastAsia="SimSun" w:hAnsi="Calibri" w:cs="Lucida Sans"/>
      <w:i/>
      <w:iCs/>
      <w:lang w:eastAsia="ar-SA"/>
    </w:rPr>
  </w:style>
  <w:style w:type="paragraph" w:customStyle="1" w:styleId="14">
    <w:name w:val="Указатель1"/>
    <w:basedOn w:val="a"/>
    <w:rsid w:val="008D26CF"/>
    <w:pPr>
      <w:suppressLineNumbers/>
      <w:suppressAutoHyphens/>
      <w:spacing w:after="200" w:line="276" w:lineRule="auto"/>
    </w:pPr>
    <w:rPr>
      <w:rFonts w:ascii="Calibri" w:eastAsia="SimSun" w:hAnsi="Calibri" w:cs="Lucida Sans"/>
      <w:sz w:val="22"/>
      <w:szCs w:val="22"/>
      <w:lang w:eastAsia="ar-SA"/>
    </w:rPr>
  </w:style>
  <w:style w:type="paragraph" w:customStyle="1" w:styleId="15">
    <w:name w:val="Абзац списка1"/>
    <w:basedOn w:val="a"/>
    <w:rsid w:val="008D26CF"/>
    <w:pPr>
      <w:suppressAutoHyphens/>
      <w:spacing w:after="200" w:line="276" w:lineRule="auto"/>
      <w:ind w:left="720"/>
    </w:pPr>
    <w:rPr>
      <w:rFonts w:ascii="Calibri" w:eastAsia="SimSun" w:hAnsi="Calibri" w:cs="font293"/>
      <w:sz w:val="22"/>
      <w:szCs w:val="22"/>
      <w:lang w:eastAsia="ar-SA"/>
    </w:rPr>
  </w:style>
  <w:style w:type="paragraph" w:customStyle="1" w:styleId="16">
    <w:name w:val="Текст выноски1"/>
    <w:basedOn w:val="a"/>
    <w:rsid w:val="008D26CF"/>
    <w:pPr>
      <w:suppressAutoHyphens/>
      <w:spacing w:line="100" w:lineRule="atLeast"/>
    </w:pPr>
    <w:rPr>
      <w:rFonts w:ascii="Tahoma" w:eastAsia="SimSun" w:hAnsi="Tahoma" w:cs="Tahoma"/>
      <w:sz w:val="16"/>
      <w:szCs w:val="16"/>
      <w:lang w:eastAsia="ar-SA"/>
    </w:rPr>
  </w:style>
  <w:style w:type="paragraph" w:customStyle="1" w:styleId="17">
    <w:name w:val="Обычный (веб)1"/>
    <w:basedOn w:val="a"/>
    <w:rsid w:val="008D26CF"/>
    <w:pPr>
      <w:suppressAutoHyphens/>
      <w:spacing w:before="100" w:after="100" w:line="100" w:lineRule="atLeast"/>
    </w:pPr>
    <w:rPr>
      <w:lang w:eastAsia="ar-SA"/>
    </w:rPr>
  </w:style>
  <w:style w:type="paragraph" w:customStyle="1" w:styleId="af7">
    <w:name w:val="Содержимое таблицы"/>
    <w:basedOn w:val="a"/>
    <w:rsid w:val="008D26CF"/>
    <w:pPr>
      <w:suppressLineNumbers/>
      <w:suppressAutoHyphens/>
      <w:spacing w:after="200" w:line="276" w:lineRule="auto"/>
    </w:pPr>
    <w:rPr>
      <w:rFonts w:ascii="Calibri" w:eastAsia="SimSun" w:hAnsi="Calibri" w:cs="font293"/>
      <w:sz w:val="22"/>
      <w:szCs w:val="22"/>
      <w:lang w:eastAsia="ar-SA"/>
    </w:rPr>
  </w:style>
  <w:style w:type="paragraph" w:customStyle="1" w:styleId="af8">
    <w:name w:val="Заголовок таблицы"/>
    <w:basedOn w:val="af7"/>
    <w:rsid w:val="008D26CF"/>
    <w:pPr>
      <w:jc w:val="center"/>
    </w:pPr>
    <w:rPr>
      <w:b/>
      <w:bCs/>
    </w:rPr>
  </w:style>
  <w:style w:type="character" w:customStyle="1" w:styleId="18">
    <w:name w:val="Текст выноски Знак1"/>
    <w:basedOn w:val="a0"/>
    <w:uiPriority w:val="99"/>
    <w:semiHidden/>
    <w:rsid w:val="008D26CF"/>
    <w:rPr>
      <w:rFonts w:ascii="Tahoma" w:eastAsia="SimSun" w:hAnsi="Tahoma" w:cs="Tahoma"/>
      <w:sz w:val="16"/>
      <w:szCs w:val="16"/>
      <w:lang w:eastAsia="ar-SA"/>
    </w:rPr>
  </w:style>
  <w:style w:type="character" w:customStyle="1" w:styleId="WW8Num6z7">
    <w:name w:val="WW8Num6z7"/>
    <w:rsid w:val="008D26CF"/>
  </w:style>
  <w:style w:type="table" w:customStyle="1" w:styleId="3">
    <w:name w:val="Сетка таблицы3"/>
    <w:basedOn w:val="a1"/>
    <w:next w:val="a3"/>
    <w:uiPriority w:val="59"/>
    <w:rsid w:val="0077632F"/>
    <w:pPr>
      <w:spacing w:after="0" w:line="240" w:lineRule="auto"/>
      <w:ind w:left="568" w:hanging="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бычный (веб)2"/>
    <w:basedOn w:val="a"/>
    <w:rsid w:val="00301EDA"/>
    <w:pPr>
      <w:suppressAutoHyphens/>
      <w:spacing w:before="100" w:after="100" w:line="100" w:lineRule="atLeast"/>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4459B"/>
  </w:style>
  <w:style w:type="paragraph" w:customStyle="1" w:styleId="Default">
    <w:name w:val="Default"/>
    <w:rsid w:val="0034459B"/>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3">
    <w:name w:val="Table Grid"/>
    <w:basedOn w:val="a1"/>
    <w:uiPriority w:val="39"/>
    <w:rsid w:val="003445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34459B"/>
    <w:pPr>
      <w:spacing w:after="160" w:line="259" w:lineRule="auto"/>
    </w:pPr>
    <w:rPr>
      <w:rFonts w:ascii="Calibri" w:eastAsia="Calibri" w:hAnsi="Calibri"/>
      <w:sz w:val="20"/>
      <w:szCs w:val="20"/>
      <w:lang w:eastAsia="en-US"/>
    </w:rPr>
  </w:style>
  <w:style w:type="character" w:customStyle="1" w:styleId="a5">
    <w:name w:val="Текст сноски Знак"/>
    <w:basedOn w:val="a0"/>
    <w:link w:val="a4"/>
    <w:uiPriority w:val="99"/>
    <w:semiHidden/>
    <w:rsid w:val="0034459B"/>
    <w:rPr>
      <w:rFonts w:ascii="Calibri" w:eastAsia="Calibri" w:hAnsi="Calibri" w:cs="Times New Roman"/>
      <w:sz w:val="20"/>
      <w:szCs w:val="20"/>
    </w:rPr>
  </w:style>
  <w:style w:type="character" w:styleId="a6">
    <w:name w:val="footnote reference"/>
    <w:uiPriority w:val="99"/>
    <w:semiHidden/>
    <w:unhideWhenUsed/>
    <w:rsid w:val="0034459B"/>
    <w:rPr>
      <w:vertAlign w:val="superscript"/>
    </w:rPr>
  </w:style>
  <w:style w:type="paragraph" w:styleId="a7">
    <w:name w:val="List Paragraph"/>
    <w:basedOn w:val="a"/>
    <w:uiPriority w:val="34"/>
    <w:qFormat/>
    <w:rsid w:val="0034459B"/>
    <w:pPr>
      <w:spacing w:after="200" w:line="276" w:lineRule="auto"/>
      <w:ind w:left="720"/>
      <w:contextualSpacing/>
    </w:pPr>
    <w:rPr>
      <w:rFonts w:ascii="Calibri" w:eastAsia="Calibri" w:hAnsi="Calibri"/>
      <w:sz w:val="22"/>
      <w:szCs w:val="22"/>
      <w:lang w:eastAsia="en-US"/>
    </w:rPr>
  </w:style>
  <w:style w:type="paragraph" w:styleId="a8">
    <w:name w:val="header"/>
    <w:basedOn w:val="a"/>
    <w:link w:val="a9"/>
    <w:uiPriority w:val="99"/>
    <w:unhideWhenUsed/>
    <w:rsid w:val="0034459B"/>
    <w:pPr>
      <w:tabs>
        <w:tab w:val="center" w:pos="4677"/>
        <w:tab w:val="right" w:pos="9355"/>
      </w:tabs>
      <w:spacing w:after="160" w:line="259" w:lineRule="auto"/>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34459B"/>
    <w:rPr>
      <w:rFonts w:ascii="Calibri" w:eastAsia="Calibri" w:hAnsi="Calibri" w:cs="Times New Roman"/>
    </w:rPr>
  </w:style>
  <w:style w:type="paragraph" w:styleId="aa">
    <w:name w:val="footer"/>
    <w:basedOn w:val="a"/>
    <w:link w:val="ab"/>
    <w:uiPriority w:val="99"/>
    <w:unhideWhenUsed/>
    <w:rsid w:val="0034459B"/>
    <w:pPr>
      <w:tabs>
        <w:tab w:val="center" w:pos="4677"/>
        <w:tab w:val="right" w:pos="9355"/>
      </w:tabs>
      <w:spacing w:after="160" w:line="259" w:lineRule="auto"/>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34459B"/>
    <w:rPr>
      <w:rFonts w:ascii="Calibri" w:eastAsia="Calibri" w:hAnsi="Calibri" w:cs="Times New Roman"/>
    </w:rPr>
  </w:style>
  <w:style w:type="character" w:styleId="ac">
    <w:name w:val="Hyperlink"/>
    <w:uiPriority w:val="99"/>
    <w:unhideWhenUsed/>
    <w:rsid w:val="0034459B"/>
    <w:rPr>
      <w:color w:val="0563C1"/>
      <w:u w:val="single"/>
    </w:rPr>
  </w:style>
  <w:style w:type="paragraph" w:styleId="ad">
    <w:name w:val="Normal (Web)"/>
    <w:basedOn w:val="a"/>
    <w:uiPriority w:val="99"/>
    <w:semiHidden/>
    <w:unhideWhenUsed/>
    <w:rsid w:val="0034459B"/>
    <w:pPr>
      <w:spacing w:before="100" w:beforeAutospacing="1" w:after="100" w:afterAutospacing="1"/>
    </w:pPr>
  </w:style>
  <w:style w:type="character" w:styleId="ae">
    <w:name w:val="FollowedHyperlink"/>
    <w:uiPriority w:val="99"/>
    <w:semiHidden/>
    <w:unhideWhenUsed/>
    <w:rsid w:val="0034459B"/>
    <w:rPr>
      <w:color w:val="954F72"/>
      <w:u w:val="single"/>
    </w:rPr>
  </w:style>
  <w:style w:type="table" w:customStyle="1" w:styleId="10">
    <w:name w:val="Сетка таблицы1"/>
    <w:basedOn w:val="a1"/>
    <w:next w:val="a3"/>
    <w:uiPriority w:val="59"/>
    <w:rsid w:val="003445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3445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34459B"/>
    <w:rPr>
      <w:rFonts w:ascii="Tahoma" w:eastAsia="Calibri" w:hAnsi="Tahoma" w:cs="Tahoma"/>
      <w:sz w:val="16"/>
      <w:szCs w:val="16"/>
      <w:lang w:eastAsia="en-US"/>
    </w:rPr>
  </w:style>
  <w:style w:type="character" w:customStyle="1" w:styleId="af0">
    <w:name w:val="Текст выноски Знак"/>
    <w:basedOn w:val="a0"/>
    <w:link w:val="af"/>
    <w:rsid w:val="0034459B"/>
    <w:rPr>
      <w:rFonts w:ascii="Tahoma" w:eastAsia="Calibri" w:hAnsi="Tahoma" w:cs="Tahoma"/>
      <w:sz w:val="16"/>
      <w:szCs w:val="16"/>
    </w:rPr>
  </w:style>
  <w:style w:type="paragraph" w:customStyle="1" w:styleId="11">
    <w:name w:val="Обычный1"/>
    <w:rsid w:val="00FF6A71"/>
    <w:rPr>
      <w:rFonts w:ascii="Calibri" w:eastAsia="Calibri" w:hAnsi="Calibri" w:cs="Calibri"/>
      <w:color w:val="000000"/>
      <w:szCs w:val="20"/>
      <w:lang w:eastAsia="ru-RU"/>
    </w:rPr>
  </w:style>
  <w:style w:type="numbering" w:customStyle="1" w:styleId="20">
    <w:name w:val="Нет списка2"/>
    <w:next w:val="a2"/>
    <w:uiPriority w:val="99"/>
    <w:semiHidden/>
    <w:unhideWhenUsed/>
    <w:rsid w:val="008D26CF"/>
  </w:style>
  <w:style w:type="character" w:customStyle="1" w:styleId="WW8Num1z0">
    <w:name w:val="WW8Num1z0"/>
    <w:rsid w:val="008D26CF"/>
  </w:style>
  <w:style w:type="character" w:customStyle="1" w:styleId="WW8Num1z1">
    <w:name w:val="WW8Num1z1"/>
    <w:rsid w:val="008D26CF"/>
  </w:style>
  <w:style w:type="character" w:customStyle="1" w:styleId="WW8Num1z2">
    <w:name w:val="WW8Num1z2"/>
    <w:rsid w:val="008D26CF"/>
  </w:style>
  <w:style w:type="character" w:customStyle="1" w:styleId="WW8Num1z3">
    <w:name w:val="WW8Num1z3"/>
    <w:rsid w:val="008D26CF"/>
  </w:style>
  <w:style w:type="character" w:customStyle="1" w:styleId="WW8Num1z4">
    <w:name w:val="WW8Num1z4"/>
    <w:rsid w:val="008D26CF"/>
  </w:style>
  <w:style w:type="character" w:customStyle="1" w:styleId="WW8Num1z5">
    <w:name w:val="WW8Num1z5"/>
    <w:rsid w:val="008D26CF"/>
  </w:style>
  <w:style w:type="character" w:customStyle="1" w:styleId="WW8Num1z6">
    <w:name w:val="WW8Num1z6"/>
    <w:rsid w:val="008D26CF"/>
  </w:style>
  <w:style w:type="character" w:customStyle="1" w:styleId="WW8Num1z7">
    <w:name w:val="WW8Num1z7"/>
    <w:rsid w:val="008D26CF"/>
  </w:style>
  <w:style w:type="character" w:customStyle="1" w:styleId="WW8Num1z8">
    <w:name w:val="WW8Num1z8"/>
    <w:rsid w:val="008D26CF"/>
  </w:style>
  <w:style w:type="character" w:customStyle="1" w:styleId="WW8Num2z0">
    <w:name w:val="WW8Num2z0"/>
    <w:rsid w:val="008D26CF"/>
    <w:rPr>
      <w:rFonts w:ascii="Symbol" w:hAnsi="Symbol" w:cs="OpenSymbol"/>
    </w:rPr>
  </w:style>
  <w:style w:type="character" w:customStyle="1" w:styleId="WW8Num2z1">
    <w:name w:val="WW8Num2z1"/>
    <w:rsid w:val="008D26CF"/>
    <w:rPr>
      <w:rFonts w:ascii="OpenSymbol" w:hAnsi="OpenSymbol" w:cs="OpenSymbol"/>
    </w:rPr>
  </w:style>
  <w:style w:type="character" w:customStyle="1" w:styleId="WW8Num3z0">
    <w:name w:val="WW8Num3z0"/>
    <w:rsid w:val="008D26CF"/>
  </w:style>
  <w:style w:type="character" w:customStyle="1" w:styleId="WW8Num3z1">
    <w:name w:val="WW8Num3z1"/>
    <w:rsid w:val="008D26CF"/>
  </w:style>
  <w:style w:type="character" w:customStyle="1" w:styleId="WW8Num3z2">
    <w:name w:val="WW8Num3z2"/>
    <w:rsid w:val="008D26CF"/>
  </w:style>
  <w:style w:type="character" w:customStyle="1" w:styleId="WW8Num3z3">
    <w:name w:val="WW8Num3z3"/>
    <w:rsid w:val="008D26CF"/>
  </w:style>
  <w:style w:type="character" w:customStyle="1" w:styleId="WW8Num3z4">
    <w:name w:val="WW8Num3z4"/>
    <w:rsid w:val="008D26CF"/>
  </w:style>
  <w:style w:type="character" w:customStyle="1" w:styleId="WW8Num3z5">
    <w:name w:val="WW8Num3z5"/>
    <w:rsid w:val="008D26CF"/>
  </w:style>
  <w:style w:type="character" w:customStyle="1" w:styleId="WW8Num3z6">
    <w:name w:val="WW8Num3z6"/>
    <w:rsid w:val="008D26CF"/>
  </w:style>
  <w:style w:type="character" w:customStyle="1" w:styleId="WW8Num3z7">
    <w:name w:val="WW8Num3z7"/>
    <w:rsid w:val="008D26CF"/>
  </w:style>
  <w:style w:type="character" w:customStyle="1" w:styleId="WW8Num3z8">
    <w:name w:val="WW8Num3z8"/>
    <w:rsid w:val="008D26CF"/>
  </w:style>
  <w:style w:type="character" w:customStyle="1" w:styleId="WW8Num4z0">
    <w:name w:val="WW8Num4z0"/>
    <w:rsid w:val="008D26CF"/>
  </w:style>
  <w:style w:type="character" w:customStyle="1" w:styleId="WW8Num4z1">
    <w:name w:val="WW8Num4z1"/>
    <w:rsid w:val="008D26CF"/>
  </w:style>
  <w:style w:type="character" w:customStyle="1" w:styleId="WW8Num4z2">
    <w:name w:val="WW8Num4z2"/>
    <w:rsid w:val="008D26CF"/>
  </w:style>
  <w:style w:type="character" w:customStyle="1" w:styleId="WW8Num4z3">
    <w:name w:val="WW8Num4z3"/>
    <w:rsid w:val="008D26CF"/>
  </w:style>
  <w:style w:type="character" w:customStyle="1" w:styleId="WW8Num4z4">
    <w:name w:val="WW8Num4z4"/>
    <w:rsid w:val="008D26CF"/>
  </w:style>
  <w:style w:type="character" w:customStyle="1" w:styleId="WW8Num4z5">
    <w:name w:val="WW8Num4z5"/>
    <w:rsid w:val="008D26CF"/>
  </w:style>
  <w:style w:type="character" w:customStyle="1" w:styleId="WW8Num4z6">
    <w:name w:val="WW8Num4z6"/>
    <w:rsid w:val="008D26CF"/>
  </w:style>
  <w:style w:type="character" w:customStyle="1" w:styleId="WW8Num4z7">
    <w:name w:val="WW8Num4z7"/>
    <w:rsid w:val="008D26CF"/>
  </w:style>
  <w:style w:type="character" w:customStyle="1" w:styleId="WW8Num4z8">
    <w:name w:val="WW8Num4z8"/>
    <w:rsid w:val="008D26CF"/>
  </w:style>
  <w:style w:type="character" w:customStyle="1" w:styleId="12">
    <w:name w:val="Основной шрифт абзаца1"/>
    <w:rsid w:val="008D26CF"/>
  </w:style>
  <w:style w:type="character" w:customStyle="1" w:styleId="ucoz-forum-post">
    <w:name w:val="ucoz-forum-post"/>
    <w:basedOn w:val="12"/>
    <w:rsid w:val="008D26CF"/>
  </w:style>
  <w:style w:type="character" w:customStyle="1" w:styleId="ListLabel1">
    <w:name w:val="ListLabel 1"/>
    <w:rsid w:val="008D26CF"/>
    <w:rPr>
      <w:rFonts w:cs="Courier New"/>
    </w:rPr>
  </w:style>
  <w:style w:type="character" w:customStyle="1" w:styleId="ListLabel2">
    <w:name w:val="ListLabel 2"/>
    <w:rsid w:val="008D26CF"/>
    <w:rPr>
      <w:b/>
      <w:sz w:val="28"/>
    </w:rPr>
  </w:style>
  <w:style w:type="character" w:customStyle="1" w:styleId="af1">
    <w:name w:val="Символ нумерации"/>
    <w:rsid w:val="008D26CF"/>
  </w:style>
  <w:style w:type="character" w:customStyle="1" w:styleId="af2">
    <w:name w:val="Маркеры списка"/>
    <w:rsid w:val="008D26CF"/>
    <w:rPr>
      <w:rFonts w:ascii="OpenSymbol" w:eastAsia="OpenSymbol" w:hAnsi="OpenSymbol" w:cs="OpenSymbol"/>
    </w:rPr>
  </w:style>
  <w:style w:type="paragraph" w:customStyle="1" w:styleId="af3">
    <w:name w:val="Заголовок"/>
    <w:basedOn w:val="a"/>
    <w:next w:val="af4"/>
    <w:rsid w:val="008D26CF"/>
    <w:pPr>
      <w:keepNext/>
      <w:suppressAutoHyphens/>
      <w:spacing w:before="240" w:after="120" w:line="276" w:lineRule="auto"/>
    </w:pPr>
    <w:rPr>
      <w:rFonts w:ascii="Arial" w:eastAsia="Microsoft YaHei" w:hAnsi="Arial" w:cs="Lucida Sans"/>
      <w:sz w:val="28"/>
      <w:szCs w:val="28"/>
      <w:lang w:eastAsia="ar-SA"/>
    </w:rPr>
  </w:style>
  <w:style w:type="paragraph" w:styleId="af4">
    <w:name w:val="Body Text"/>
    <w:basedOn w:val="a"/>
    <w:link w:val="af5"/>
    <w:rsid w:val="008D26CF"/>
    <w:pPr>
      <w:suppressAutoHyphens/>
      <w:spacing w:after="120" w:line="276" w:lineRule="auto"/>
    </w:pPr>
    <w:rPr>
      <w:rFonts w:ascii="Calibri" w:eastAsia="SimSun" w:hAnsi="Calibri" w:cs="font293"/>
      <w:sz w:val="22"/>
      <w:szCs w:val="22"/>
      <w:lang w:eastAsia="ar-SA"/>
    </w:rPr>
  </w:style>
  <w:style w:type="character" w:customStyle="1" w:styleId="af5">
    <w:name w:val="Основной текст Знак"/>
    <w:basedOn w:val="a0"/>
    <w:link w:val="af4"/>
    <w:rsid w:val="008D26CF"/>
    <w:rPr>
      <w:rFonts w:ascii="Calibri" w:eastAsia="SimSun" w:hAnsi="Calibri" w:cs="font293"/>
      <w:lang w:eastAsia="ar-SA"/>
    </w:rPr>
  </w:style>
  <w:style w:type="paragraph" w:styleId="af6">
    <w:name w:val="List"/>
    <w:basedOn w:val="af4"/>
    <w:rsid w:val="008D26CF"/>
    <w:rPr>
      <w:rFonts w:cs="Lucida Sans"/>
    </w:rPr>
  </w:style>
  <w:style w:type="paragraph" w:customStyle="1" w:styleId="13">
    <w:name w:val="Название1"/>
    <w:basedOn w:val="a"/>
    <w:rsid w:val="008D26CF"/>
    <w:pPr>
      <w:suppressLineNumbers/>
      <w:suppressAutoHyphens/>
      <w:spacing w:before="120" w:after="120" w:line="276" w:lineRule="auto"/>
    </w:pPr>
    <w:rPr>
      <w:rFonts w:ascii="Calibri" w:eastAsia="SimSun" w:hAnsi="Calibri" w:cs="Lucida Sans"/>
      <w:i/>
      <w:iCs/>
      <w:lang w:eastAsia="ar-SA"/>
    </w:rPr>
  </w:style>
  <w:style w:type="paragraph" w:customStyle="1" w:styleId="14">
    <w:name w:val="Указатель1"/>
    <w:basedOn w:val="a"/>
    <w:rsid w:val="008D26CF"/>
    <w:pPr>
      <w:suppressLineNumbers/>
      <w:suppressAutoHyphens/>
      <w:spacing w:after="200" w:line="276" w:lineRule="auto"/>
    </w:pPr>
    <w:rPr>
      <w:rFonts w:ascii="Calibri" w:eastAsia="SimSun" w:hAnsi="Calibri" w:cs="Lucida Sans"/>
      <w:sz w:val="22"/>
      <w:szCs w:val="22"/>
      <w:lang w:eastAsia="ar-SA"/>
    </w:rPr>
  </w:style>
  <w:style w:type="paragraph" w:customStyle="1" w:styleId="15">
    <w:name w:val="Абзац списка1"/>
    <w:basedOn w:val="a"/>
    <w:rsid w:val="008D26CF"/>
    <w:pPr>
      <w:suppressAutoHyphens/>
      <w:spacing w:after="200" w:line="276" w:lineRule="auto"/>
      <w:ind w:left="720"/>
    </w:pPr>
    <w:rPr>
      <w:rFonts w:ascii="Calibri" w:eastAsia="SimSun" w:hAnsi="Calibri" w:cs="font293"/>
      <w:sz w:val="22"/>
      <w:szCs w:val="22"/>
      <w:lang w:eastAsia="ar-SA"/>
    </w:rPr>
  </w:style>
  <w:style w:type="paragraph" w:customStyle="1" w:styleId="16">
    <w:name w:val="Текст выноски1"/>
    <w:basedOn w:val="a"/>
    <w:rsid w:val="008D26CF"/>
    <w:pPr>
      <w:suppressAutoHyphens/>
      <w:spacing w:line="100" w:lineRule="atLeast"/>
    </w:pPr>
    <w:rPr>
      <w:rFonts w:ascii="Tahoma" w:eastAsia="SimSun" w:hAnsi="Tahoma" w:cs="Tahoma"/>
      <w:sz w:val="16"/>
      <w:szCs w:val="16"/>
      <w:lang w:eastAsia="ar-SA"/>
    </w:rPr>
  </w:style>
  <w:style w:type="paragraph" w:customStyle="1" w:styleId="17">
    <w:name w:val="Обычный (веб)1"/>
    <w:basedOn w:val="a"/>
    <w:rsid w:val="008D26CF"/>
    <w:pPr>
      <w:suppressAutoHyphens/>
      <w:spacing w:before="100" w:after="100" w:line="100" w:lineRule="atLeast"/>
    </w:pPr>
    <w:rPr>
      <w:lang w:eastAsia="ar-SA"/>
    </w:rPr>
  </w:style>
  <w:style w:type="paragraph" w:customStyle="1" w:styleId="af7">
    <w:name w:val="Содержимое таблицы"/>
    <w:basedOn w:val="a"/>
    <w:rsid w:val="008D26CF"/>
    <w:pPr>
      <w:suppressLineNumbers/>
      <w:suppressAutoHyphens/>
      <w:spacing w:after="200" w:line="276" w:lineRule="auto"/>
    </w:pPr>
    <w:rPr>
      <w:rFonts w:ascii="Calibri" w:eastAsia="SimSun" w:hAnsi="Calibri" w:cs="font293"/>
      <w:sz w:val="22"/>
      <w:szCs w:val="22"/>
      <w:lang w:eastAsia="ar-SA"/>
    </w:rPr>
  </w:style>
  <w:style w:type="paragraph" w:customStyle="1" w:styleId="af8">
    <w:name w:val="Заголовок таблицы"/>
    <w:basedOn w:val="af7"/>
    <w:rsid w:val="008D26CF"/>
    <w:pPr>
      <w:jc w:val="center"/>
    </w:pPr>
    <w:rPr>
      <w:b/>
      <w:bCs/>
    </w:rPr>
  </w:style>
  <w:style w:type="character" w:customStyle="1" w:styleId="18">
    <w:name w:val="Текст выноски Знак1"/>
    <w:basedOn w:val="a0"/>
    <w:uiPriority w:val="99"/>
    <w:semiHidden/>
    <w:rsid w:val="008D26CF"/>
    <w:rPr>
      <w:rFonts w:ascii="Tahoma" w:eastAsia="SimSun" w:hAnsi="Tahoma" w:cs="Tahoma"/>
      <w:sz w:val="16"/>
      <w:szCs w:val="16"/>
      <w:lang w:eastAsia="ar-SA"/>
    </w:rPr>
  </w:style>
  <w:style w:type="character" w:customStyle="1" w:styleId="WW8Num6z7">
    <w:name w:val="WW8Num6z7"/>
    <w:rsid w:val="008D26CF"/>
  </w:style>
  <w:style w:type="table" w:customStyle="1" w:styleId="3">
    <w:name w:val="Сетка таблицы3"/>
    <w:basedOn w:val="a1"/>
    <w:next w:val="a3"/>
    <w:uiPriority w:val="59"/>
    <w:rsid w:val="0077632F"/>
    <w:pPr>
      <w:spacing w:after="0" w:line="240" w:lineRule="auto"/>
      <w:ind w:left="568" w:hanging="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бычный (веб)2"/>
    <w:basedOn w:val="a"/>
    <w:rsid w:val="00301EDA"/>
    <w:pPr>
      <w:suppressAutoHyphens/>
      <w:spacing w:before="100" w:after="100" w:line="100" w:lineRule="atLeast"/>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4824</Words>
  <Characters>27501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Геннадьевна Михайлюк</dc:creator>
  <cp:lastModifiedBy>Metodist</cp:lastModifiedBy>
  <cp:revision>2</cp:revision>
  <cp:lastPrinted>2019-09-02T11:58:00Z</cp:lastPrinted>
  <dcterms:created xsi:type="dcterms:W3CDTF">2020-08-14T12:38:00Z</dcterms:created>
  <dcterms:modified xsi:type="dcterms:W3CDTF">2020-08-14T12:38:00Z</dcterms:modified>
</cp:coreProperties>
</file>