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B" w:rsidRPr="00B014BB" w:rsidRDefault="00EA25E1" w:rsidP="00B014BB">
      <w:pPr>
        <w:pStyle w:val="a5"/>
        <w:ind w:left="5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Отчетная информация по достижению значения показателей результативности использования субсидии из областного бюджета Ленинградской области на </w:t>
      </w:r>
      <w:bookmarkStart w:id="0" w:name="_GoBack"/>
      <w:bookmarkEnd w:id="0"/>
      <w:r w:rsidR="00B014BB" w:rsidRPr="00B014BB">
        <w:rPr>
          <w:b/>
          <w:bCs/>
          <w:sz w:val="24"/>
          <w:szCs w:val="24"/>
        </w:rPr>
        <w:t xml:space="preserve">реализацию </w:t>
      </w:r>
      <w:r w:rsidR="00B014BB" w:rsidRPr="00B014BB">
        <w:rPr>
          <w:b/>
          <w:sz w:val="24"/>
          <w:szCs w:val="24"/>
        </w:rPr>
        <w:t xml:space="preserve">мероприятий «Развитие инфраструктуры дошкольного образования», «Развитие инфраструктуры общего образования», «Развитие инфраструктуры дополнительного образования» </w:t>
      </w:r>
    </w:p>
    <w:p w:rsidR="00B014BB" w:rsidRPr="00B014BB" w:rsidRDefault="00B014BB" w:rsidP="00B014BB">
      <w:pPr>
        <w:pStyle w:val="a5"/>
        <w:ind w:left="57"/>
        <w:contextualSpacing/>
        <w:rPr>
          <w:b/>
          <w:sz w:val="24"/>
          <w:szCs w:val="24"/>
        </w:rPr>
      </w:pPr>
      <w:r w:rsidRPr="00B014BB">
        <w:rPr>
          <w:b/>
          <w:sz w:val="24"/>
          <w:szCs w:val="24"/>
        </w:rPr>
        <w:t>(на ремонтные работы)</w:t>
      </w:r>
    </w:p>
    <w:p w:rsidR="00B014BB" w:rsidRPr="00B014BB" w:rsidRDefault="00B014BB" w:rsidP="00B014BB">
      <w:pPr>
        <w:ind w:left="57"/>
        <w:jc w:val="center"/>
        <w:rPr>
          <w:b/>
          <w:bCs/>
          <w:sz w:val="24"/>
          <w:szCs w:val="24"/>
        </w:rPr>
      </w:pPr>
    </w:p>
    <w:p w:rsidR="00B014BB" w:rsidRPr="00F51CC1" w:rsidRDefault="00B014BB" w:rsidP="00B014BB">
      <w:pPr>
        <w:pStyle w:val="Preformat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29"/>
        <w:gridCol w:w="2858"/>
      </w:tblGrid>
      <w:tr w:rsidR="00B014BB" w:rsidRPr="00F51CC1" w:rsidTr="00D609EA">
        <w:trPr>
          <w:trHeight w:val="5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  <w:r w:rsidRPr="00F51CC1">
              <w:t>Наименование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  <w:r w:rsidRPr="00F51CC1">
              <w:t>Единица измерения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  <w:r w:rsidRPr="00F51CC1">
              <w:t>Значение целевого показателя</w:t>
            </w:r>
          </w:p>
        </w:tc>
      </w:tr>
      <w:tr w:rsidR="00B014BB" w:rsidRPr="00F51CC1" w:rsidTr="00D609EA">
        <w:trPr>
          <w:trHeight w:val="3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BB" w:rsidRPr="00F51CC1" w:rsidRDefault="00B014BB" w:rsidP="00D609EA">
            <w:pPr>
              <w:jc w:val="center"/>
            </w:pPr>
            <w:r w:rsidRPr="00F51CC1">
              <w:rPr>
                <w:b/>
                <w:bCs/>
              </w:rPr>
              <w:t>2016 год</w:t>
            </w:r>
          </w:p>
        </w:tc>
      </w:tr>
      <w:tr w:rsidR="00B014BB" w:rsidRPr="00F51CC1" w:rsidTr="00D609EA">
        <w:trPr>
          <w:cantSplit/>
          <w:trHeight w:val="23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  <w:rPr>
                <w:b/>
              </w:rPr>
            </w:pPr>
            <w:r w:rsidRPr="00F51CC1">
              <w:rPr>
                <w:b/>
              </w:rPr>
              <w:t>Общее образование</w:t>
            </w:r>
          </w:p>
          <w:p w:rsidR="00B014BB" w:rsidRPr="00F51CC1" w:rsidRDefault="00B014BB" w:rsidP="00D609EA">
            <w:pPr>
              <w:jc w:val="both"/>
              <w:rPr>
                <w:b/>
              </w:rPr>
            </w:pPr>
            <w:r w:rsidRPr="00F51CC1">
              <w:rPr>
                <w:b/>
              </w:rPr>
              <w:t>«Ремонтные работы»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  <w:rPr>
                <w:b/>
              </w:rPr>
            </w:pPr>
            <w:r w:rsidRPr="00F51CC1">
              <w:rPr>
                <w:b/>
              </w:rPr>
              <w:t>Количество объектов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</w:p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  <w:r w:rsidRPr="00F51CC1">
              <w:rPr>
                <w:b/>
                <w:bCs/>
              </w:rPr>
              <w:t>53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  <w:rPr>
                <w:b/>
              </w:rPr>
            </w:pPr>
            <w:r w:rsidRPr="00F51CC1">
              <w:rPr>
                <w:b/>
              </w:rPr>
              <w:t>В том числе: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5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фундаментов, фасадов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17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медицинских кабинетов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23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23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учебных кабинетов и пр.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9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столовых и пищеблоков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спортивных залов (площадок)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16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фундаментов, фасадов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медицинских кабинетов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3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учебных кабинетов и пр.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Устройство систем видеонаблюдения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Устройство и ремонт ограждений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6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Противопожарные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5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  <w:rPr>
                <w:b/>
              </w:rPr>
            </w:pPr>
            <w:r w:rsidRPr="00F51CC1">
              <w:rPr>
                <w:b/>
              </w:rPr>
              <w:t>Дополнительное образование</w:t>
            </w:r>
          </w:p>
          <w:p w:rsidR="00B014BB" w:rsidRPr="00F51CC1" w:rsidRDefault="00B014BB" w:rsidP="00D609EA">
            <w:pPr>
              <w:jc w:val="both"/>
              <w:rPr>
                <w:b/>
              </w:rPr>
            </w:pPr>
            <w:r w:rsidRPr="00F51CC1">
              <w:rPr>
                <w:b/>
              </w:rPr>
              <w:t>«Ремонтные работы»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tabs>
                <w:tab w:val="left" w:pos="3375"/>
              </w:tabs>
              <w:jc w:val="center"/>
              <w:rPr>
                <w:b/>
              </w:rPr>
            </w:pPr>
            <w:r w:rsidRPr="00F51CC1">
              <w:rPr>
                <w:b/>
              </w:rPr>
              <w:t>Количество объектов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</w:p>
          <w:p w:rsidR="00B014BB" w:rsidRPr="00F51CC1" w:rsidRDefault="00B014BB" w:rsidP="00D609EA">
            <w:pPr>
              <w:jc w:val="center"/>
              <w:rPr>
                <w:b/>
                <w:bCs/>
              </w:rPr>
            </w:pPr>
            <w:r w:rsidRPr="00F51CC1">
              <w:rPr>
                <w:b/>
                <w:bCs/>
              </w:rPr>
              <w:t>9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В том числе: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фундаментов, фасадов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2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медицинских кабинетов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1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учебных кабинетов и пр.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столовых и пищеблоков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спортивных залов (площадок)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7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фундаментов, фасадов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медицинских кабинетов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Ремонт учебных кабинетов и пр.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Устройство систем видеонаблюдения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Устройство и ремонт ограждений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  <w:tr w:rsidR="00B014BB" w:rsidRPr="00F51CC1" w:rsidTr="00D609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both"/>
            </w:pPr>
            <w:r w:rsidRPr="00F51CC1">
              <w:t>Противопожарные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B" w:rsidRPr="00F51CC1" w:rsidRDefault="00B014BB" w:rsidP="00D609EA">
            <w:pPr>
              <w:jc w:val="center"/>
              <w:rPr>
                <w:bCs/>
              </w:rPr>
            </w:pPr>
            <w:r w:rsidRPr="00F51CC1">
              <w:rPr>
                <w:bCs/>
              </w:rPr>
              <w:t>0</w:t>
            </w:r>
          </w:p>
        </w:tc>
      </w:tr>
    </w:tbl>
    <w:p w:rsidR="00B014BB" w:rsidRPr="00F51CC1" w:rsidRDefault="00B014BB" w:rsidP="00B014BB"/>
    <w:p w:rsidR="00FE00F5" w:rsidRDefault="00FE00F5"/>
    <w:sectPr w:rsidR="00FE00F5" w:rsidSect="00F51CC1">
      <w:footerReference w:type="default" r:id="rId6"/>
      <w:endnotePr>
        <w:numFmt w:val="decimal"/>
      </w:endnotePr>
      <w:pgSz w:w="11906" w:h="16838"/>
      <w:pgMar w:top="993" w:right="849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5B" w:rsidRDefault="00E1125B">
      <w:r>
        <w:separator/>
      </w:r>
    </w:p>
  </w:endnote>
  <w:endnote w:type="continuationSeparator" w:id="0">
    <w:p w:rsidR="00E1125B" w:rsidRDefault="00E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9910"/>
      <w:docPartObj>
        <w:docPartGallery w:val="Page Numbers (Bottom of Page)"/>
        <w:docPartUnique/>
      </w:docPartObj>
    </w:sdtPr>
    <w:sdtEndPr/>
    <w:sdtContent>
      <w:p w:rsidR="00F51CC1" w:rsidRDefault="00B014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5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5AF7" w:rsidRDefault="00E1125B" w:rsidP="00375A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5B" w:rsidRDefault="00E1125B">
      <w:r>
        <w:separator/>
      </w:r>
    </w:p>
  </w:footnote>
  <w:footnote w:type="continuationSeparator" w:id="0">
    <w:p w:rsidR="00E1125B" w:rsidRDefault="00E1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6"/>
    <w:rsid w:val="001234E6"/>
    <w:rsid w:val="006C1F95"/>
    <w:rsid w:val="006D1A96"/>
    <w:rsid w:val="00B014BB"/>
    <w:rsid w:val="00E1125B"/>
    <w:rsid w:val="00EA25E1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7700-1752-4F46-95D5-F457784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01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014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1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014BB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B014B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2017-01-31T06:23:00Z</dcterms:created>
  <dcterms:modified xsi:type="dcterms:W3CDTF">2017-01-31T06:42:00Z</dcterms:modified>
</cp:coreProperties>
</file>