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08" w:rsidRPr="00773A85" w:rsidRDefault="00F9639A" w:rsidP="00773A85">
      <w:pPr>
        <w:spacing w:after="263" w:line="259" w:lineRule="auto"/>
        <w:ind w:left="0" w:right="1" w:firstLine="0"/>
        <w:jc w:val="center"/>
        <w:rPr>
          <w:sz w:val="28"/>
          <w:szCs w:val="28"/>
        </w:rPr>
      </w:pPr>
      <w:r w:rsidRPr="00773A85">
        <w:rPr>
          <w:b/>
          <w:sz w:val="28"/>
          <w:szCs w:val="28"/>
        </w:rPr>
        <w:t>Положение о  районном методическом совете</w:t>
      </w:r>
    </w:p>
    <w:p w:rsidR="00066A08" w:rsidRPr="00773A85" w:rsidRDefault="00F9639A" w:rsidP="00773A85">
      <w:pPr>
        <w:pStyle w:val="1"/>
        <w:ind w:left="-5"/>
        <w:jc w:val="both"/>
        <w:rPr>
          <w:szCs w:val="28"/>
        </w:rPr>
      </w:pPr>
      <w:r w:rsidRPr="00773A85">
        <w:rPr>
          <w:szCs w:val="28"/>
        </w:rPr>
        <w:t xml:space="preserve">1.Общие положения </w:t>
      </w:r>
      <w:bookmarkStart w:id="0" w:name="_GoBack"/>
      <w:bookmarkEnd w:id="0"/>
    </w:p>
    <w:p w:rsidR="00066A08" w:rsidRPr="00773A85" w:rsidRDefault="00F9639A" w:rsidP="00773A85">
      <w:pPr>
        <w:spacing w:after="163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1.1.Районный методический совет (далее РМС) при </w:t>
      </w:r>
      <w:r w:rsidR="00773A85">
        <w:rPr>
          <w:sz w:val="28"/>
          <w:szCs w:val="28"/>
        </w:rPr>
        <w:t>комитете</w:t>
      </w:r>
      <w:r w:rsidRPr="00773A85">
        <w:rPr>
          <w:sz w:val="28"/>
          <w:szCs w:val="28"/>
        </w:rPr>
        <w:t xml:space="preserve"> образования администрации</w:t>
      </w:r>
      <w:r w:rsidR="00773A85">
        <w:rPr>
          <w:sz w:val="28"/>
          <w:szCs w:val="28"/>
        </w:rPr>
        <w:t xml:space="preserve"> муниципального образования Тосненский район Ленинградской области</w:t>
      </w:r>
      <w:r w:rsidRPr="00773A85">
        <w:rPr>
          <w:sz w:val="28"/>
          <w:szCs w:val="28"/>
        </w:rPr>
        <w:t xml:space="preserve"> является постоянно действующим совещательным органом, который создаётся для рассмотрения основных вопросов учебно</w:t>
      </w:r>
      <w:r w:rsidR="00773A85">
        <w:rPr>
          <w:sz w:val="28"/>
          <w:szCs w:val="28"/>
        </w:rPr>
        <w:t>-</w:t>
      </w:r>
      <w:r w:rsidRPr="00773A85">
        <w:rPr>
          <w:sz w:val="28"/>
          <w:szCs w:val="28"/>
        </w:rPr>
        <w:t xml:space="preserve">методической поддержки образовательных организаций района. </w:t>
      </w:r>
    </w:p>
    <w:p w:rsidR="00066A08" w:rsidRPr="00773A85" w:rsidRDefault="00F9639A" w:rsidP="00773A85">
      <w:pPr>
        <w:spacing w:after="169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1.2.РМС вырабатывает основные направления методической работы в районе, координирует взаимодействие образовательных организаций в области методической работы, а также способствует внедрению перспективных направлений научно</w:t>
      </w:r>
      <w:r w:rsidR="00773A85">
        <w:rPr>
          <w:sz w:val="28"/>
          <w:szCs w:val="28"/>
        </w:rPr>
        <w:t>-</w:t>
      </w:r>
      <w:r w:rsidRPr="00773A85">
        <w:rPr>
          <w:sz w:val="28"/>
          <w:szCs w:val="28"/>
        </w:rPr>
        <w:t xml:space="preserve">методического обеспечения учебного процесса в образовательных организациях  </w:t>
      </w:r>
      <w:r w:rsidR="006709D6">
        <w:rPr>
          <w:sz w:val="28"/>
          <w:szCs w:val="28"/>
        </w:rPr>
        <w:t>Тосненск</w:t>
      </w:r>
      <w:r w:rsidRPr="00773A85">
        <w:rPr>
          <w:sz w:val="28"/>
          <w:szCs w:val="28"/>
        </w:rPr>
        <w:t xml:space="preserve">ого района с целью повышения уровня подготовки педагогических работников. </w:t>
      </w:r>
    </w:p>
    <w:p w:rsidR="00066A08" w:rsidRPr="00773A85" w:rsidRDefault="00F9639A" w:rsidP="00773A85">
      <w:pPr>
        <w:spacing w:after="161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1.3.В своей деятельности РМС руководствуется Федеральным Законом «Об образовании», нормативными документами федерального, регионального, </w:t>
      </w:r>
      <w:r w:rsidR="00647034">
        <w:rPr>
          <w:sz w:val="28"/>
          <w:szCs w:val="28"/>
        </w:rPr>
        <w:t xml:space="preserve">комитета </w:t>
      </w:r>
      <w:r w:rsidRPr="00773A85">
        <w:rPr>
          <w:sz w:val="28"/>
          <w:szCs w:val="28"/>
        </w:rPr>
        <w:t xml:space="preserve"> образования и настоящим Положением. </w:t>
      </w:r>
    </w:p>
    <w:p w:rsidR="00066A08" w:rsidRPr="00773A85" w:rsidRDefault="00F9639A" w:rsidP="006709D6">
      <w:pPr>
        <w:spacing w:after="166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1.4.Настоящее Положение определяет направления работы Совета, его функции, права и ответственность членов РМС. </w:t>
      </w:r>
    </w:p>
    <w:p w:rsidR="00066A08" w:rsidRPr="00773A85" w:rsidRDefault="00F9639A" w:rsidP="00773A85">
      <w:pPr>
        <w:pStyle w:val="1"/>
        <w:ind w:left="-5"/>
        <w:jc w:val="both"/>
        <w:rPr>
          <w:szCs w:val="28"/>
        </w:rPr>
      </w:pPr>
      <w:r w:rsidRPr="00773A85">
        <w:rPr>
          <w:szCs w:val="28"/>
        </w:rPr>
        <w:t xml:space="preserve">2.Цели и задачи деятельности методического совета </w:t>
      </w:r>
    </w:p>
    <w:p w:rsidR="00066A08" w:rsidRPr="00773A85" w:rsidRDefault="00F9639A" w:rsidP="00773A85">
      <w:pPr>
        <w:spacing w:after="212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2.1.Основная цель – объединение усилий педагогических коллективов района на совершенствование образовательного процесса в учреждениях района, проблемный анализ состояния и оценка образовательного процесса в районе. </w:t>
      </w:r>
    </w:p>
    <w:p w:rsidR="00066A08" w:rsidRPr="00773A85" w:rsidRDefault="00F9639A" w:rsidP="00773A85">
      <w:pPr>
        <w:spacing w:after="221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2.2.Задачи методического совета: </w:t>
      </w:r>
    </w:p>
    <w:p w:rsidR="00066A08" w:rsidRPr="00773A85" w:rsidRDefault="00F9639A" w:rsidP="00773A85">
      <w:pPr>
        <w:spacing w:after="217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реализация государственной политики в сфере образования детей; </w:t>
      </w:r>
    </w:p>
    <w:p w:rsidR="00066A08" w:rsidRPr="00773A85" w:rsidRDefault="00F9639A" w:rsidP="00773A85">
      <w:pPr>
        <w:spacing w:after="208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определение приоритетных направлений методической и исследовательской работы педагогов, подготовка рекомендаций по их совершенствованию; </w:t>
      </w:r>
    </w:p>
    <w:p w:rsidR="00066A08" w:rsidRPr="00773A85" w:rsidRDefault="00F9639A" w:rsidP="00773A85">
      <w:pPr>
        <w:spacing w:after="212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организация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технологий; </w:t>
      </w:r>
    </w:p>
    <w:p w:rsidR="00066A08" w:rsidRPr="00773A85" w:rsidRDefault="00F9639A" w:rsidP="00773A85">
      <w:pPr>
        <w:spacing w:after="245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lastRenderedPageBreak/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распространение и внедрение в практику достижений педагогической науки и передового педагогического опыта. </w:t>
      </w:r>
    </w:p>
    <w:p w:rsidR="00066A08" w:rsidRPr="00773A85" w:rsidRDefault="00F9639A" w:rsidP="00773A85">
      <w:pPr>
        <w:pStyle w:val="1"/>
        <w:ind w:left="-5"/>
        <w:jc w:val="both"/>
        <w:rPr>
          <w:szCs w:val="28"/>
        </w:rPr>
      </w:pPr>
      <w:r w:rsidRPr="00773A85">
        <w:rPr>
          <w:szCs w:val="28"/>
        </w:rPr>
        <w:t xml:space="preserve">3.Функции методического совета </w:t>
      </w:r>
    </w:p>
    <w:p w:rsidR="00066A08" w:rsidRPr="00773A85" w:rsidRDefault="00F9639A" w:rsidP="00773A85">
      <w:pPr>
        <w:spacing w:after="218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3.1.Функциями методического совета являются: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ориентация деятельности педагогических коллективов района на совершенствование образовательного процесса в школе; </w:t>
      </w:r>
    </w:p>
    <w:p w:rsidR="00066A08" w:rsidRPr="00773A85" w:rsidRDefault="00F9639A" w:rsidP="00773A85">
      <w:pPr>
        <w:spacing w:after="208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заслушивание информации и отчётов педагогических работников по направлениям методической работы; </w:t>
      </w:r>
    </w:p>
    <w:p w:rsidR="00066A08" w:rsidRPr="00773A85" w:rsidRDefault="00F9639A" w:rsidP="00773A85">
      <w:pPr>
        <w:spacing w:after="208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рассмотрение содержания работы образовательных организаций по приоритетным направлениям работы; </w:t>
      </w:r>
    </w:p>
    <w:p w:rsidR="00066A08" w:rsidRPr="00773A85" w:rsidRDefault="00F9639A" w:rsidP="00773A85">
      <w:pPr>
        <w:spacing w:after="213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разработка и обсуждение новых форм взаимодействия с педагогическими работниками образовательных организаций района; </w:t>
      </w:r>
    </w:p>
    <w:p w:rsidR="00066A08" w:rsidRPr="00773A85" w:rsidRDefault="00F9639A" w:rsidP="00773A85">
      <w:pPr>
        <w:spacing w:after="208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содействие выработке системы общих взглядов и формы на совершенствование </w:t>
      </w:r>
      <w:proofErr w:type="spellStart"/>
      <w:r w:rsidRPr="00773A85">
        <w:rPr>
          <w:sz w:val="28"/>
          <w:szCs w:val="28"/>
        </w:rPr>
        <w:t>учебновоспитательного</w:t>
      </w:r>
      <w:proofErr w:type="spellEnd"/>
      <w:r w:rsidRPr="00773A85">
        <w:rPr>
          <w:sz w:val="28"/>
          <w:szCs w:val="28"/>
        </w:rPr>
        <w:t xml:space="preserve"> процесса в образовательных организациях района; </w:t>
      </w:r>
    </w:p>
    <w:p w:rsidR="00066A08" w:rsidRPr="00773A85" w:rsidRDefault="00F9639A" w:rsidP="00773A85">
      <w:pPr>
        <w:spacing w:after="207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анализ результативности работы образовательных организаций по приоритетным направлениям; </w:t>
      </w:r>
    </w:p>
    <w:p w:rsidR="00066A08" w:rsidRPr="00773A85" w:rsidRDefault="00F9639A" w:rsidP="00773A85">
      <w:pPr>
        <w:spacing w:after="256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-знакомство с материалами проверок. </w:t>
      </w:r>
    </w:p>
    <w:p w:rsidR="00066A08" w:rsidRPr="00773A85" w:rsidRDefault="00F9639A" w:rsidP="00773A85">
      <w:pPr>
        <w:pStyle w:val="1"/>
        <w:ind w:left="-5"/>
        <w:jc w:val="both"/>
        <w:rPr>
          <w:szCs w:val="28"/>
        </w:rPr>
      </w:pPr>
      <w:r w:rsidRPr="00773A85">
        <w:rPr>
          <w:szCs w:val="28"/>
        </w:rPr>
        <w:t xml:space="preserve">4.Состав методического совета и организация его работы </w:t>
      </w:r>
    </w:p>
    <w:p w:rsidR="00066A08" w:rsidRPr="003A43E0" w:rsidRDefault="00F9639A" w:rsidP="00773A85">
      <w:pPr>
        <w:spacing w:after="211"/>
        <w:ind w:left="-5"/>
        <w:jc w:val="both"/>
        <w:rPr>
          <w:color w:val="auto"/>
          <w:sz w:val="28"/>
          <w:szCs w:val="28"/>
        </w:rPr>
      </w:pPr>
      <w:r w:rsidRPr="00773A85">
        <w:rPr>
          <w:sz w:val="28"/>
          <w:szCs w:val="28"/>
        </w:rPr>
        <w:t>4.1.</w:t>
      </w:r>
      <w:r w:rsidRPr="003A43E0">
        <w:rPr>
          <w:color w:val="auto"/>
          <w:sz w:val="28"/>
          <w:szCs w:val="28"/>
        </w:rPr>
        <w:t xml:space="preserve">Председателем совета является </w:t>
      </w:r>
      <w:r w:rsidR="00AA47A4" w:rsidRPr="003A43E0">
        <w:rPr>
          <w:color w:val="auto"/>
          <w:sz w:val="28"/>
          <w:szCs w:val="28"/>
        </w:rPr>
        <w:t>заведующий МКУ «Информационно-методический центр».</w:t>
      </w:r>
      <w:r w:rsidR="00647034" w:rsidRPr="003A43E0">
        <w:rPr>
          <w:color w:val="auto"/>
          <w:sz w:val="28"/>
          <w:szCs w:val="28"/>
        </w:rPr>
        <w:t xml:space="preserve"> </w:t>
      </w:r>
    </w:p>
    <w:p w:rsidR="00066A08" w:rsidRPr="00773A85" w:rsidRDefault="00F9639A" w:rsidP="00773A85">
      <w:pPr>
        <w:spacing w:after="216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4.2.Председатель совета: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организует деятельность совета;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- определяет повестку заседаний совета;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контролирует выполнение решений совета. </w:t>
      </w:r>
    </w:p>
    <w:p w:rsidR="00066A08" w:rsidRPr="00773A85" w:rsidRDefault="00F9639A" w:rsidP="00773A85">
      <w:pPr>
        <w:spacing w:after="20" w:line="259" w:lineRule="auto"/>
        <w:ind w:left="0" w:firstLine="0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 </w:t>
      </w:r>
    </w:p>
    <w:p w:rsidR="00066A08" w:rsidRPr="00ED0BFE" w:rsidRDefault="00F9639A" w:rsidP="00647034">
      <w:pPr>
        <w:spacing w:after="211"/>
        <w:ind w:left="-5"/>
        <w:jc w:val="both"/>
        <w:rPr>
          <w:color w:val="auto"/>
          <w:sz w:val="28"/>
          <w:szCs w:val="28"/>
        </w:rPr>
      </w:pPr>
      <w:r w:rsidRPr="00ED0BFE">
        <w:rPr>
          <w:color w:val="auto"/>
          <w:sz w:val="28"/>
          <w:szCs w:val="28"/>
        </w:rPr>
        <w:t>4.</w:t>
      </w:r>
      <w:r w:rsidR="00AA47A4" w:rsidRPr="00ED0BFE">
        <w:rPr>
          <w:color w:val="auto"/>
          <w:sz w:val="28"/>
          <w:szCs w:val="28"/>
        </w:rPr>
        <w:t>3</w:t>
      </w:r>
      <w:r w:rsidRPr="00ED0BFE">
        <w:rPr>
          <w:color w:val="auto"/>
          <w:sz w:val="28"/>
          <w:szCs w:val="28"/>
        </w:rPr>
        <w:t>.В состав РМС входят: специалисты отдела образования,  директора и заместители директоров по УВР образовательных организаций</w:t>
      </w:r>
      <w:r w:rsidR="00647034" w:rsidRPr="00ED0BFE">
        <w:rPr>
          <w:color w:val="auto"/>
          <w:sz w:val="28"/>
          <w:szCs w:val="28"/>
        </w:rPr>
        <w:t xml:space="preserve"> руководители РМО учителей-предметников</w:t>
      </w:r>
      <w:r w:rsidRPr="00ED0BFE">
        <w:rPr>
          <w:color w:val="auto"/>
          <w:sz w:val="28"/>
          <w:szCs w:val="28"/>
        </w:rPr>
        <w:t xml:space="preserve">. Персональный и численный состав совета </w:t>
      </w:r>
      <w:r w:rsidRPr="00ED0BFE">
        <w:rPr>
          <w:color w:val="auto"/>
          <w:sz w:val="28"/>
          <w:szCs w:val="28"/>
        </w:rPr>
        <w:lastRenderedPageBreak/>
        <w:t xml:space="preserve">утверждает  приказом </w:t>
      </w:r>
      <w:r w:rsidR="00647034" w:rsidRPr="00ED0BFE">
        <w:rPr>
          <w:color w:val="auto"/>
          <w:sz w:val="28"/>
          <w:szCs w:val="28"/>
        </w:rPr>
        <w:t>комитет образования администрации муниципального образования Тосненский район Ленинградской области</w:t>
      </w:r>
      <w:proofErr w:type="gramStart"/>
      <w:r w:rsidR="00647034" w:rsidRPr="00ED0BFE">
        <w:rPr>
          <w:color w:val="auto"/>
          <w:sz w:val="28"/>
          <w:szCs w:val="28"/>
        </w:rPr>
        <w:t xml:space="preserve"> </w:t>
      </w:r>
      <w:r w:rsidRPr="00ED0BFE">
        <w:rPr>
          <w:color w:val="auto"/>
          <w:sz w:val="28"/>
          <w:szCs w:val="28"/>
        </w:rPr>
        <w:t>.</w:t>
      </w:r>
      <w:proofErr w:type="gramEnd"/>
      <w:r w:rsidRPr="00ED0BFE">
        <w:rPr>
          <w:color w:val="auto"/>
          <w:sz w:val="28"/>
          <w:szCs w:val="28"/>
        </w:rPr>
        <w:t xml:space="preserve"> Совет избирается на 2 года.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4.</w:t>
      </w:r>
      <w:r w:rsidR="00AA47A4">
        <w:rPr>
          <w:sz w:val="28"/>
          <w:szCs w:val="28"/>
        </w:rPr>
        <w:t>4</w:t>
      </w:r>
      <w:r w:rsidRPr="00773A85">
        <w:rPr>
          <w:sz w:val="28"/>
          <w:szCs w:val="28"/>
        </w:rPr>
        <w:t xml:space="preserve">.По составу совет может быть постоянным и расширенным. На расширенный совет приглашаются лица, заинтересованные в деятельности методического совета и компетентные в вопросах повестки дня, с правом совещательного голоса. </w:t>
      </w:r>
    </w:p>
    <w:p w:rsidR="00066A08" w:rsidRPr="00773A85" w:rsidRDefault="00F9639A" w:rsidP="00773A85">
      <w:pPr>
        <w:spacing w:after="16" w:line="259" w:lineRule="auto"/>
        <w:ind w:left="0" w:firstLine="0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4.</w:t>
      </w:r>
      <w:r w:rsidR="00AA47A4">
        <w:rPr>
          <w:sz w:val="28"/>
          <w:szCs w:val="28"/>
        </w:rPr>
        <w:t>5</w:t>
      </w:r>
      <w:r w:rsidRPr="00773A85">
        <w:rPr>
          <w:sz w:val="28"/>
          <w:szCs w:val="28"/>
        </w:rPr>
        <w:t xml:space="preserve">.Для организации разовых дел, мероприятий совет может создавать рабочие группы, комиссии, другие временные органы. </w:t>
      </w:r>
    </w:p>
    <w:p w:rsidR="00066A08" w:rsidRPr="00773A85" w:rsidRDefault="00F9639A" w:rsidP="00773A85">
      <w:pPr>
        <w:spacing w:after="16" w:line="259" w:lineRule="auto"/>
        <w:ind w:left="0" w:firstLine="0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 </w:t>
      </w:r>
    </w:p>
    <w:p w:rsidR="00066A08" w:rsidRDefault="00F9639A" w:rsidP="00AA47A4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4.</w:t>
      </w:r>
      <w:r w:rsidR="00AA47A4">
        <w:rPr>
          <w:sz w:val="28"/>
          <w:szCs w:val="28"/>
        </w:rPr>
        <w:t>6</w:t>
      </w:r>
      <w:r w:rsidRPr="00773A85">
        <w:rPr>
          <w:sz w:val="28"/>
          <w:szCs w:val="28"/>
        </w:rPr>
        <w:t xml:space="preserve">.Заседания РМС проводятся в соответствии с планом работы  </w:t>
      </w:r>
      <w:r w:rsidR="00AA47A4">
        <w:rPr>
          <w:sz w:val="28"/>
          <w:szCs w:val="28"/>
        </w:rPr>
        <w:t>3</w:t>
      </w:r>
      <w:r w:rsidRPr="00773A85">
        <w:rPr>
          <w:sz w:val="28"/>
          <w:szCs w:val="28"/>
        </w:rPr>
        <w:t xml:space="preserve"> раз</w:t>
      </w:r>
      <w:r w:rsidR="00AA47A4">
        <w:rPr>
          <w:sz w:val="28"/>
          <w:szCs w:val="28"/>
        </w:rPr>
        <w:t>а</w:t>
      </w:r>
      <w:r w:rsidRPr="00773A85">
        <w:rPr>
          <w:sz w:val="28"/>
          <w:szCs w:val="28"/>
        </w:rPr>
        <w:t xml:space="preserve"> в год. Заседания совета являются открытыми для участия всех педагогических работников района. </w:t>
      </w:r>
    </w:p>
    <w:p w:rsidR="00AA47A4" w:rsidRPr="00773A85" w:rsidRDefault="00AA47A4" w:rsidP="00AA47A4">
      <w:pPr>
        <w:ind w:left="-5"/>
        <w:jc w:val="both"/>
        <w:rPr>
          <w:sz w:val="28"/>
          <w:szCs w:val="28"/>
        </w:rPr>
      </w:pP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4.</w:t>
      </w:r>
      <w:r w:rsidR="00AA47A4">
        <w:rPr>
          <w:sz w:val="28"/>
          <w:szCs w:val="28"/>
        </w:rPr>
        <w:t>7</w:t>
      </w:r>
      <w:r w:rsidRPr="00773A85">
        <w:rPr>
          <w:sz w:val="28"/>
          <w:szCs w:val="28"/>
        </w:rPr>
        <w:t xml:space="preserve">.Решения совета принимаются большинством голосов при наличии на заседании не менее </w:t>
      </w:r>
      <w:r w:rsidRPr="00ED0BFE">
        <w:rPr>
          <w:color w:val="auto"/>
          <w:sz w:val="28"/>
          <w:szCs w:val="28"/>
        </w:rPr>
        <w:t>5 членов</w:t>
      </w:r>
      <w:r w:rsidRPr="00773A85">
        <w:rPr>
          <w:sz w:val="28"/>
          <w:szCs w:val="28"/>
        </w:rPr>
        <w:t xml:space="preserve">. При равном количестве голосов решающим является голос председателя совета. </w:t>
      </w:r>
    </w:p>
    <w:p w:rsidR="00066A08" w:rsidRPr="00773A85" w:rsidRDefault="00F9639A" w:rsidP="00773A85">
      <w:pPr>
        <w:spacing w:after="20" w:line="259" w:lineRule="auto"/>
        <w:ind w:left="0" w:firstLine="0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4.</w:t>
      </w:r>
      <w:r w:rsidR="00AA47A4">
        <w:rPr>
          <w:sz w:val="28"/>
          <w:szCs w:val="28"/>
        </w:rPr>
        <w:t>8</w:t>
      </w:r>
      <w:r w:rsidRPr="00773A85">
        <w:rPr>
          <w:sz w:val="28"/>
          <w:szCs w:val="28"/>
        </w:rPr>
        <w:t xml:space="preserve">.Организацию выполнения решения РМС осуществляют ответственные лица, указанные в решении. На очередных заседаниях заслушивается информация о ранее принятых решениях. </w:t>
      </w:r>
    </w:p>
    <w:p w:rsidR="00066A08" w:rsidRPr="00773A85" w:rsidRDefault="00F9639A" w:rsidP="00773A85">
      <w:pPr>
        <w:spacing w:after="102" w:line="259" w:lineRule="auto"/>
        <w:ind w:left="0" w:firstLine="0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 </w:t>
      </w:r>
    </w:p>
    <w:p w:rsidR="00066A08" w:rsidRPr="00773A85" w:rsidRDefault="00F9639A" w:rsidP="00773A85">
      <w:pPr>
        <w:pStyle w:val="1"/>
        <w:spacing w:after="0"/>
        <w:ind w:left="-5"/>
        <w:jc w:val="both"/>
        <w:rPr>
          <w:szCs w:val="28"/>
        </w:rPr>
      </w:pPr>
      <w:r w:rsidRPr="00773A85">
        <w:rPr>
          <w:szCs w:val="28"/>
        </w:rPr>
        <w:t xml:space="preserve">5.Функции и полномочия членов РМС </w:t>
      </w:r>
    </w:p>
    <w:p w:rsidR="00066A08" w:rsidRPr="00773A85" w:rsidRDefault="00F9639A" w:rsidP="00773A85">
      <w:pPr>
        <w:spacing w:after="60" w:line="259" w:lineRule="auto"/>
        <w:ind w:left="0" w:firstLine="0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 </w:t>
      </w:r>
    </w:p>
    <w:p w:rsidR="00066A08" w:rsidRPr="00773A85" w:rsidRDefault="00F9639A" w:rsidP="00773A85">
      <w:pPr>
        <w:spacing w:after="62" w:line="259" w:lineRule="auto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5.1.</w:t>
      </w:r>
      <w:r w:rsidRPr="00773A85">
        <w:rPr>
          <w:i/>
          <w:sz w:val="28"/>
          <w:szCs w:val="28"/>
        </w:rPr>
        <w:t xml:space="preserve">Члены совета обязаны: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посещать все заседания совета;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активно участвовать в подготовке и работе совета;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своевременно и полностью выполнять принятые на совете решения;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сотрудничать со всеми образовательными организациями по вопросам реализации государственной политики в области образования. </w:t>
      </w:r>
    </w:p>
    <w:p w:rsidR="00066A08" w:rsidRPr="00773A85" w:rsidRDefault="00F9639A" w:rsidP="00773A85">
      <w:pPr>
        <w:spacing w:after="62" w:line="259" w:lineRule="auto"/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5.2.</w:t>
      </w:r>
      <w:r w:rsidRPr="00773A85">
        <w:rPr>
          <w:i/>
          <w:sz w:val="28"/>
          <w:szCs w:val="28"/>
        </w:rPr>
        <w:t xml:space="preserve">Члены совета имеют право: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выносить на рассмотрение совета вопросы, связанные с улучшением методической работы в районе;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lastRenderedPageBreak/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ставить вопрос перед руководством отдела образования, администрацией образовательных организаций о поощрении педагогических работников за активное участие в экспериментальной, проектно-исследовательской деятельности, организацию методической работы; </w:t>
      </w:r>
    </w:p>
    <w:p w:rsidR="00066A08" w:rsidRPr="00773A85" w:rsidRDefault="00F9639A" w:rsidP="00773A85">
      <w:pPr>
        <w:ind w:left="-5" w:right="1318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выдвигать предложения по совершенствованию образовательного процесса в образовательных организациях района; - </w:t>
      </w:r>
      <w:r w:rsidRPr="00773A85">
        <w:rPr>
          <w:i/>
          <w:sz w:val="28"/>
          <w:szCs w:val="28"/>
        </w:rPr>
        <w:t>по поручению председателя совета</w:t>
      </w:r>
      <w:r w:rsidRPr="00773A85">
        <w:rPr>
          <w:sz w:val="28"/>
          <w:szCs w:val="28"/>
        </w:rPr>
        <w:t xml:space="preserve">:  </w:t>
      </w: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 xml:space="preserve">запрашивать и получать от образовательных организаций необходимые материалы и документы по учебно-методической работе; </w:t>
      </w:r>
    </w:p>
    <w:p w:rsidR="00066A08" w:rsidRDefault="00F9639A" w:rsidP="00ED0BFE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>-</w:t>
      </w:r>
      <w:r w:rsidR="00647034">
        <w:rPr>
          <w:sz w:val="28"/>
          <w:szCs w:val="28"/>
        </w:rPr>
        <w:t xml:space="preserve"> </w:t>
      </w:r>
      <w:r w:rsidRPr="00773A85">
        <w:rPr>
          <w:sz w:val="28"/>
          <w:szCs w:val="28"/>
        </w:rPr>
        <w:t>присутствовать на заседаниях Р</w:t>
      </w:r>
      <w:r w:rsidR="00AA47A4">
        <w:rPr>
          <w:sz w:val="28"/>
          <w:szCs w:val="28"/>
        </w:rPr>
        <w:t>М</w:t>
      </w:r>
      <w:r w:rsidRPr="00773A85">
        <w:rPr>
          <w:sz w:val="28"/>
          <w:szCs w:val="28"/>
        </w:rPr>
        <w:t>О, на у</w:t>
      </w:r>
      <w:r w:rsidR="00ED0BFE">
        <w:rPr>
          <w:sz w:val="28"/>
          <w:szCs w:val="28"/>
        </w:rPr>
        <w:t>чебных занятиях преподавателей.</w:t>
      </w:r>
    </w:p>
    <w:p w:rsidR="00ED0BFE" w:rsidRPr="00773A85" w:rsidRDefault="00ED0BFE" w:rsidP="00ED0BFE">
      <w:pPr>
        <w:ind w:left="-5"/>
        <w:jc w:val="both"/>
        <w:rPr>
          <w:sz w:val="28"/>
          <w:szCs w:val="28"/>
        </w:rPr>
      </w:pPr>
    </w:p>
    <w:p w:rsidR="00066A08" w:rsidRPr="00773A85" w:rsidRDefault="00F9639A" w:rsidP="00773A85">
      <w:pPr>
        <w:pStyle w:val="1"/>
        <w:spacing w:after="18"/>
        <w:ind w:left="-5"/>
        <w:jc w:val="both"/>
        <w:rPr>
          <w:szCs w:val="28"/>
        </w:rPr>
      </w:pPr>
      <w:r w:rsidRPr="00773A85">
        <w:rPr>
          <w:szCs w:val="28"/>
        </w:rPr>
        <w:t xml:space="preserve">6.Документация методического совета </w:t>
      </w:r>
    </w:p>
    <w:p w:rsidR="00066A08" w:rsidRPr="00773A85" w:rsidRDefault="00F9639A" w:rsidP="00773A85">
      <w:pPr>
        <w:spacing w:after="35" w:line="259" w:lineRule="auto"/>
        <w:ind w:left="0" w:firstLine="0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 </w:t>
      </w:r>
    </w:p>
    <w:p w:rsidR="00066A08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6.1.Заседания совета протоколируются. Протоколы подписываются секретарём совета.  </w:t>
      </w:r>
    </w:p>
    <w:p w:rsidR="00ED0BFE" w:rsidRPr="00773A85" w:rsidRDefault="00ED0BFE" w:rsidP="00773A85">
      <w:pPr>
        <w:ind w:left="-5"/>
        <w:jc w:val="both"/>
        <w:rPr>
          <w:sz w:val="28"/>
          <w:szCs w:val="28"/>
        </w:rPr>
      </w:pPr>
    </w:p>
    <w:p w:rsidR="00066A08" w:rsidRPr="00773A85" w:rsidRDefault="00F9639A" w:rsidP="00773A85">
      <w:pPr>
        <w:ind w:left="-5"/>
        <w:jc w:val="both"/>
        <w:rPr>
          <w:sz w:val="28"/>
          <w:szCs w:val="28"/>
        </w:rPr>
      </w:pPr>
      <w:r w:rsidRPr="00773A85">
        <w:rPr>
          <w:sz w:val="28"/>
          <w:szCs w:val="28"/>
        </w:rPr>
        <w:t xml:space="preserve">6.2.Нумерация протоколов ведётся от начала учебного года. </w:t>
      </w:r>
    </w:p>
    <w:sectPr w:rsidR="00066A08" w:rsidRPr="00773A85" w:rsidSect="0002693A">
      <w:pgSz w:w="11908" w:h="16836"/>
      <w:pgMar w:top="1174" w:right="852" w:bottom="119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66A08"/>
    <w:rsid w:val="0002693A"/>
    <w:rsid w:val="00066A08"/>
    <w:rsid w:val="00294438"/>
    <w:rsid w:val="003A43E0"/>
    <w:rsid w:val="003C057F"/>
    <w:rsid w:val="003E1607"/>
    <w:rsid w:val="00647034"/>
    <w:rsid w:val="006709D6"/>
    <w:rsid w:val="00700960"/>
    <w:rsid w:val="00773A85"/>
    <w:rsid w:val="00AA47A4"/>
    <w:rsid w:val="00B9475C"/>
    <w:rsid w:val="00EC4EAA"/>
    <w:rsid w:val="00ED0BFE"/>
    <w:rsid w:val="00F20991"/>
    <w:rsid w:val="00F9639A"/>
    <w:rsid w:val="00FA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3A"/>
    <w:pPr>
      <w:spacing w:after="13" w:line="30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2693A"/>
    <w:pPr>
      <w:keepNext/>
      <w:keepLines/>
      <w:spacing w:after="235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93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Моданова</dc:creator>
  <cp:keywords/>
  <cp:lastModifiedBy>MK</cp:lastModifiedBy>
  <cp:revision>13</cp:revision>
  <cp:lastPrinted>2019-04-02T05:56:00Z</cp:lastPrinted>
  <dcterms:created xsi:type="dcterms:W3CDTF">2019-04-01T11:31:00Z</dcterms:created>
  <dcterms:modified xsi:type="dcterms:W3CDTF">2020-08-12T09:03:00Z</dcterms:modified>
</cp:coreProperties>
</file>