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70" w:rsidRPr="00536AED" w:rsidRDefault="003C1E70" w:rsidP="003C1E70">
      <w:pPr>
        <w:spacing w:after="0" w:line="204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36AED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Дорожная карта внедрения целевой модели наставничества</w:t>
      </w:r>
      <w:bookmarkStart w:id="0" w:name="100362"/>
      <w:bookmarkEnd w:id="0"/>
    </w:p>
    <w:p w:rsidR="003C1E70" w:rsidRPr="00536AED" w:rsidRDefault="003C1E70" w:rsidP="003C1E70">
      <w:pPr>
        <w:spacing w:after="0" w:line="204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36AED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Тосненский район Ленинградской области</w:t>
      </w:r>
    </w:p>
    <w:tbl>
      <w:tblPr>
        <w:tblStyle w:val="a3"/>
        <w:tblpPr w:leftFromText="180" w:rightFromText="180" w:horzAnchor="margin" w:tblpY="1040"/>
        <w:tblW w:w="0" w:type="auto"/>
        <w:tblLook w:val="04A0"/>
      </w:tblPr>
      <w:tblGrid>
        <w:gridCol w:w="484"/>
        <w:gridCol w:w="2197"/>
        <w:gridCol w:w="3036"/>
        <w:gridCol w:w="5426"/>
        <w:gridCol w:w="1485"/>
        <w:gridCol w:w="2158"/>
      </w:tblGrid>
      <w:tr w:rsidR="00536AED" w:rsidRPr="00536AED" w:rsidTr="006317DF">
        <w:trPr>
          <w:trHeight w:val="416"/>
        </w:trPr>
        <w:tc>
          <w:tcPr>
            <w:tcW w:w="0" w:type="auto"/>
          </w:tcPr>
          <w:p w:rsidR="00E119B9" w:rsidRPr="00536AED" w:rsidRDefault="00E119B9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119B9" w:rsidRPr="00536AED" w:rsidRDefault="00E119B9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0" w:type="auto"/>
          </w:tcPr>
          <w:p w:rsidR="00E119B9" w:rsidRPr="00536AED" w:rsidRDefault="00E119B9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E119B9" w:rsidRPr="00536AED" w:rsidRDefault="00E119B9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E119B9" w:rsidRPr="00536AED" w:rsidRDefault="00E119B9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119B9" w:rsidRPr="00536AED" w:rsidRDefault="00E119B9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536AED" w:rsidRPr="00536AED" w:rsidTr="006317DF">
        <w:tc>
          <w:tcPr>
            <w:tcW w:w="0" w:type="auto"/>
            <w:vMerge w:val="restart"/>
          </w:tcPr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</w:tcPr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Подготовка</w:t>
            </w:r>
          </w:p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условий </w:t>
            </w:r>
            <w:proofErr w:type="gramStart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для</w:t>
            </w:r>
            <w:proofErr w:type="gramEnd"/>
          </w:p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запуска</w:t>
            </w:r>
          </w:p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программы </w:t>
            </w:r>
          </w:p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наставничества.</w:t>
            </w:r>
          </w:p>
          <w:p w:rsidR="006E0EEA" w:rsidRPr="00536AED" w:rsidRDefault="006E0EEA" w:rsidP="006317DF">
            <w:p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6E0EEA" w:rsidRPr="00536AED" w:rsidRDefault="006E0EEA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0EEA" w:rsidRPr="00536AED" w:rsidRDefault="006E0EEA" w:rsidP="006317DF">
            <w:pPr>
              <w:rPr>
                <w:rFonts w:ascii="Times New Roman" w:hAnsi="Times New Roman"/>
                <w:sz w:val="28"/>
                <w:szCs w:val="28"/>
              </w:rPr>
            </w:pPr>
            <w:r w:rsidRPr="00536AED">
              <w:rPr>
                <w:rFonts w:ascii="Times New Roman" w:hAnsi="Times New Roman"/>
                <w:sz w:val="28"/>
                <w:szCs w:val="28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6E0EEA" w:rsidRPr="00536AED" w:rsidRDefault="006E0EEA" w:rsidP="009C58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ED">
              <w:rPr>
                <w:rFonts w:ascii="Times New Roman" w:hAnsi="Times New Roman"/>
                <w:sz w:val="28"/>
                <w:szCs w:val="28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536AED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536AED">
              <w:rPr>
                <w:rFonts w:ascii="Times New Roman" w:hAnsi="Times New Roman"/>
                <w:sz w:val="28"/>
                <w:szCs w:val="28"/>
              </w:rPr>
              <w:t xml:space="preserve"> обучающимися».</w:t>
            </w:r>
          </w:p>
          <w:p w:rsidR="006E0EEA" w:rsidRPr="00536AED" w:rsidRDefault="006E0EEA" w:rsidP="006317D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ED">
              <w:rPr>
                <w:rFonts w:ascii="Times New Roman" w:hAnsi="Times New Roman"/>
                <w:sz w:val="28"/>
                <w:szCs w:val="28"/>
              </w:rPr>
              <w:t>Подготовка системных папок по проблеме наставничества.</w:t>
            </w:r>
          </w:p>
          <w:p w:rsidR="006317DF" w:rsidRPr="00536AED" w:rsidRDefault="006E0EEA" w:rsidP="003C1E7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ED">
              <w:rPr>
                <w:rFonts w:ascii="Times New Roman" w:hAnsi="Times New Roman"/>
                <w:sz w:val="28"/>
                <w:szCs w:val="28"/>
              </w:rPr>
              <w:t xml:space="preserve">Ознакомление с шаблонами документов для реализации целевой модели </w:t>
            </w:r>
            <w:r w:rsidR="009C5826" w:rsidRPr="00536AED">
              <w:rPr>
                <w:rFonts w:ascii="Times New Roman" w:hAnsi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0" w:type="auto"/>
          </w:tcPr>
          <w:p w:rsidR="006E0EEA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Сентябрь – октябрь</w:t>
            </w:r>
          </w:p>
          <w:p w:rsidR="009C5826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6E0EEA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Комитет, ОО, МКУ «ИМЦ»</w:t>
            </w:r>
          </w:p>
        </w:tc>
        <w:bookmarkStart w:id="1" w:name="_GoBack"/>
        <w:bookmarkEnd w:id="1"/>
      </w:tr>
      <w:tr w:rsidR="00536AED" w:rsidRPr="00536AED" w:rsidTr="006317DF">
        <w:trPr>
          <w:trHeight w:val="983"/>
        </w:trPr>
        <w:tc>
          <w:tcPr>
            <w:tcW w:w="0" w:type="auto"/>
            <w:vMerge/>
          </w:tcPr>
          <w:p w:rsidR="00613411" w:rsidRPr="00536AED" w:rsidRDefault="00613411" w:rsidP="006317DF">
            <w:pPr>
              <w:pStyle w:val="a4"/>
              <w:ind w:left="36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13411" w:rsidRPr="00536AED" w:rsidRDefault="00613411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3411" w:rsidRPr="00536AED" w:rsidRDefault="00613411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hAnsi="Times New Roman"/>
                <w:sz w:val="28"/>
                <w:szCs w:val="28"/>
              </w:rPr>
              <w:t>Подготовка нормативной базы реализации</w:t>
            </w: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 Ц</w:t>
            </w:r>
            <w:r w:rsidR="00453D84">
              <w:rPr>
                <w:rFonts w:ascii="Times New Roman" w:eastAsiaTheme="minorHAnsi" w:hAnsi="Times New Roman"/>
                <w:sz w:val="28"/>
                <w:szCs w:val="28"/>
              </w:rPr>
              <w:t xml:space="preserve">елевой  модели наставничества  </w:t>
            </w: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613411" w:rsidRPr="00536AED" w:rsidRDefault="00613411" w:rsidP="006317DF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Издание Приказа  о  внедрении  Цел</w:t>
            </w:r>
            <w:r w:rsidR="009C5826"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евой  модели наставничества.  </w:t>
            </w:r>
          </w:p>
          <w:p w:rsidR="00613411" w:rsidRPr="00536AED" w:rsidRDefault="00613411" w:rsidP="009C5826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Разработка и утверждение Положения  о  наставничества  </w:t>
            </w:r>
            <w:proofErr w:type="gramStart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  <w:p w:rsidR="00613411" w:rsidRPr="00536AED" w:rsidRDefault="00613411" w:rsidP="006317DF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Разработка и утверждение дорожной карты вне</w:t>
            </w:r>
            <w:r w:rsidR="009C5826" w:rsidRPr="00536AED">
              <w:rPr>
                <w:rFonts w:ascii="Times New Roman" w:eastAsiaTheme="minorHAnsi" w:hAnsi="Times New Roman"/>
                <w:sz w:val="28"/>
                <w:szCs w:val="28"/>
              </w:rPr>
              <w:t>дрения системы наставничества</w:t>
            </w:r>
            <w:r w:rsidR="00163DD8" w:rsidRPr="00536AE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317DF" w:rsidRPr="00536AED" w:rsidRDefault="00613411" w:rsidP="003C1E70">
            <w:pPr>
              <w:pStyle w:val="a4"/>
              <w:numPr>
                <w:ilvl w:val="0"/>
                <w:numId w:val="5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Издание приказа о назначение куратора </w:t>
            </w:r>
            <w:r w:rsidR="00453D8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внедрения Целевой модели </w:t>
            </w:r>
            <w:r w:rsidRPr="00536A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наставничества </w:t>
            </w:r>
          </w:p>
        </w:tc>
        <w:tc>
          <w:tcPr>
            <w:tcW w:w="0" w:type="auto"/>
          </w:tcPr>
          <w:p w:rsidR="00613411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Октябрь 2020</w:t>
            </w:r>
          </w:p>
        </w:tc>
        <w:tc>
          <w:tcPr>
            <w:tcW w:w="0" w:type="auto"/>
          </w:tcPr>
          <w:p w:rsidR="00613411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Комитет </w:t>
            </w:r>
          </w:p>
          <w:p w:rsidR="009C5826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МКУ «ИМЦ»</w:t>
            </w:r>
          </w:p>
        </w:tc>
      </w:tr>
      <w:tr w:rsidR="00536AED" w:rsidRPr="00536AED" w:rsidTr="006317DF">
        <w:tc>
          <w:tcPr>
            <w:tcW w:w="0" w:type="auto"/>
            <w:vMerge/>
          </w:tcPr>
          <w:p w:rsidR="00FF01D1" w:rsidRPr="00536AED" w:rsidRDefault="00FF01D1" w:rsidP="006317D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F01D1" w:rsidRPr="00536AED" w:rsidRDefault="00FF01D1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F01D1" w:rsidRPr="00536AED" w:rsidRDefault="00FF01D1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6317DF" w:rsidRPr="00536AED" w:rsidRDefault="009C5826" w:rsidP="003C1E70">
            <w:pPr>
              <w:pStyle w:val="a4"/>
              <w:numPr>
                <w:ilvl w:val="0"/>
                <w:numId w:val="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FF01D1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FF01D1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Комитет</w:t>
            </w:r>
          </w:p>
        </w:tc>
      </w:tr>
      <w:tr w:rsidR="00536AED" w:rsidRPr="00536AED" w:rsidTr="006317DF">
        <w:tc>
          <w:tcPr>
            <w:tcW w:w="0" w:type="auto"/>
            <w:vMerge/>
          </w:tcPr>
          <w:p w:rsidR="00FF01D1" w:rsidRPr="00536AED" w:rsidRDefault="00FF01D1" w:rsidP="006317DF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F01D1" w:rsidRPr="00536AED" w:rsidRDefault="00FF01D1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F01D1" w:rsidRPr="00536AED" w:rsidRDefault="00FF01D1" w:rsidP="006317DF">
            <w:pP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F01D1" w:rsidRPr="00536AED" w:rsidRDefault="009C5826" w:rsidP="006317DF">
            <w:pPr>
              <w:pStyle w:val="a4"/>
              <w:numPr>
                <w:ilvl w:val="0"/>
                <w:numId w:val="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Сформировать банк программ по двум формам наставничества «Ученик – ученик», «Учитель – учитель</w:t>
            </w:r>
          </w:p>
        </w:tc>
        <w:tc>
          <w:tcPr>
            <w:tcW w:w="0" w:type="auto"/>
          </w:tcPr>
          <w:p w:rsidR="00FF01D1" w:rsidRPr="00536AED" w:rsidRDefault="009C5826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FF01D1" w:rsidRPr="00536AED" w:rsidRDefault="00536AED" w:rsidP="006317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МКУ «ИМЦ»</w:t>
            </w:r>
          </w:p>
        </w:tc>
      </w:tr>
      <w:tr w:rsidR="00536AED" w:rsidRPr="00536AED" w:rsidTr="006317DF"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Информирование родителей,  педагогов,  обучающихся  о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возможностях</w:t>
            </w:r>
            <w:proofErr w:type="gramEnd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pStyle w:val="a4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Проведение педагогического совета.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Проведение родительских собраний.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Проведение ученической конференции.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Проведение классных часов.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Информирование через страницу наставничества на сайте.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ОО</w:t>
            </w:r>
          </w:p>
        </w:tc>
      </w:tr>
      <w:tr w:rsidR="00536AED" w:rsidRPr="00536AED" w:rsidTr="006317DF">
        <w:tc>
          <w:tcPr>
            <w:tcW w:w="0" w:type="auto"/>
            <w:vMerge w:val="restart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Формирование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базы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наставляемых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 Сбор  данных  </w:t>
            </w:r>
            <w:proofErr w:type="gramStart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proofErr w:type="gramEnd"/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  наставляемых  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согласий на  обработку персональных данных от совершеннолетних участников программы и</w:t>
            </w:r>
            <w:r w:rsidRPr="00536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согласия  от родителей  (законных представителей) несовершеннолетних наставляемых.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дополнительной информации о запросах наставляемых обучающихся </w:t>
            </w: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третьих лиц: классный руководитель, психолог, соцработник, родители.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В течение всего периода</w:t>
            </w:r>
          </w:p>
          <w:p w:rsidR="00536AED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До декабря 2020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МКУ «ИМЦ», ОО</w:t>
            </w:r>
          </w:p>
        </w:tc>
      </w:tr>
      <w:tr w:rsidR="00536AED" w:rsidRPr="00536AED" w:rsidTr="006317DF"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базы </w:t>
            </w:r>
            <w:proofErr w:type="gramStart"/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pStyle w:val="a4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Формирование базы данных наставляемых из числа педагогов.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Ноябрь 2020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ОО</w:t>
            </w:r>
          </w:p>
        </w:tc>
      </w:tr>
      <w:tr w:rsidR="00536AED" w:rsidRPr="00536AED" w:rsidTr="006317DF">
        <w:tc>
          <w:tcPr>
            <w:tcW w:w="0" w:type="auto"/>
            <w:vMerge w:val="restart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0" w:type="auto"/>
            <w:vMerge w:val="restart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Формирование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базы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Сбор  данных  о  наставниках.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Ноябрь 2020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ОО</w:t>
            </w:r>
          </w:p>
        </w:tc>
      </w:tr>
      <w:tr w:rsidR="00536AED" w:rsidRPr="00536AED" w:rsidTr="006317DF"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826" w:rsidRPr="00536AED" w:rsidRDefault="009C5826" w:rsidP="009C582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Проведение   мероприятия  (круглый стол) для  информирования  и  вовлечения потенциальных наставников из внешней среды.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МКУ «ИМЦ»</w:t>
            </w:r>
          </w:p>
        </w:tc>
      </w:tr>
      <w:tr w:rsidR="00536AED" w:rsidRPr="00536AED" w:rsidTr="006317DF"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pStyle w:val="a4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Формирование базы данных наставников из числа педагогов.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12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Формирование базы данных наставников из числа обучающихся.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Формирование базы данных наставников из числа выпускников, представителей предприятий, родителей.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ОО</w:t>
            </w:r>
          </w:p>
        </w:tc>
      </w:tr>
      <w:tr w:rsidR="00536AED" w:rsidRPr="00536AED" w:rsidTr="006317DF"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i/>
                <w:sz w:val="28"/>
                <w:szCs w:val="28"/>
              </w:rPr>
              <w:t>4</w:t>
            </w:r>
            <w:r w:rsidR="009C5826" w:rsidRPr="00536AED">
              <w:rPr>
                <w:rFonts w:ascii="Times New Roman" w:eastAsiaTheme="minorHAnsi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и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осуществление работы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 xml:space="preserve">наставнических пар /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групп</w:t>
            </w:r>
          </w:p>
        </w:tc>
        <w:tc>
          <w:tcPr>
            <w:tcW w:w="0" w:type="auto"/>
          </w:tcPr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Организация  </w:t>
            </w: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комплекса  последовательных  встреч 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наставников и наставляемых.</w:t>
            </w:r>
          </w:p>
          <w:p w:rsidR="009C5826" w:rsidRPr="00536AED" w:rsidRDefault="009C5826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5826" w:rsidRPr="00536AED" w:rsidRDefault="009C5826" w:rsidP="009C5826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первой, организационной, </w:t>
            </w: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встречи наставника и наставляемого.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Регулярные встречи наставника и наставляемого.</w:t>
            </w:r>
          </w:p>
          <w:p w:rsidR="009C5826" w:rsidRPr="00536AED" w:rsidRDefault="009C5826" w:rsidP="009C5826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Октябрь-</w:t>
            </w: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декабрь 2020</w:t>
            </w:r>
          </w:p>
          <w:p w:rsidR="00536AED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36AED" w:rsidRPr="00536AED" w:rsidRDefault="00536AED" w:rsidP="009C5826">
            <w:pPr>
              <w:jc w:val="both"/>
              <w:textAlignment w:val="baseline"/>
              <w:outlineLvl w:val="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0" w:type="auto"/>
          </w:tcPr>
          <w:p w:rsidR="009C5826" w:rsidRPr="00536AED" w:rsidRDefault="00536AED" w:rsidP="009C582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36AED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ОО</w:t>
            </w:r>
          </w:p>
        </w:tc>
      </w:tr>
    </w:tbl>
    <w:p w:rsidR="004F276C" w:rsidRPr="00536AED" w:rsidRDefault="004F276C" w:rsidP="00536AED">
      <w:pPr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sectPr w:rsidR="004F276C" w:rsidRPr="00536AED" w:rsidSect="003C1E7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157DD"/>
    <w:multiLevelType w:val="hybridMultilevel"/>
    <w:tmpl w:val="7DD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23F4C"/>
    <w:multiLevelType w:val="hybridMultilevel"/>
    <w:tmpl w:val="3192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6E0008"/>
    <w:multiLevelType w:val="hybridMultilevel"/>
    <w:tmpl w:val="CA768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5B32E2"/>
    <w:multiLevelType w:val="hybridMultilevel"/>
    <w:tmpl w:val="8ADA7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0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21"/>
  </w:num>
  <w:num w:numId="10">
    <w:abstractNumId w:val="7"/>
  </w:num>
  <w:num w:numId="11">
    <w:abstractNumId w:val="5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19"/>
  </w:num>
  <w:num w:numId="17">
    <w:abstractNumId w:val="12"/>
  </w:num>
  <w:num w:numId="18">
    <w:abstractNumId w:val="20"/>
  </w:num>
  <w:num w:numId="19">
    <w:abstractNumId w:val="6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76C"/>
    <w:rsid w:val="00055726"/>
    <w:rsid w:val="00095B3A"/>
    <w:rsid w:val="00135417"/>
    <w:rsid w:val="00160ECB"/>
    <w:rsid w:val="00163DD8"/>
    <w:rsid w:val="001709E7"/>
    <w:rsid w:val="00194CCC"/>
    <w:rsid w:val="001E575C"/>
    <w:rsid w:val="002B6568"/>
    <w:rsid w:val="00307BFE"/>
    <w:rsid w:val="00311D1E"/>
    <w:rsid w:val="00345869"/>
    <w:rsid w:val="003533F4"/>
    <w:rsid w:val="00380D64"/>
    <w:rsid w:val="00383275"/>
    <w:rsid w:val="003945AB"/>
    <w:rsid w:val="003C1E70"/>
    <w:rsid w:val="00453D84"/>
    <w:rsid w:val="00472DCF"/>
    <w:rsid w:val="00491F07"/>
    <w:rsid w:val="00496C21"/>
    <w:rsid w:val="004A698B"/>
    <w:rsid w:val="004D605C"/>
    <w:rsid w:val="004F276C"/>
    <w:rsid w:val="004F2CCA"/>
    <w:rsid w:val="00513EEF"/>
    <w:rsid w:val="00536AED"/>
    <w:rsid w:val="00563056"/>
    <w:rsid w:val="00566911"/>
    <w:rsid w:val="005D0F79"/>
    <w:rsid w:val="00602A4D"/>
    <w:rsid w:val="00606629"/>
    <w:rsid w:val="00613411"/>
    <w:rsid w:val="00615E36"/>
    <w:rsid w:val="006317DF"/>
    <w:rsid w:val="00654980"/>
    <w:rsid w:val="006E0EEA"/>
    <w:rsid w:val="0071401F"/>
    <w:rsid w:val="00764F77"/>
    <w:rsid w:val="0081054A"/>
    <w:rsid w:val="00815672"/>
    <w:rsid w:val="008C30F6"/>
    <w:rsid w:val="008D57D4"/>
    <w:rsid w:val="00956B3F"/>
    <w:rsid w:val="009C5826"/>
    <w:rsid w:val="009E37B2"/>
    <w:rsid w:val="00A37AAF"/>
    <w:rsid w:val="00AB3E2D"/>
    <w:rsid w:val="00AD6C70"/>
    <w:rsid w:val="00B9797F"/>
    <w:rsid w:val="00C378E5"/>
    <w:rsid w:val="00C41FE1"/>
    <w:rsid w:val="00CA1086"/>
    <w:rsid w:val="00E119B9"/>
    <w:rsid w:val="00ED7C43"/>
    <w:rsid w:val="00F17EA8"/>
    <w:rsid w:val="00F55604"/>
    <w:rsid w:val="00FC02FD"/>
    <w:rsid w:val="00FC4FB4"/>
    <w:rsid w:val="00F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7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2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7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7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RMK1</cp:lastModifiedBy>
  <cp:revision>16</cp:revision>
  <cp:lastPrinted>2020-10-01T06:57:00Z</cp:lastPrinted>
  <dcterms:created xsi:type="dcterms:W3CDTF">2020-05-19T05:09:00Z</dcterms:created>
  <dcterms:modified xsi:type="dcterms:W3CDTF">2020-10-01T06:58:00Z</dcterms:modified>
</cp:coreProperties>
</file>