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CF" w:rsidRPr="00AA52C8" w:rsidRDefault="000303CF" w:rsidP="00CE226F">
      <w:pPr>
        <w:jc w:val="center"/>
        <w:rPr>
          <w:b/>
          <w:sz w:val="28"/>
          <w:szCs w:val="28"/>
        </w:rPr>
      </w:pPr>
      <w:r w:rsidRPr="00AA52C8">
        <w:rPr>
          <w:b/>
          <w:sz w:val="28"/>
          <w:szCs w:val="28"/>
        </w:rPr>
        <w:t xml:space="preserve">Расписание занятий </w:t>
      </w:r>
      <w:r w:rsidR="00CE226F" w:rsidRPr="00AA52C8">
        <w:rPr>
          <w:b/>
          <w:sz w:val="28"/>
          <w:szCs w:val="28"/>
        </w:rPr>
        <w:t xml:space="preserve">курсов повышения квалификации </w:t>
      </w:r>
      <w:r w:rsidR="00EF35CF" w:rsidRPr="00AA52C8">
        <w:rPr>
          <w:b/>
          <w:sz w:val="28"/>
          <w:szCs w:val="28"/>
        </w:rPr>
        <w:t>на базе  г</w:t>
      </w:r>
      <w:proofErr w:type="gramStart"/>
      <w:r w:rsidR="00EF35CF" w:rsidRPr="00AA52C8">
        <w:rPr>
          <w:b/>
          <w:sz w:val="28"/>
          <w:szCs w:val="28"/>
        </w:rPr>
        <w:t>.Т</w:t>
      </w:r>
      <w:proofErr w:type="gramEnd"/>
      <w:r w:rsidR="00EF35CF" w:rsidRPr="00AA52C8">
        <w:rPr>
          <w:b/>
          <w:sz w:val="28"/>
          <w:szCs w:val="28"/>
        </w:rPr>
        <w:t>осно</w:t>
      </w:r>
      <w:r w:rsidR="00CE226F" w:rsidRPr="00AA52C8">
        <w:rPr>
          <w:b/>
          <w:sz w:val="28"/>
          <w:szCs w:val="28"/>
        </w:rPr>
        <w:t>.</w:t>
      </w:r>
    </w:p>
    <w:p w:rsidR="00CE226F" w:rsidRDefault="00CE226F" w:rsidP="00CE226F">
      <w:pPr>
        <w:jc w:val="center"/>
        <w:rPr>
          <w:sz w:val="28"/>
          <w:szCs w:val="28"/>
        </w:rPr>
      </w:pPr>
    </w:p>
    <w:p w:rsidR="00CE226F" w:rsidRPr="00AA52C8" w:rsidRDefault="00CE226F" w:rsidP="00CE226F">
      <w:pPr>
        <w:jc w:val="center"/>
        <w:rPr>
          <w:b/>
          <w:sz w:val="28"/>
          <w:szCs w:val="28"/>
        </w:rPr>
      </w:pPr>
      <w:r w:rsidRPr="00AA52C8">
        <w:rPr>
          <w:b/>
          <w:sz w:val="28"/>
          <w:szCs w:val="28"/>
        </w:rPr>
        <w:t xml:space="preserve">  ЛОИРО</w:t>
      </w:r>
    </w:p>
    <w:p w:rsidR="000303CF" w:rsidRPr="00CE226F" w:rsidRDefault="000303CF" w:rsidP="00CE226F">
      <w:pPr>
        <w:rPr>
          <w:sz w:val="22"/>
          <w:szCs w:val="22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6"/>
        <w:gridCol w:w="1824"/>
        <w:gridCol w:w="2283"/>
        <w:gridCol w:w="736"/>
        <w:gridCol w:w="2019"/>
        <w:gridCol w:w="2017"/>
        <w:gridCol w:w="1302"/>
      </w:tblGrid>
      <w:tr w:rsidR="00A21225" w:rsidRPr="00CE226F" w:rsidTr="00BC3017">
        <w:tc>
          <w:tcPr>
            <w:tcW w:w="876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Код курса</w:t>
            </w:r>
          </w:p>
        </w:tc>
        <w:tc>
          <w:tcPr>
            <w:tcW w:w="1824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Участники</w:t>
            </w:r>
          </w:p>
        </w:tc>
        <w:tc>
          <w:tcPr>
            <w:tcW w:w="2283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736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Кол-во часов</w:t>
            </w:r>
          </w:p>
        </w:tc>
        <w:tc>
          <w:tcPr>
            <w:tcW w:w="2019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Дни занятий</w:t>
            </w:r>
          </w:p>
        </w:tc>
        <w:tc>
          <w:tcPr>
            <w:tcW w:w="2017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Куратор</w:t>
            </w:r>
          </w:p>
        </w:tc>
        <w:tc>
          <w:tcPr>
            <w:tcW w:w="1302" w:type="dxa"/>
          </w:tcPr>
          <w:p w:rsidR="000303CF" w:rsidRPr="00CE226F" w:rsidRDefault="000303CF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Место</w:t>
            </w:r>
            <w:r w:rsidR="00B176C8" w:rsidRPr="00CE226F">
              <w:rPr>
                <w:sz w:val="22"/>
                <w:szCs w:val="22"/>
              </w:rPr>
              <w:t xml:space="preserve"> и время</w:t>
            </w:r>
            <w:r w:rsidRPr="00CE226F">
              <w:rPr>
                <w:sz w:val="22"/>
                <w:szCs w:val="22"/>
              </w:rPr>
              <w:t xml:space="preserve"> проведения</w:t>
            </w:r>
          </w:p>
        </w:tc>
      </w:tr>
      <w:tr w:rsidR="00B2420E" w:rsidRPr="00CE226F" w:rsidTr="00BC3017">
        <w:tc>
          <w:tcPr>
            <w:tcW w:w="876" w:type="dxa"/>
          </w:tcPr>
          <w:p w:rsidR="00B2420E" w:rsidRDefault="00B2420E" w:rsidP="00B24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12.4.10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Учителя русского языка и литературы 5 - 11 классов</w:t>
            </w:r>
          </w:p>
        </w:tc>
        <w:tc>
          <w:tcPr>
            <w:tcW w:w="2283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"Актуальные вопросы преподавания русского языка и литературы в соответствии с требованиями ФГОС ОО" (с применением ДОТ) (с 01 февраля 2018 года по 30 ноября 2018 года)</w:t>
            </w:r>
          </w:p>
        </w:tc>
        <w:tc>
          <w:tcPr>
            <w:tcW w:w="736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019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01, 02, 15, 16 февраля, 01, 02, 15, 16 марта, 04, 06, 19, 20 апреля, 13, 14, 27, 28 сентября, 11, 12, 25,26 октября, 15, 16, 29, 30 ноября</w:t>
            </w:r>
          </w:p>
        </w:tc>
        <w:tc>
          <w:tcPr>
            <w:tcW w:w="2017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 xml:space="preserve">Куратор: </w:t>
            </w:r>
            <w:proofErr w:type="spellStart"/>
            <w:r w:rsidRPr="00B2420E">
              <w:rPr>
                <w:sz w:val="22"/>
                <w:szCs w:val="22"/>
              </w:rPr>
              <w:t>Т.Н.Сокольницкая</w:t>
            </w:r>
            <w:proofErr w:type="spellEnd"/>
            <w:r w:rsidRPr="00B2420E">
              <w:rPr>
                <w:sz w:val="22"/>
                <w:szCs w:val="22"/>
              </w:rPr>
              <w:t xml:space="preserve">, доцент кафедры филологического образования, канд. </w:t>
            </w:r>
            <w:proofErr w:type="spellStart"/>
            <w:r w:rsidRPr="00B2420E">
              <w:rPr>
                <w:sz w:val="22"/>
                <w:szCs w:val="22"/>
              </w:rPr>
              <w:t>педаг</w:t>
            </w:r>
            <w:proofErr w:type="spellEnd"/>
            <w:r w:rsidRPr="00B2420E">
              <w:rPr>
                <w:sz w:val="22"/>
                <w:szCs w:val="22"/>
              </w:rPr>
              <w:t>. наук, методист: Е.А.Антонова</w:t>
            </w:r>
          </w:p>
        </w:tc>
        <w:tc>
          <w:tcPr>
            <w:tcW w:w="1302" w:type="dxa"/>
          </w:tcPr>
          <w:p w:rsidR="00B2420E" w:rsidRDefault="00B2420E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№3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осно»,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</w:tr>
      <w:tr w:rsidR="00B2420E" w:rsidRPr="00CE226F" w:rsidTr="00BC3017">
        <w:tc>
          <w:tcPr>
            <w:tcW w:w="876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13. 4. 9</w:t>
            </w:r>
          </w:p>
        </w:tc>
        <w:tc>
          <w:tcPr>
            <w:tcW w:w="1824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Учителя начальных классов и учителя, преподающие предметы гуманитарного цикла</w:t>
            </w:r>
          </w:p>
        </w:tc>
        <w:tc>
          <w:tcPr>
            <w:tcW w:w="2283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"Основы духовно-нравственной культуры народов России: содержание и методика обучения в условиях реализации ФГОС ОО" (с 13 марта 2018 г. по 12 октября 2018 г.)</w:t>
            </w:r>
          </w:p>
        </w:tc>
        <w:tc>
          <w:tcPr>
            <w:tcW w:w="736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019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>13, 27 марта, 10, 24 апреля, 15, 29 мая, 18, 25 июня, 11, 18, 25 сентября, 9, 12 октября</w:t>
            </w:r>
          </w:p>
        </w:tc>
        <w:tc>
          <w:tcPr>
            <w:tcW w:w="2017" w:type="dxa"/>
          </w:tcPr>
          <w:p w:rsidR="00B2420E" w:rsidRPr="00CE226F" w:rsidRDefault="00B2420E" w:rsidP="00CE226F">
            <w:pPr>
              <w:rPr>
                <w:sz w:val="22"/>
                <w:szCs w:val="22"/>
              </w:rPr>
            </w:pPr>
            <w:r w:rsidRPr="00B2420E">
              <w:rPr>
                <w:sz w:val="22"/>
                <w:szCs w:val="22"/>
              </w:rPr>
              <w:t xml:space="preserve">Г.А. Иванова, доцент, канд. </w:t>
            </w:r>
            <w:proofErr w:type="spellStart"/>
            <w:r w:rsidRPr="00B2420E">
              <w:rPr>
                <w:sz w:val="22"/>
                <w:szCs w:val="22"/>
              </w:rPr>
              <w:t>пед</w:t>
            </w:r>
            <w:proofErr w:type="spellEnd"/>
            <w:r w:rsidRPr="00B2420E">
              <w:rPr>
                <w:sz w:val="22"/>
                <w:szCs w:val="22"/>
              </w:rPr>
              <w:t>. наук</w:t>
            </w:r>
          </w:p>
        </w:tc>
        <w:tc>
          <w:tcPr>
            <w:tcW w:w="1302" w:type="dxa"/>
          </w:tcPr>
          <w:p w:rsidR="00B2420E" w:rsidRDefault="00B2420E" w:rsidP="00B24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№3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осно»,</w:t>
            </w:r>
          </w:p>
          <w:p w:rsidR="00B2420E" w:rsidRPr="00CE226F" w:rsidRDefault="00B2420E" w:rsidP="00B24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B2420E" w:rsidRPr="00CE226F" w:rsidTr="00BC3017">
        <w:tc>
          <w:tcPr>
            <w:tcW w:w="876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</w:t>
            </w:r>
            <w:r w:rsidRPr="00BC3017">
              <w:rPr>
                <w:sz w:val="22"/>
                <w:szCs w:val="22"/>
              </w:rPr>
              <w:t>17</w:t>
            </w:r>
          </w:p>
        </w:tc>
        <w:tc>
          <w:tcPr>
            <w:tcW w:w="1824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 w:rsidRPr="00BC3017">
              <w:rPr>
                <w:sz w:val="22"/>
                <w:szCs w:val="22"/>
              </w:rPr>
              <w:t>Руководящие и педагогические кадры образовательных организаций, специалисты ОМСУ</w:t>
            </w:r>
          </w:p>
        </w:tc>
        <w:tc>
          <w:tcPr>
            <w:tcW w:w="2283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 w:rsidRPr="00BC3017">
              <w:rPr>
                <w:sz w:val="22"/>
                <w:szCs w:val="22"/>
              </w:rPr>
              <w:t>"Управление инновационным развитием общеобразовательной организации". (Для школ, имеющих высокие образовательные результаты и достижения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36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019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 w:rsidRPr="00BC3017">
              <w:rPr>
                <w:sz w:val="22"/>
                <w:szCs w:val="22"/>
              </w:rPr>
              <w:t xml:space="preserve">Очные занятия: 13, 14 июня, 12, 13 сентября, 17, 18 октября. </w:t>
            </w:r>
            <w:proofErr w:type="spellStart"/>
            <w:r w:rsidRPr="00BC3017">
              <w:rPr>
                <w:sz w:val="22"/>
                <w:szCs w:val="22"/>
              </w:rPr>
              <w:t>Межкафедральный</w:t>
            </w:r>
            <w:proofErr w:type="spellEnd"/>
            <w:r w:rsidRPr="00BC3017">
              <w:rPr>
                <w:sz w:val="22"/>
                <w:szCs w:val="22"/>
              </w:rPr>
              <w:t xml:space="preserve"> блок 17, 18 сентября. Самостоятельная работа 22, 23 ноября. Стажировка 10 октября. Итоговая аттестация (на базе ЛОИРО) 28 ноября.</w:t>
            </w:r>
          </w:p>
        </w:tc>
        <w:tc>
          <w:tcPr>
            <w:tcW w:w="2017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 w:rsidRPr="00BC3017">
              <w:rPr>
                <w:sz w:val="22"/>
                <w:szCs w:val="22"/>
              </w:rPr>
              <w:t xml:space="preserve">Куратор: </w:t>
            </w:r>
            <w:proofErr w:type="spellStart"/>
            <w:r w:rsidRPr="00BC3017">
              <w:rPr>
                <w:sz w:val="22"/>
                <w:szCs w:val="22"/>
              </w:rPr>
              <w:t>А.Э.Карпушов</w:t>
            </w:r>
            <w:proofErr w:type="spellEnd"/>
            <w:r w:rsidRPr="00BC3017">
              <w:rPr>
                <w:sz w:val="22"/>
                <w:szCs w:val="22"/>
              </w:rPr>
              <w:t xml:space="preserve">, доцент кафедры управления, </w:t>
            </w:r>
            <w:proofErr w:type="spellStart"/>
            <w:r w:rsidRPr="00BC3017">
              <w:rPr>
                <w:sz w:val="22"/>
                <w:szCs w:val="22"/>
              </w:rPr>
              <w:t>канд</w:t>
            </w:r>
            <w:proofErr w:type="gramStart"/>
            <w:r w:rsidRPr="00BC3017">
              <w:rPr>
                <w:sz w:val="22"/>
                <w:szCs w:val="22"/>
              </w:rPr>
              <w:t>.п</w:t>
            </w:r>
            <w:proofErr w:type="gramEnd"/>
            <w:r w:rsidRPr="00BC3017">
              <w:rPr>
                <w:sz w:val="22"/>
                <w:szCs w:val="22"/>
              </w:rPr>
              <w:t>ед.наук</w:t>
            </w:r>
            <w:proofErr w:type="spellEnd"/>
          </w:p>
        </w:tc>
        <w:tc>
          <w:tcPr>
            <w:tcW w:w="1302" w:type="dxa"/>
          </w:tcPr>
          <w:p w:rsidR="00B2420E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«Гимназия №2                              г. Тосно»,</w:t>
            </w:r>
          </w:p>
          <w:p w:rsidR="00BC3017" w:rsidRPr="00CE226F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B2420E" w:rsidRPr="00CE226F" w:rsidTr="00BC3017">
        <w:tc>
          <w:tcPr>
            <w:tcW w:w="876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11.2.21</w:t>
            </w:r>
          </w:p>
        </w:tc>
        <w:tc>
          <w:tcPr>
            <w:tcW w:w="1824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Руководящие и педагогические кадры образовательных организаций (школы и ДОУ)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 xml:space="preserve">"Современные подходы к управлению образовательной организацией" (с применением ДОТ) </w:t>
            </w:r>
            <w:r w:rsidRPr="00BC3017">
              <w:rPr>
                <w:rFonts w:ascii="Arimo" w:hAnsi="Arimo"/>
                <w:color w:val="000000" w:themeColor="text1"/>
                <w:sz w:val="20"/>
                <w:szCs w:val="20"/>
              </w:rPr>
              <w:t>(с 21 сентября по 14 декабря 2018 г.)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dxa"/>
          </w:tcPr>
          <w:p w:rsidR="00B2420E" w:rsidRPr="00BC3017" w:rsidRDefault="00BC3017" w:rsidP="00CE226F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019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 xml:space="preserve">Очные занятия 21 сентября, 2, 15 октября, 2, 13, 20, 23 ноября, 11 декабря. </w:t>
            </w:r>
            <w:proofErr w:type="spellStart"/>
            <w:r w:rsidRPr="00BC3017">
              <w:rPr>
                <w:color w:val="000000" w:themeColor="text1"/>
                <w:sz w:val="22"/>
                <w:szCs w:val="22"/>
              </w:rPr>
              <w:t>Межкафедральный</w:t>
            </w:r>
            <w:proofErr w:type="spellEnd"/>
            <w:r w:rsidRPr="00BC3017">
              <w:rPr>
                <w:color w:val="000000" w:themeColor="text1"/>
                <w:sz w:val="22"/>
                <w:szCs w:val="22"/>
              </w:rPr>
              <w:t xml:space="preserve"> блок 3, 4 октября. Стажировка 9 октября. Итоговая аттестация 14 декабря.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Куратор: </w:t>
            </w:r>
            <w:proofErr w:type="spellStart"/>
            <w:r>
              <w:rPr>
                <w:sz w:val="22"/>
                <w:szCs w:val="22"/>
              </w:rPr>
              <w:t>Е.В.Шеховцева</w:t>
            </w:r>
            <w:proofErr w:type="spellEnd"/>
            <w:r>
              <w:rPr>
                <w:sz w:val="22"/>
                <w:szCs w:val="22"/>
              </w:rPr>
              <w:t>, доцент кафедры управления, канд.юр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аук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№4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осно»,</w:t>
            </w:r>
          </w:p>
          <w:p w:rsidR="00B2420E" w:rsidRPr="00CE226F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B2420E" w:rsidRPr="00CE226F" w:rsidTr="00BC3017">
        <w:tc>
          <w:tcPr>
            <w:tcW w:w="876" w:type="dxa"/>
          </w:tcPr>
          <w:p w:rsidR="00B2420E" w:rsidRPr="00CE226F" w:rsidRDefault="00BC3017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11.4.29</w:t>
            </w:r>
          </w:p>
        </w:tc>
        <w:tc>
          <w:tcPr>
            <w:tcW w:w="1824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Руководящие и педагогические кадры образовательных </w:t>
            </w:r>
            <w:r>
              <w:rPr>
                <w:sz w:val="22"/>
                <w:szCs w:val="22"/>
              </w:rPr>
              <w:lastRenderedPageBreak/>
              <w:t>организаций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lastRenderedPageBreak/>
              <w:t xml:space="preserve">"Вопросы организации внутреннего контроля качества </w:t>
            </w:r>
            <w:r w:rsidRPr="00BC3017">
              <w:rPr>
                <w:color w:val="000000" w:themeColor="text1"/>
                <w:sz w:val="22"/>
                <w:szCs w:val="22"/>
              </w:rPr>
              <w:lastRenderedPageBreak/>
              <w:t xml:space="preserve">образования" (с применением ДОТ) </w:t>
            </w:r>
            <w:r w:rsidRPr="00BC3017">
              <w:rPr>
                <w:rFonts w:ascii="Arimo" w:hAnsi="Arimo"/>
                <w:color w:val="000000" w:themeColor="text1"/>
                <w:sz w:val="20"/>
                <w:szCs w:val="20"/>
              </w:rPr>
              <w:t>(с 8 ноября по 12 декабря 2018 г.)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dxa"/>
          </w:tcPr>
          <w:p w:rsidR="00B2420E" w:rsidRPr="00BC3017" w:rsidRDefault="00BC3017" w:rsidP="00CE226F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lastRenderedPageBreak/>
              <w:t>72</w:t>
            </w:r>
          </w:p>
        </w:tc>
        <w:tc>
          <w:tcPr>
            <w:tcW w:w="2019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 xml:space="preserve">Очные занятия 8, 13,26, 29 ноября, 6 декабря. </w:t>
            </w:r>
            <w:proofErr w:type="spellStart"/>
            <w:r w:rsidRPr="00BC3017">
              <w:rPr>
                <w:color w:val="000000" w:themeColor="text1"/>
                <w:sz w:val="22"/>
                <w:szCs w:val="22"/>
              </w:rPr>
              <w:t>Межкафедральный</w:t>
            </w:r>
            <w:proofErr w:type="spellEnd"/>
            <w:r w:rsidRPr="00BC301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C3017">
              <w:rPr>
                <w:color w:val="000000" w:themeColor="text1"/>
                <w:sz w:val="22"/>
                <w:szCs w:val="22"/>
              </w:rPr>
              <w:lastRenderedPageBreak/>
              <w:t xml:space="preserve">модуль 14, 15 ноября. Стажировка 3 декабря. Самостоятельная работа 7, 10, 11 декабря. Итоговая аттестация 12 декабря. 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Куратор: </w:t>
            </w:r>
            <w:proofErr w:type="spellStart"/>
            <w:r>
              <w:rPr>
                <w:sz w:val="22"/>
                <w:szCs w:val="22"/>
              </w:rPr>
              <w:t>А.В.Долматов</w:t>
            </w:r>
            <w:proofErr w:type="spellEnd"/>
            <w:r>
              <w:rPr>
                <w:sz w:val="22"/>
                <w:szCs w:val="22"/>
              </w:rPr>
              <w:t xml:space="preserve">, профессор кафедры </w:t>
            </w:r>
            <w:r>
              <w:rPr>
                <w:sz w:val="22"/>
                <w:szCs w:val="22"/>
              </w:rPr>
              <w:lastRenderedPageBreak/>
              <w:t xml:space="preserve">управления, д-р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аук</w:t>
            </w:r>
            <w:proofErr w:type="spellEnd"/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МБОУ «СОШ №1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осно»,</w:t>
            </w:r>
          </w:p>
          <w:p w:rsidR="00B2420E" w:rsidRPr="00CE226F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B2420E" w:rsidRPr="00CE226F" w:rsidTr="00BC3017">
        <w:tc>
          <w:tcPr>
            <w:tcW w:w="876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7. 4. 14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BC3017" w:rsidRDefault="00BC3017" w:rsidP="00BC30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Педагогические кадры образовательных организаций (социальные педагоги)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 xml:space="preserve">"Профессиональная компетентность социального педагога образовательной организации в условиях ФГОС" </w:t>
            </w:r>
            <w:r w:rsidRPr="00BC3017">
              <w:rPr>
                <w:rFonts w:ascii="Arimo" w:hAnsi="Arimo"/>
                <w:color w:val="000000" w:themeColor="text1"/>
                <w:sz w:val="20"/>
                <w:szCs w:val="20"/>
              </w:rPr>
              <w:t>(с 12 сентября по 29 ноября 2018 г.)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dxa"/>
          </w:tcPr>
          <w:p w:rsidR="00B2420E" w:rsidRPr="00BC3017" w:rsidRDefault="00BC3017" w:rsidP="00CE226F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019" w:type="dxa"/>
          </w:tcPr>
          <w:p w:rsidR="00BC3017" w:rsidRPr="00BC3017" w:rsidRDefault="00BC3017" w:rsidP="00BC3017">
            <w:pPr>
              <w:rPr>
                <w:color w:val="000000" w:themeColor="text1"/>
                <w:sz w:val="22"/>
                <w:szCs w:val="22"/>
              </w:rPr>
            </w:pPr>
            <w:r w:rsidRPr="00BC3017">
              <w:rPr>
                <w:color w:val="000000" w:themeColor="text1"/>
                <w:sz w:val="22"/>
                <w:szCs w:val="22"/>
              </w:rPr>
              <w:t>12, 19, 26, 27 (ДОТ)  сентября; 04, 11, 18, 25 стажировка октября; 07 (ДОТ), 14, 16, 22 (сам</w:t>
            </w:r>
            <w:proofErr w:type="gramStart"/>
            <w:r w:rsidRPr="00BC3017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BC301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C3017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BC3017">
              <w:rPr>
                <w:color w:val="000000" w:themeColor="text1"/>
                <w:sz w:val="22"/>
                <w:szCs w:val="22"/>
              </w:rPr>
              <w:t xml:space="preserve">абота), 29 ноября; </w:t>
            </w:r>
          </w:p>
          <w:p w:rsidR="00B2420E" w:rsidRPr="00BC3017" w:rsidRDefault="00B2420E" w:rsidP="00CE226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И.В.Воспитанник, доцент, канд. психол. наук</w:t>
            </w:r>
          </w:p>
          <w:p w:rsidR="00B2420E" w:rsidRPr="00CE226F" w:rsidRDefault="00B2420E" w:rsidP="00CE226F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BC3017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№3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осно»,</w:t>
            </w:r>
          </w:p>
          <w:p w:rsidR="00B2420E" w:rsidRPr="00CE226F" w:rsidRDefault="00BC3017" w:rsidP="00BC3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</w:tbl>
    <w:p w:rsidR="00AB6285" w:rsidRPr="00CE226F" w:rsidRDefault="00AB6285" w:rsidP="00CE226F">
      <w:pPr>
        <w:rPr>
          <w:sz w:val="22"/>
          <w:szCs w:val="22"/>
        </w:rPr>
      </w:pPr>
    </w:p>
    <w:p w:rsidR="00AB6285" w:rsidRPr="00CE226F" w:rsidRDefault="00AB6285" w:rsidP="00CE226F">
      <w:pPr>
        <w:jc w:val="center"/>
        <w:rPr>
          <w:sz w:val="28"/>
          <w:szCs w:val="28"/>
        </w:rPr>
      </w:pPr>
    </w:p>
    <w:p w:rsidR="00485707" w:rsidRPr="00AA52C8" w:rsidRDefault="00AB6285" w:rsidP="00CE22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52C8">
        <w:rPr>
          <w:b/>
          <w:sz w:val="28"/>
          <w:szCs w:val="28"/>
        </w:rPr>
        <w:t>ЛГУ им. А.С.Пушкина</w:t>
      </w:r>
    </w:p>
    <w:p w:rsidR="00AB6285" w:rsidRPr="00CE226F" w:rsidRDefault="00AB6285" w:rsidP="00CE226F">
      <w:pPr>
        <w:rPr>
          <w:sz w:val="22"/>
          <w:szCs w:val="22"/>
        </w:rPr>
      </w:pPr>
    </w:p>
    <w:tbl>
      <w:tblPr>
        <w:tblStyle w:val="a3"/>
        <w:tblW w:w="10273" w:type="dxa"/>
        <w:tblInd w:w="-459" w:type="dxa"/>
        <w:tblLook w:val="04A0"/>
      </w:tblPr>
      <w:tblGrid>
        <w:gridCol w:w="2127"/>
        <w:gridCol w:w="2409"/>
        <w:gridCol w:w="736"/>
        <w:gridCol w:w="1870"/>
        <w:gridCol w:w="1739"/>
        <w:gridCol w:w="1392"/>
      </w:tblGrid>
      <w:tr w:rsidR="00AB6285" w:rsidRPr="00CE226F" w:rsidTr="00BC3017">
        <w:tc>
          <w:tcPr>
            <w:tcW w:w="2127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Участники</w:t>
            </w:r>
          </w:p>
        </w:tc>
        <w:tc>
          <w:tcPr>
            <w:tcW w:w="2409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736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Кол-во часов</w:t>
            </w:r>
          </w:p>
        </w:tc>
        <w:tc>
          <w:tcPr>
            <w:tcW w:w="1870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Дни занятий</w:t>
            </w:r>
          </w:p>
        </w:tc>
        <w:tc>
          <w:tcPr>
            <w:tcW w:w="1739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Куратор</w:t>
            </w:r>
          </w:p>
        </w:tc>
        <w:tc>
          <w:tcPr>
            <w:tcW w:w="1392" w:type="dxa"/>
          </w:tcPr>
          <w:p w:rsidR="00AB6285" w:rsidRPr="00CE226F" w:rsidRDefault="00AB628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Место и время проведения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Педагоги различных дисциплин</w:t>
            </w:r>
          </w:p>
        </w:tc>
        <w:tc>
          <w:tcPr>
            <w:tcW w:w="240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Интегрированное обучение учащихся с ОВЗ в условиях общеобразовательной школы</w:t>
            </w:r>
          </w:p>
        </w:tc>
        <w:tc>
          <w:tcPr>
            <w:tcW w:w="736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E76C95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 xml:space="preserve">И.А. </w:t>
            </w:r>
            <w:proofErr w:type="spellStart"/>
            <w:r w:rsidRPr="00CE226F">
              <w:rPr>
                <w:sz w:val="22"/>
                <w:szCs w:val="22"/>
              </w:rPr>
              <w:t>Сиялова</w:t>
            </w:r>
            <w:proofErr w:type="spellEnd"/>
            <w:r w:rsidRPr="00CE226F">
              <w:rPr>
                <w:sz w:val="22"/>
                <w:szCs w:val="22"/>
              </w:rPr>
              <w:t xml:space="preserve">, кандидат </w:t>
            </w:r>
            <w:proofErr w:type="spellStart"/>
            <w:r w:rsidRPr="00CE226F">
              <w:rPr>
                <w:sz w:val="22"/>
                <w:szCs w:val="22"/>
              </w:rPr>
              <w:t>пед</w:t>
            </w:r>
            <w:proofErr w:type="gramStart"/>
            <w:r w:rsidRPr="00CE226F">
              <w:rPr>
                <w:sz w:val="22"/>
                <w:szCs w:val="22"/>
              </w:rPr>
              <w:t>.н</w:t>
            </w:r>
            <w:proofErr w:type="gramEnd"/>
            <w:r w:rsidRPr="00CE226F">
              <w:rPr>
                <w:sz w:val="22"/>
                <w:szCs w:val="22"/>
              </w:rPr>
              <w:t>аук</w:t>
            </w:r>
            <w:proofErr w:type="spellEnd"/>
            <w:r w:rsidRPr="00CE226F">
              <w:rPr>
                <w:sz w:val="22"/>
                <w:szCs w:val="22"/>
              </w:rPr>
              <w:t>, доцент, зав.каф.</w:t>
            </w:r>
          </w:p>
        </w:tc>
        <w:tc>
          <w:tcPr>
            <w:tcW w:w="1392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9935BE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Педагоги различных дисциплин</w:t>
            </w:r>
          </w:p>
        </w:tc>
        <w:tc>
          <w:tcPr>
            <w:tcW w:w="2409" w:type="dxa"/>
          </w:tcPr>
          <w:p w:rsidR="00E76C95" w:rsidRPr="00CE226F" w:rsidRDefault="00E76C95" w:rsidP="009935BE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«Обновление содержания образования в школе в условиях внедрения ФГОС»</w:t>
            </w:r>
          </w:p>
        </w:tc>
        <w:tc>
          <w:tcPr>
            <w:tcW w:w="736" w:type="dxa"/>
          </w:tcPr>
          <w:p w:rsidR="00E76C95" w:rsidRPr="00CE226F" w:rsidRDefault="00E76C95" w:rsidP="009935BE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72</w:t>
            </w:r>
          </w:p>
        </w:tc>
        <w:tc>
          <w:tcPr>
            <w:tcW w:w="1870" w:type="dxa"/>
          </w:tcPr>
          <w:p w:rsidR="00E76C95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 xml:space="preserve">И.А. </w:t>
            </w:r>
            <w:proofErr w:type="spellStart"/>
            <w:r w:rsidRPr="00CE226F">
              <w:rPr>
                <w:sz w:val="22"/>
                <w:szCs w:val="22"/>
              </w:rPr>
              <w:t>Сиялова</w:t>
            </w:r>
            <w:proofErr w:type="spellEnd"/>
            <w:r w:rsidRPr="00CE226F">
              <w:rPr>
                <w:sz w:val="22"/>
                <w:szCs w:val="22"/>
              </w:rPr>
              <w:t xml:space="preserve">, кандидат </w:t>
            </w:r>
            <w:proofErr w:type="spellStart"/>
            <w:r w:rsidRPr="00CE226F">
              <w:rPr>
                <w:sz w:val="22"/>
                <w:szCs w:val="22"/>
              </w:rPr>
              <w:t>пед</w:t>
            </w:r>
            <w:proofErr w:type="gramStart"/>
            <w:r w:rsidRPr="00CE226F">
              <w:rPr>
                <w:sz w:val="22"/>
                <w:szCs w:val="22"/>
              </w:rPr>
              <w:t>.н</w:t>
            </w:r>
            <w:proofErr w:type="gramEnd"/>
            <w:r w:rsidRPr="00CE226F">
              <w:rPr>
                <w:sz w:val="22"/>
                <w:szCs w:val="22"/>
              </w:rPr>
              <w:t>аук</w:t>
            </w:r>
            <w:proofErr w:type="spellEnd"/>
            <w:r w:rsidRPr="00CE226F">
              <w:rPr>
                <w:sz w:val="22"/>
                <w:szCs w:val="22"/>
              </w:rPr>
              <w:t>, доцент, зав.каф.</w:t>
            </w:r>
          </w:p>
        </w:tc>
        <w:tc>
          <w:tcPr>
            <w:tcW w:w="1392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0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художественно-эстетического развития ребенка в условиях реализации ФГОС</w:t>
            </w:r>
          </w:p>
        </w:tc>
        <w:tc>
          <w:tcPr>
            <w:tcW w:w="736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0" w:type="dxa"/>
          </w:tcPr>
          <w:p w:rsidR="00E76C95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О.Г.Жукова</w:t>
            </w:r>
          </w:p>
        </w:tc>
        <w:tc>
          <w:tcPr>
            <w:tcW w:w="1392" w:type="dxa"/>
          </w:tcPr>
          <w:p w:rsidR="00E76C95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№8 «Сказка»,</w:t>
            </w:r>
          </w:p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Воспитатели</w:t>
            </w:r>
          </w:p>
        </w:tc>
        <w:tc>
          <w:tcPr>
            <w:tcW w:w="240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подходы к воспитанию детей раннего возраста в условиях реализации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36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0" w:type="dxa"/>
          </w:tcPr>
          <w:p w:rsidR="00E76C95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О.Г.Жукова</w:t>
            </w:r>
          </w:p>
        </w:tc>
        <w:tc>
          <w:tcPr>
            <w:tcW w:w="1392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Логопеды и воспитатели</w:t>
            </w:r>
          </w:p>
        </w:tc>
        <w:tc>
          <w:tcPr>
            <w:tcW w:w="240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Логопедический массаж</w:t>
            </w:r>
          </w:p>
        </w:tc>
        <w:tc>
          <w:tcPr>
            <w:tcW w:w="736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70" w:type="dxa"/>
          </w:tcPr>
          <w:p w:rsidR="00E76C95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  <w:tr w:rsidR="00E76C95" w:rsidRPr="00CE226F" w:rsidTr="00BC3017">
        <w:tc>
          <w:tcPr>
            <w:tcW w:w="2127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Инструкторы по физической культуре</w:t>
            </w:r>
          </w:p>
        </w:tc>
        <w:tc>
          <w:tcPr>
            <w:tcW w:w="240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развитие и оздоровление детей в ДОУ</w:t>
            </w:r>
          </w:p>
        </w:tc>
        <w:tc>
          <w:tcPr>
            <w:tcW w:w="736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0" w:type="dxa"/>
          </w:tcPr>
          <w:p w:rsidR="00E76C95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полугодие </w:t>
            </w:r>
          </w:p>
          <w:p w:rsidR="00E76C95" w:rsidRPr="00CE226F" w:rsidRDefault="00E76C95" w:rsidP="00E76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года</w:t>
            </w:r>
          </w:p>
        </w:tc>
        <w:tc>
          <w:tcPr>
            <w:tcW w:w="1739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 w:rsidRPr="00CE226F">
              <w:rPr>
                <w:sz w:val="22"/>
                <w:szCs w:val="22"/>
              </w:rPr>
              <w:t>О.Г.Жукова</w:t>
            </w:r>
          </w:p>
        </w:tc>
        <w:tc>
          <w:tcPr>
            <w:tcW w:w="1392" w:type="dxa"/>
          </w:tcPr>
          <w:p w:rsidR="00E76C95" w:rsidRPr="00CE226F" w:rsidRDefault="00E76C95" w:rsidP="00CE2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</w:tr>
    </w:tbl>
    <w:p w:rsidR="00AB6285" w:rsidRDefault="00AB6285" w:rsidP="00CE226F"/>
    <w:sectPr w:rsidR="00AB6285" w:rsidSect="00CE2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CF"/>
    <w:rsid w:val="000303CF"/>
    <w:rsid w:val="00040EBB"/>
    <w:rsid w:val="00075C71"/>
    <w:rsid w:val="000957CB"/>
    <w:rsid w:val="002020D7"/>
    <w:rsid w:val="00214B51"/>
    <w:rsid w:val="00255585"/>
    <w:rsid w:val="00380EF7"/>
    <w:rsid w:val="003B463D"/>
    <w:rsid w:val="00485707"/>
    <w:rsid w:val="004A2086"/>
    <w:rsid w:val="004C0131"/>
    <w:rsid w:val="004D34A2"/>
    <w:rsid w:val="004E2721"/>
    <w:rsid w:val="00574190"/>
    <w:rsid w:val="005748BB"/>
    <w:rsid w:val="00584BF9"/>
    <w:rsid w:val="005D3585"/>
    <w:rsid w:val="00622EE6"/>
    <w:rsid w:val="0064376B"/>
    <w:rsid w:val="00673636"/>
    <w:rsid w:val="006D339C"/>
    <w:rsid w:val="006F0724"/>
    <w:rsid w:val="006F7E88"/>
    <w:rsid w:val="007467A6"/>
    <w:rsid w:val="00763A15"/>
    <w:rsid w:val="007E2C3D"/>
    <w:rsid w:val="008553BD"/>
    <w:rsid w:val="0090333D"/>
    <w:rsid w:val="009148DE"/>
    <w:rsid w:val="009B34AB"/>
    <w:rsid w:val="00A21225"/>
    <w:rsid w:val="00AA52C8"/>
    <w:rsid w:val="00AB6285"/>
    <w:rsid w:val="00AB7C51"/>
    <w:rsid w:val="00B131A5"/>
    <w:rsid w:val="00B176C8"/>
    <w:rsid w:val="00B2420E"/>
    <w:rsid w:val="00BC3017"/>
    <w:rsid w:val="00BC7F3B"/>
    <w:rsid w:val="00C06A70"/>
    <w:rsid w:val="00C71489"/>
    <w:rsid w:val="00CE226F"/>
    <w:rsid w:val="00D1127D"/>
    <w:rsid w:val="00E24E32"/>
    <w:rsid w:val="00E76C95"/>
    <w:rsid w:val="00E91DC6"/>
    <w:rsid w:val="00EF35CF"/>
    <w:rsid w:val="00FA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рмк</cp:lastModifiedBy>
  <cp:revision>2</cp:revision>
  <cp:lastPrinted>2014-02-19T07:20:00Z</cp:lastPrinted>
  <dcterms:created xsi:type="dcterms:W3CDTF">2018-07-10T08:03:00Z</dcterms:created>
  <dcterms:modified xsi:type="dcterms:W3CDTF">2018-07-10T08:03:00Z</dcterms:modified>
</cp:coreProperties>
</file>