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4F" w:rsidRDefault="00EC4CFA" w:rsidP="00EC4CFA">
      <w:pPr>
        <w:ind w:left="851"/>
      </w:pPr>
      <w:r w:rsidRPr="00EC4CFA">
        <w:rPr>
          <w:noProof/>
          <w:lang w:eastAsia="ru-RU"/>
        </w:rPr>
        <w:drawing>
          <wp:inline distT="0" distB="0" distL="0" distR="0">
            <wp:extent cx="4054309" cy="5411386"/>
            <wp:effectExtent l="0" t="0" r="3810" b="0"/>
            <wp:docPr id="1" name="Рисунок 1" descr="C:\Users\Опека\Desktop\Мои документы\БАНК ДАННЫХ\2019 год\фото детей к анкетам\Большакова Л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к анкетам\Большакова Л.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01" cy="54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CFA" w:rsidRDefault="00EC4CFA" w:rsidP="00EC4CFA">
      <w:pPr>
        <w:ind w:left="851"/>
        <w:rPr>
          <w:b/>
          <w:sz w:val="40"/>
          <w:szCs w:val="40"/>
        </w:rPr>
      </w:pPr>
      <w:r w:rsidRPr="00EC4CFA">
        <w:rPr>
          <w:b/>
          <w:sz w:val="40"/>
          <w:szCs w:val="40"/>
        </w:rPr>
        <w:t>Людмила, 2017 г.р.</w:t>
      </w:r>
    </w:p>
    <w:p w:rsidR="00EC4CFA" w:rsidRDefault="00EC4CFA" w:rsidP="00EC4CFA">
      <w:pPr>
        <w:ind w:left="851"/>
        <w:jc w:val="both"/>
        <w:rPr>
          <w:sz w:val="40"/>
          <w:szCs w:val="40"/>
        </w:rPr>
      </w:pPr>
      <w:r>
        <w:rPr>
          <w:sz w:val="40"/>
          <w:szCs w:val="40"/>
        </w:rPr>
        <w:t>Очень милая, застенчивая девочка. Спокойная, дружелюбная, любит играть в куклы и слушать сказки. Раду</w:t>
      </w:r>
      <w:bookmarkStart w:id="0" w:name="_GoBack"/>
      <w:bookmarkEnd w:id="0"/>
      <w:r>
        <w:rPr>
          <w:sz w:val="40"/>
          <w:szCs w:val="40"/>
        </w:rPr>
        <w:t>ется любому общению, отзывчива на ласку и доброе, внимательное отношение к ней. Достаточно активна, любит подвижные игры. Любознательна, все новое и интересное привлекает внимание девочки. Развитие девочки соответствует норме.</w:t>
      </w:r>
    </w:p>
    <w:p w:rsidR="00EC4CFA" w:rsidRDefault="00EC4CFA" w:rsidP="00EC4CFA">
      <w:pPr>
        <w:ind w:left="851"/>
        <w:jc w:val="both"/>
        <w:rPr>
          <w:sz w:val="40"/>
          <w:szCs w:val="40"/>
        </w:rPr>
      </w:pPr>
      <w:r>
        <w:rPr>
          <w:sz w:val="40"/>
          <w:szCs w:val="40"/>
        </w:rPr>
        <w:t>У Людмилы есть старшие сестры: София, 2015г.р. и Людмила, 2007 г.р.</w:t>
      </w:r>
    </w:p>
    <w:p w:rsidR="003B1E20" w:rsidRPr="003B1E20" w:rsidRDefault="003B1E20" w:rsidP="00EC4CFA">
      <w:pPr>
        <w:ind w:left="851"/>
        <w:jc w:val="both"/>
        <w:rPr>
          <w:b/>
          <w:sz w:val="36"/>
          <w:szCs w:val="36"/>
        </w:rPr>
      </w:pPr>
      <w:r w:rsidRPr="003B1E20">
        <w:rPr>
          <w:b/>
          <w:sz w:val="36"/>
          <w:szCs w:val="36"/>
        </w:rPr>
        <w:t>Возможная форма устройства: опека, приемная семья</w:t>
      </w:r>
    </w:p>
    <w:sectPr w:rsidR="003B1E20" w:rsidRPr="003B1E20" w:rsidSect="003B1E2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FA"/>
    <w:rsid w:val="003B1E20"/>
    <w:rsid w:val="00637F7C"/>
    <w:rsid w:val="00752D93"/>
    <w:rsid w:val="00874F4F"/>
    <w:rsid w:val="00E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471E-E8BD-4FBA-AE71-D78AC22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2019-12-05T08:09:00Z</cp:lastPrinted>
  <dcterms:created xsi:type="dcterms:W3CDTF">2019-12-05T07:51:00Z</dcterms:created>
  <dcterms:modified xsi:type="dcterms:W3CDTF">2019-12-05T08:10:00Z</dcterms:modified>
</cp:coreProperties>
</file>