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595" w:rsidRDefault="00F73B79">
      <w:r w:rsidRPr="00F73B79">
        <w:rPr>
          <w:noProof/>
          <w:lang w:eastAsia="ru-RU"/>
        </w:rPr>
        <w:drawing>
          <wp:inline distT="0" distB="0" distL="0" distR="0">
            <wp:extent cx="4886325" cy="5878039"/>
            <wp:effectExtent l="0" t="0" r="0" b="8890"/>
            <wp:docPr id="1" name="Рисунок 1" descr="C:\Users\Опека\Desktop\Мои документы\БАНК ДАННЫХ\ФОТО для БАНКА 2014\Паймешова Ан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пека\Desktop\Мои документы\БАНК ДАННЫХ\ФОТО для БАНКА 2014\Паймешова Анн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108" cy="5881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B79" w:rsidRDefault="00F73B79"/>
    <w:p w:rsidR="00F73B79" w:rsidRPr="00F73B79" w:rsidRDefault="00F73B79" w:rsidP="00F73B79">
      <w:pPr>
        <w:jc w:val="both"/>
        <w:rPr>
          <w:sz w:val="36"/>
          <w:szCs w:val="36"/>
        </w:rPr>
      </w:pPr>
      <w:r w:rsidRPr="00F73B79">
        <w:rPr>
          <w:sz w:val="36"/>
          <w:szCs w:val="36"/>
        </w:rPr>
        <w:t>Анна, 2002 г.р.</w:t>
      </w:r>
    </w:p>
    <w:p w:rsidR="00F73B79" w:rsidRDefault="00F73B79" w:rsidP="00F73B79">
      <w:pPr>
        <w:jc w:val="both"/>
        <w:rPr>
          <w:b w:val="0"/>
          <w:sz w:val="40"/>
          <w:szCs w:val="40"/>
        </w:rPr>
      </w:pPr>
    </w:p>
    <w:p w:rsidR="00F73B79" w:rsidRDefault="00F73B79" w:rsidP="00F73B79">
      <w:pPr>
        <w:jc w:val="both"/>
        <w:rPr>
          <w:b w:val="0"/>
          <w:sz w:val="40"/>
          <w:szCs w:val="40"/>
        </w:rPr>
      </w:pPr>
      <w:r w:rsidRPr="00F73B79">
        <w:rPr>
          <w:b w:val="0"/>
          <w:sz w:val="40"/>
          <w:szCs w:val="40"/>
        </w:rPr>
        <w:t>Умная, покладистая девочка. Контактна, общительная, немного стеснительна. Хорошо ладит с детьми младшего возраста. Зарекомендовала себя с положительной стороны. Охотно помогает взрослым, не конфликтна.</w:t>
      </w:r>
      <w:r>
        <w:rPr>
          <w:b w:val="0"/>
          <w:sz w:val="40"/>
          <w:szCs w:val="40"/>
        </w:rPr>
        <w:t xml:space="preserve"> Учебная мотивация положительная.</w:t>
      </w:r>
    </w:p>
    <w:p w:rsidR="00F73B79" w:rsidRDefault="00F73B79" w:rsidP="00F73B79">
      <w:pPr>
        <w:jc w:val="both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Есть родной брат: Святослав, 2011 г.р.</w:t>
      </w:r>
      <w:bookmarkStart w:id="0" w:name="_GoBack"/>
      <w:bookmarkEnd w:id="0"/>
    </w:p>
    <w:p w:rsidR="00F73B79" w:rsidRDefault="00F73B79" w:rsidP="00F73B79">
      <w:pPr>
        <w:jc w:val="both"/>
        <w:rPr>
          <w:b w:val="0"/>
          <w:sz w:val="40"/>
          <w:szCs w:val="40"/>
        </w:rPr>
      </w:pPr>
    </w:p>
    <w:p w:rsidR="00F73B79" w:rsidRDefault="00F73B79" w:rsidP="00F73B79">
      <w:pPr>
        <w:jc w:val="both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Возможная форма устройства: приемная семья.</w:t>
      </w:r>
    </w:p>
    <w:p w:rsidR="00F73B79" w:rsidRPr="00F73B79" w:rsidRDefault="00F73B79" w:rsidP="00F73B79">
      <w:pPr>
        <w:jc w:val="both"/>
        <w:rPr>
          <w:b w:val="0"/>
          <w:sz w:val="40"/>
          <w:szCs w:val="40"/>
        </w:rPr>
      </w:pPr>
    </w:p>
    <w:sectPr w:rsidR="00F73B79" w:rsidRPr="00F73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B79"/>
    <w:rsid w:val="001E0595"/>
    <w:rsid w:val="00F7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02AE7-923C-44BC-9D95-6236962E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B7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3B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Опека</cp:lastModifiedBy>
  <cp:revision>1</cp:revision>
  <cp:lastPrinted>2015-04-14T12:41:00Z</cp:lastPrinted>
  <dcterms:created xsi:type="dcterms:W3CDTF">2015-04-14T12:36:00Z</dcterms:created>
  <dcterms:modified xsi:type="dcterms:W3CDTF">2015-04-14T12:41:00Z</dcterms:modified>
</cp:coreProperties>
</file>